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ED3" w:rsidRPr="00300D58" w:rsidRDefault="00A55ED3" w:rsidP="00A55ED3">
      <w:pPr>
        <w:jc w:val="both"/>
        <w:rPr>
          <w:sz w:val="28"/>
          <w:szCs w:val="28"/>
          <w:lang w:val="ro-RO"/>
        </w:rPr>
      </w:pPr>
      <w:r w:rsidRPr="00300D58">
        <w:rPr>
          <w:b/>
          <w:bCs/>
          <w:color w:val="000000"/>
          <w:sz w:val="28"/>
          <w:szCs w:val="28"/>
          <w:lang w:val="ro-RO"/>
        </w:rPr>
        <w:t xml:space="preserve">Denumirea </w:t>
      </w:r>
      <w:proofErr w:type="spellStart"/>
      <w:r w:rsidRPr="00300D58">
        <w:rPr>
          <w:b/>
          <w:bCs/>
          <w:color w:val="000000"/>
          <w:sz w:val="28"/>
          <w:szCs w:val="28"/>
          <w:lang w:val="ro-RO"/>
        </w:rPr>
        <w:t>funcţiei</w:t>
      </w:r>
      <w:proofErr w:type="spellEnd"/>
      <w:r w:rsidRPr="00300D58">
        <w:rPr>
          <w:b/>
          <w:bCs/>
          <w:color w:val="000000"/>
          <w:sz w:val="28"/>
          <w:szCs w:val="28"/>
          <w:lang w:val="ro-RO"/>
        </w:rPr>
        <w:t xml:space="preserve"> publice vacante</w:t>
      </w:r>
      <w:r w:rsidRPr="00300D58">
        <w:rPr>
          <w:color w:val="000000"/>
          <w:sz w:val="28"/>
          <w:szCs w:val="28"/>
          <w:lang w:val="ro-RO"/>
        </w:rPr>
        <w:t xml:space="preserve">: </w:t>
      </w:r>
      <w:r w:rsidRPr="00300D58">
        <w:rPr>
          <w:sz w:val="28"/>
          <w:szCs w:val="28"/>
          <w:lang w:val="ro-RO"/>
        </w:rPr>
        <w:t xml:space="preserve">Consultant  </w:t>
      </w:r>
      <w:r w:rsidRPr="00EB6CFA">
        <w:rPr>
          <w:sz w:val="28"/>
          <w:szCs w:val="28"/>
          <w:lang w:val="ro-RO"/>
        </w:rPr>
        <w:t>al</w:t>
      </w:r>
      <w:r>
        <w:rPr>
          <w:i/>
          <w:sz w:val="28"/>
          <w:szCs w:val="28"/>
          <w:lang w:val="ro-RO"/>
        </w:rPr>
        <w:t xml:space="preserve"> </w:t>
      </w:r>
      <w:r w:rsidRPr="00300D58">
        <w:rPr>
          <w:i/>
          <w:sz w:val="28"/>
          <w:szCs w:val="28"/>
          <w:lang w:val="ro-RO"/>
        </w:rPr>
        <w:t xml:space="preserve"> </w:t>
      </w:r>
      <w:r w:rsidRPr="00A55ED3">
        <w:rPr>
          <w:sz w:val="28"/>
          <w:szCs w:val="28"/>
          <w:lang w:val="ro-RO"/>
        </w:rPr>
        <w:t>Direcți</w:t>
      </w:r>
      <w:r w:rsidR="00C12A64">
        <w:rPr>
          <w:sz w:val="28"/>
          <w:szCs w:val="28"/>
          <w:lang w:val="ro-RO"/>
        </w:rPr>
        <w:t>ei</w:t>
      </w:r>
      <w:r w:rsidRPr="00A55ED3">
        <w:rPr>
          <w:sz w:val="28"/>
          <w:szCs w:val="28"/>
          <w:lang w:val="ro-RO"/>
        </w:rPr>
        <w:t xml:space="preserve">  achiziții publice </w:t>
      </w:r>
      <w:r>
        <w:rPr>
          <w:sz w:val="28"/>
          <w:szCs w:val="28"/>
          <w:lang w:val="ro-RO"/>
        </w:rPr>
        <w:t>- 1 funcție</w:t>
      </w:r>
      <w:r w:rsidRPr="00300D58">
        <w:rPr>
          <w:sz w:val="28"/>
          <w:szCs w:val="28"/>
          <w:lang w:val="ro-RO"/>
        </w:rPr>
        <w:t xml:space="preserve"> vacantă.</w:t>
      </w:r>
    </w:p>
    <w:p w:rsidR="00A55ED3" w:rsidRDefault="00A55ED3" w:rsidP="00A55ED3">
      <w:pPr>
        <w:ind w:left="360"/>
        <w:jc w:val="both"/>
        <w:rPr>
          <w:b/>
          <w:sz w:val="28"/>
          <w:szCs w:val="28"/>
          <w:lang w:val="ro-RO"/>
        </w:rPr>
      </w:pPr>
    </w:p>
    <w:p w:rsidR="00A55ED3" w:rsidRDefault="00A55ED3" w:rsidP="00A55ED3">
      <w:pPr>
        <w:rPr>
          <w:b/>
          <w:bCs/>
          <w:color w:val="000000"/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RO"/>
        </w:rPr>
        <w:t xml:space="preserve">a) Scopul general al </w:t>
      </w:r>
      <w:proofErr w:type="spellStart"/>
      <w:r>
        <w:rPr>
          <w:b/>
          <w:bCs/>
          <w:color w:val="000000"/>
          <w:sz w:val="28"/>
          <w:szCs w:val="28"/>
          <w:lang w:val="ro-RO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RO"/>
        </w:rPr>
        <w:t>:</w:t>
      </w:r>
    </w:p>
    <w:p w:rsidR="00A55ED3" w:rsidRDefault="00A55ED3" w:rsidP="00A55ED3">
      <w:pPr>
        <w:pStyle w:val="Style23"/>
        <w:widowControl/>
        <w:jc w:val="both"/>
        <w:rPr>
          <w:rStyle w:val="FontStyle33"/>
        </w:rPr>
      </w:pPr>
    </w:p>
    <w:p w:rsidR="00A55ED3" w:rsidRDefault="00A55ED3" w:rsidP="00A55ED3">
      <w:pPr>
        <w:jc w:val="both"/>
        <w:rPr>
          <w:sz w:val="28"/>
          <w:szCs w:val="28"/>
          <w:lang w:val="ro-RO"/>
        </w:rPr>
      </w:pPr>
      <w:r w:rsidRPr="00A55ED3">
        <w:rPr>
          <w:sz w:val="28"/>
          <w:szCs w:val="28"/>
          <w:lang w:val="ro-RO"/>
        </w:rPr>
        <w:t>Participarea în procesul de elaborare și promovare a politicii statului în domeniul achizițiilor publice, precum și la avizarea proiectelor de acte legislative și normative care vizează domeniul achizițiilor publice.</w:t>
      </w:r>
    </w:p>
    <w:p w:rsidR="00A55ED3" w:rsidRDefault="00A55ED3" w:rsidP="00A55ED3">
      <w:pPr>
        <w:jc w:val="both"/>
        <w:rPr>
          <w:sz w:val="28"/>
          <w:szCs w:val="28"/>
          <w:lang w:val="ro-RO"/>
        </w:rPr>
      </w:pPr>
    </w:p>
    <w:p w:rsidR="00A55ED3" w:rsidRDefault="00A55ED3" w:rsidP="00A55ED3">
      <w:pPr>
        <w:jc w:val="both"/>
        <w:rPr>
          <w:b/>
          <w:bCs/>
          <w:color w:val="000000"/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RO"/>
        </w:rPr>
        <w:t xml:space="preserve">b) Sarcinile de bază ale </w:t>
      </w:r>
      <w:proofErr w:type="spellStart"/>
      <w:r>
        <w:rPr>
          <w:b/>
          <w:bCs/>
          <w:color w:val="000000"/>
          <w:sz w:val="28"/>
          <w:szCs w:val="28"/>
          <w:lang w:val="ro-RO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RO"/>
        </w:rPr>
        <w:t>:</w:t>
      </w:r>
    </w:p>
    <w:p w:rsidR="00A55ED3" w:rsidRDefault="00A55ED3" w:rsidP="00A55ED3">
      <w:pPr>
        <w:jc w:val="both"/>
        <w:rPr>
          <w:b/>
          <w:bCs/>
          <w:color w:val="000000"/>
          <w:sz w:val="28"/>
          <w:szCs w:val="28"/>
          <w:lang w:val="ro-RO"/>
        </w:rPr>
      </w:pPr>
    </w:p>
    <w:p w:rsidR="00A55ED3" w:rsidRPr="00134E27" w:rsidRDefault="00A55ED3" w:rsidP="00A55ED3">
      <w:pPr>
        <w:framePr w:hSpace="180" w:wrap="around" w:vAnchor="text" w:hAnchor="text" w:y="1"/>
        <w:suppressOverlap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o-RO"/>
        </w:rPr>
        <w:t xml:space="preserve">    </w:t>
      </w:r>
      <w:r w:rsidRPr="00134E27">
        <w:rPr>
          <w:sz w:val="28"/>
          <w:szCs w:val="28"/>
          <w:lang w:val="en-US"/>
        </w:rPr>
        <w:t xml:space="preserve">1. </w:t>
      </w:r>
      <w:proofErr w:type="spellStart"/>
      <w:r w:rsidRPr="00A55ED3">
        <w:rPr>
          <w:sz w:val="28"/>
          <w:szCs w:val="28"/>
          <w:lang w:val="en-US"/>
        </w:rPr>
        <w:t>Participarea</w:t>
      </w:r>
      <w:proofErr w:type="spellEnd"/>
      <w:r w:rsidRPr="00A55ED3">
        <w:rPr>
          <w:sz w:val="28"/>
          <w:szCs w:val="28"/>
          <w:lang w:val="en-US"/>
        </w:rPr>
        <w:t xml:space="preserve"> la </w:t>
      </w:r>
      <w:proofErr w:type="spellStart"/>
      <w:r w:rsidRPr="00A55ED3">
        <w:rPr>
          <w:sz w:val="28"/>
          <w:szCs w:val="28"/>
          <w:lang w:val="en-US"/>
        </w:rPr>
        <w:t>elaborarea</w:t>
      </w:r>
      <w:proofErr w:type="spellEnd"/>
      <w:r w:rsidRPr="00A55ED3">
        <w:rPr>
          <w:sz w:val="28"/>
          <w:szCs w:val="28"/>
          <w:lang w:val="en-US"/>
        </w:rPr>
        <w:t xml:space="preserve"> </w:t>
      </w:r>
      <w:proofErr w:type="spellStart"/>
      <w:r w:rsidRPr="00A55ED3">
        <w:rPr>
          <w:sz w:val="28"/>
          <w:szCs w:val="28"/>
          <w:lang w:val="en-US"/>
        </w:rPr>
        <w:t>și</w:t>
      </w:r>
      <w:proofErr w:type="spellEnd"/>
      <w:r w:rsidRPr="00A55ED3">
        <w:rPr>
          <w:sz w:val="28"/>
          <w:szCs w:val="28"/>
          <w:lang w:val="en-US"/>
        </w:rPr>
        <w:t xml:space="preserve"> </w:t>
      </w:r>
      <w:proofErr w:type="spellStart"/>
      <w:r w:rsidRPr="00A55ED3">
        <w:rPr>
          <w:sz w:val="28"/>
          <w:szCs w:val="28"/>
          <w:lang w:val="en-US"/>
        </w:rPr>
        <w:t>promovarea</w:t>
      </w:r>
      <w:proofErr w:type="spellEnd"/>
      <w:r w:rsidRPr="00A55ED3">
        <w:rPr>
          <w:sz w:val="28"/>
          <w:szCs w:val="28"/>
          <w:lang w:val="en-US"/>
        </w:rPr>
        <w:t xml:space="preserve"> </w:t>
      </w:r>
      <w:proofErr w:type="spellStart"/>
      <w:r w:rsidRPr="00A55ED3">
        <w:rPr>
          <w:sz w:val="28"/>
          <w:szCs w:val="28"/>
          <w:lang w:val="en-US"/>
        </w:rPr>
        <w:t>politicii</w:t>
      </w:r>
      <w:proofErr w:type="spellEnd"/>
      <w:r w:rsidRPr="00A55ED3">
        <w:rPr>
          <w:sz w:val="28"/>
          <w:szCs w:val="28"/>
          <w:lang w:val="en-US"/>
        </w:rPr>
        <w:t xml:space="preserve"> </w:t>
      </w:r>
      <w:proofErr w:type="spellStart"/>
      <w:r w:rsidRPr="00A55ED3">
        <w:rPr>
          <w:sz w:val="28"/>
          <w:szCs w:val="28"/>
          <w:lang w:val="en-US"/>
        </w:rPr>
        <w:t>statului</w:t>
      </w:r>
      <w:proofErr w:type="spellEnd"/>
      <w:r w:rsidRPr="00A55ED3">
        <w:rPr>
          <w:sz w:val="28"/>
          <w:szCs w:val="28"/>
          <w:lang w:val="en-US"/>
        </w:rPr>
        <w:t xml:space="preserve"> </w:t>
      </w:r>
      <w:proofErr w:type="spellStart"/>
      <w:r w:rsidRPr="00A55ED3">
        <w:rPr>
          <w:sz w:val="28"/>
          <w:szCs w:val="28"/>
          <w:lang w:val="en-US"/>
        </w:rPr>
        <w:t>î</w:t>
      </w:r>
      <w:r>
        <w:rPr>
          <w:sz w:val="28"/>
          <w:szCs w:val="28"/>
          <w:lang w:val="en-US"/>
        </w:rPr>
        <w:t>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domeniul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achizițiilor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publice</w:t>
      </w:r>
      <w:proofErr w:type="spellEnd"/>
      <w:r w:rsidRPr="00134E27">
        <w:rPr>
          <w:sz w:val="28"/>
          <w:szCs w:val="28"/>
          <w:lang w:val="en-US"/>
        </w:rPr>
        <w:t>;</w:t>
      </w:r>
    </w:p>
    <w:p w:rsidR="00A55ED3" w:rsidRPr="00134E27" w:rsidRDefault="00A55ED3" w:rsidP="00A55ED3">
      <w:pPr>
        <w:framePr w:hSpace="180" w:wrap="around" w:vAnchor="text" w:hAnchor="text" w:y="1"/>
        <w:suppressOverlap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</w:t>
      </w:r>
      <w:r w:rsidRPr="00134E27">
        <w:rPr>
          <w:sz w:val="28"/>
          <w:szCs w:val="28"/>
          <w:lang w:val="en-US"/>
        </w:rPr>
        <w:t xml:space="preserve">2 </w:t>
      </w:r>
      <w:proofErr w:type="spellStart"/>
      <w:r w:rsidRPr="00A55ED3">
        <w:rPr>
          <w:sz w:val="28"/>
          <w:szCs w:val="28"/>
          <w:lang w:val="en-US"/>
        </w:rPr>
        <w:t>Participarea</w:t>
      </w:r>
      <w:proofErr w:type="spellEnd"/>
      <w:r w:rsidRPr="00A55ED3">
        <w:rPr>
          <w:sz w:val="28"/>
          <w:szCs w:val="28"/>
          <w:lang w:val="en-US"/>
        </w:rPr>
        <w:t xml:space="preserve"> la </w:t>
      </w:r>
      <w:proofErr w:type="spellStart"/>
      <w:r w:rsidRPr="00A55ED3">
        <w:rPr>
          <w:sz w:val="28"/>
          <w:szCs w:val="28"/>
          <w:lang w:val="en-US"/>
        </w:rPr>
        <w:t>pregătirea</w:t>
      </w:r>
      <w:proofErr w:type="spellEnd"/>
      <w:r w:rsidRPr="00A55ED3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A55ED3">
        <w:rPr>
          <w:sz w:val="28"/>
          <w:szCs w:val="28"/>
          <w:lang w:val="en-US"/>
        </w:rPr>
        <w:t>avizelor</w:t>
      </w:r>
      <w:proofErr w:type="spellEnd"/>
      <w:r w:rsidRPr="00A55ED3">
        <w:rPr>
          <w:sz w:val="28"/>
          <w:szCs w:val="28"/>
          <w:lang w:val="en-US"/>
        </w:rPr>
        <w:t xml:space="preserve">  la</w:t>
      </w:r>
      <w:proofErr w:type="gramEnd"/>
      <w:r w:rsidRPr="00A55ED3">
        <w:rPr>
          <w:sz w:val="28"/>
          <w:szCs w:val="28"/>
          <w:lang w:val="en-US"/>
        </w:rPr>
        <w:t xml:space="preserve"> </w:t>
      </w:r>
      <w:proofErr w:type="spellStart"/>
      <w:r w:rsidRPr="00A55ED3">
        <w:rPr>
          <w:sz w:val="28"/>
          <w:szCs w:val="28"/>
          <w:lang w:val="en-US"/>
        </w:rPr>
        <w:t>proiectele</w:t>
      </w:r>
      <w:proofErr w:type="spellEnd"/>
      <w:r w:rsidRPr="00A55ED3">
        <w:rPr>
          <w:sz w:val="28"/>
          <w:szCs w:val="28"/>
          <w:lang w:val="en-US"/>
        </w:rPr>
        <w:t xml:space="preserve"> de </w:t>
      </w:r>
      <w:proofErr w:type="spellStart"/>
      <w:r w:rsidRPr="00A55ED3">
        <w:rPr>
          <w:sz w:val="28"/>
          <w:szCs w:val="28"/>
          <w:lang w:val="en-US"/>
        </w:rPr>
        <w:t>acte</w:t>
      </w:r>
      <w:proofErr w:type="spellEnd"/>
      <w:r w:rsidRPr="00A55ED3">
        <w:rPr>
          <w:sz w:val="28"/>
          <w:szCs w:val="28"/>
          <w:lang w:val="en-US"/>
        </w:rPr>
        <w:t xml:space="preserve"> legislative </w:t>
      </w:r>
      <w:proofErr w:type="spellStart"/>
      <w:r w:rsidRPr="00A55ED3">
        <w:rPr>
          <w:sz w:val="28"/>
          <w:szCs w:val="28"/>
          <w:lang w:val="en-US"/>
        </w:rPr>
        <w:t>și</w:t>
      </w:r>
      <w:proofErr w:type="spellEnd"/>
      <w:r w:rsidRPr="00A55ED3">
        <w:rPr>
          <w:sz w:val="28"/>
          <w:szCs w:val="28"/>
          <w:lang w:val="en-US"/>
        </w:rPr>
        <w:t xml:space="preserve"> normative </w:t>
      </w:r>
      <w:proofErr w:type="spellStart"/>
      <w:r w:rsidRPr="00A55ED3">
        <w:rPr>
          <w:sz w:val="28"/>
          <w:szCs w:val="28"/>
          <w:lang w:val="en-US"/>
        </w:rPr>
        <w:t>ce</w:t>
      </w:r>
      <w:proofErr w:type="spellEnd"/>
      <w:r w:rsidRPr="00A55ED3">
        <w:rPr>
          <w:sz w:val="28"/>
          <w:szCs w:val="28"/>
          <w:lang w:val="en-US"/>
        </w:rPr>
        <w:t xml:space="preserve"> </w:t>
      </w:r>
      <w:proofErr w:type="spellStart"/>
      <w:r w:rsidRPr="00A55ED3">
        <w:rPr>
          <w:sz w:val="28"/>
          <w:szCs w:val="28"/>
          <w:lang w:val="en-US"/>
        </w:rPr>
        <w:t>vizează</w:t>
      </w:r>
      <w:proofErr w:type="spellEnd"/>
      <w:r w:rsidRPr="00A55ED3">
        <w:rPr>
          <w:sz w:val="28"/>
          <w:szCs w:val="28"/>
          <w:lang w:val="en-US"/>
        </w:rPr>
        <w:t xml:space="preserve"> </w:t>
      </w:r>
      <w:proofErr w:type="spellStart"/>
      <w:r w:rsidRPr="00A55ED3">
        <w:rPr>
          <w:sz w:val="28"/>
          <w:szCs w:val="28"/>
          <w:lang w:val="en-US"/>
        </w:rPr>
        <w:t>domeniul</w:t>
      </w:r>
      <w:proofErr w:type="spellEnd"/>
      <w:r w:rsidRPr="00A55ED3">
        <w:rPr>
          <w:sz w:val="28"/>
          <w:szCs w:val="28"/>
          <w:lang w:val="en-US"/>
        </w:rPr>
        <w:t xml:space="preserve"> </w:t>
      </w:r>
      <w:proofErr w:type="spellStart"/>
      <w:r w:rsidRPr="00A55ED3">
        <w:rPr>
          <w:sz w:val="28"/>
          <w:szCs w:val="28"/>
          <w:lang w:val="en-US"/>
        </w:rPr>
        <w:t>achizițiilor</w:t>
      </w:r>
      <w:proofErr w:type="spellEnd"/>
      <w:r w:rsidRPr="00A55ED3">
        <w:rPr>
          <w:sz w:val="28"/>
          <w:szCs w:val="28"/>
          <w:lang w:val="en-US"/>
        </w:rPr>
        <w:t xml:space="preserve"> </w:t>
      </w:r>
      <w:proofErr w:type="spellStart"/>
      <w:r w:rsidRPr="00A55ED3">
        <w:rPr>
          <w:sz w:val="28"/>
          <w:szCs w:val="28"/>
          <w:lang w:val="en-US"/>
        </w:rPr>
        <w:t>publice</w:t>
      </w:r>
      <w:proofErr w:type="spellEnd"/>
      <w:r w:rsidRPr="00A55ED3">
        <w:rPr>
          <w:sz w:val="28"/>
          <w:szCs w:val="28"/>
          <w:lang w:val="en-US"/>
        </w:rPr>
        <w:t xml:space="preserve"> elaborate de </w:t>
      </w:r>
      <w:proofErr w:type="spellStart"/>
      <w:r w:rsidRPr="00A55ED3">
        <w:rPr>
          <w:sz w:val="28"/>
          <w:szCs w:val="28"/>
          <w:lang w:val="en-US"/>
        </w:rPr>
        <w:t>alți</w:t>
      </w:r>
      <w:proofErr w:type="spellEnd"/>
      <w:r w:rsidRPr="00A55ED3">
        <w:rPr>
          <w:sz w:val="28"/>
          <w:szCs w:val="28"/>
          <w:lang w:val="en-US"/>
        </w:rPr>
        <w:t xml:space="preserve"> </w:t>
      </w:r>
      <w:proofErr w:type="spellStart"/>
      <w:r w:rsidRPr="00A55ED3">
        <w:rPr>
          <w:sz w:val="28"/>
          <w:szCs w:val="28"/>
          <w:lang w:val="en-US"/>
        </w:rPr>
        <w:t>actori</w:t>
      </w:r>
      <w:proofErr w:type="spellEnd"/>
      <w:r w:rsidRPr="00A55ED3">
        <w:rPr>
          <w:sz w:val="28"/>
          <w:szCs w:val="28"/>
          <w:lang w:val="en-US"/>
        </w:rPr>
        <w:t xml:space="preserve">, care </w:t>
      </w:r>
      <w:proofErr w:type="spellStart"/>
      <w:r w:rsidRPr="00A55ED3">
        <w:rPr>
          <w:sz w:val="28"/>
          <w:szCs w:val="28"/>
          <w:lang w:val="en-US"/>
        </w:rPr>
        <w:t>potrivit</w:t>
      </w:r>
      <w:proofErr w:type="spellEnd"/>
      <w:r w:rsidRPr="00A55ED3">
        <w:rPr>
          <w:sz w:val="28"/>
          <w:szCs w:val="28"/>
          <w:lang w:val="en-US"/>
        </w:rPr>
        <w:t xml:space="preserve"> </w:t>
      </w:r>
      <w:proofErr w:type="spellStart"/>
      <w:r w:rsidRPr="00A55ED3">
        <w:rPr>
          <w:sz w:val="28"/>
          <w:szCs w:val="28"/>
          <w:lang w:val="en-US"/>
        </w:rPr>
        <w:t>cadrului</w:t>
      </w:r>
      <w:proofErr w:type="spellEnd"/>
      <w:r w:rsidRPr="00A55ED3">
        <w:rPr>
          <w:sz w:val="28"/>
          <w:szCs w:val="28"/>
          <w:lang w:val="en-US"/>
        </w:rPr>
        <w:t xml:space="preserve"> legal au </w:t>
      </w:r>
      <w:proofErr w:type="spellStart"/>
      <w:r w:rsidRPr="00A55ED3">
        <w:rPr>
          <w:sz w:val="28"/>
          <w:szCs w:val="28"/>
          <w:lang w:val="en-US"/>
        </w:rPr>
        <w:t>drept</w:t>
      </w:r>
      <w:proofErr w:type="spellEnd"/>
      <w:r w:rsidRPr="00A55ED3">
        <w:rPr>
          <w:sz w:val="28"/>
          <w:szCs w:val="28"/>
          <w:lang w:val="en-US"/>
        </w:rPr>
        <w:t xml:space="preserve"> la </w:t>
      </w:r>
      <w:proofErr w:type="spellStart"/>
      <w:r w:rsidRPr="00A55ED3">
        <w:rPr>
          <w:sz w:val="28"/>
          <w:szCs w:val="28"/>
          <w:lang w:val="en-US"/>
        </w:rPr>
        <w:t>inițiativă</w:t>
      </w:r>
      <w:proofErr w:type="spellEnd"/>
      <w:r w:rsidRPr="00A55ED3">
        <w:rPr>
          <w:sz w:val="28"/>
          <w:szCs w:val="28"/>
          <w:lang w:val="en-US"/>
        </w:rPr>
        <w:t xml:space="preserve"> </w:t>
      </w:r>
      <w:proofErr w:type="spellStart"/>
      <w:r w:rsidRPr="00A55ED3">
        <w:rPr>
          <w:sz w:val="28"/>
          <w:szCs w:val="28"/>
          <w:lang w:val="en-US"/>
        </w:rPr>
        <w:t>legislativă</w:t>
      </w:r>
      <w:proofErr w:type="spellEnd"/>
      <w:r w:rsidRPr="00134E27">
        <w:rPr>
          <w:sz w:val="28"/>
          <w:szCs w:val="28"/>
          <w:lang w:val="en-US"/>
        </w:rPr>
        <w:t>;</w:t>
      </w:r>
    </w:p>
    <w:p w:rsidR="00A55ED3" w:rsidRPr="00134E27" w:rsidRDefault="00A55ED3" w:rsidP="00A55ED3">
      <w:pPr>
        <w:framePr w:hSpace="180" w:wrap="around" w:vAnchor="text" w:hAnchor="text" w:y="1"/>
        <w:suppressOverlap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</w:t>
      </w:r>
      <w:r w:rsidRPr="00134E27">
        <w:rPr>
          <w:sz w:val="28"/>
          <w:szCs w:val="28"/>
          <w:lang w:val="en-US"/>
        </w:rPr>
        <w:t xml:space="preserve">3. </w:t>
      </w:r>
      <w:proofErr w:type="spellStart"/>
      <w:r w:rsidR="00C12A64" w:rsidRPr="00C12A64">
        <w:rPr>
          <w:sz w:val="28"/>
          <w:szCs w:val="28"/>
          <w:lang w:val="en-US"/>
        </w:rPr>
        <w:t>Elaborarea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răspunsurilor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și</w:t>
      </w:r>
      <w:proofErr w:type="spellEnd"/>
      <w:r w:rsidR="00C12A64" w:rsidRPr="00C12A64">
        <w:rPr>
          <w:sz w:val="28"/>
          <w:szCs w:val="28"/>
          <w:lang w:val="en-US"/>
        </w:rPr>
        <w:t>/</w:t>
      </w:r>
      <w:proofErr w:type="spellStart"/>
      <w:r w:rsidR="00C12A64" w:rsidRPr="00C12A64">
        <w:rPr>
          <w:sz w:val="28"/>
          <w:szCs w:val="28"/>
          <w:lang w:val="en-US"/>
        </w:rPr>
        <w:t>sau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avizelor</w:t>
      </w:r>
      <w:proofErr w:type="spellEnd"/>
      <w:r w:rsidR="00C12A64" w:rsidRPr="00C12A64">
        <w:rPr>
          <w:sz w:val="28"/>
          <w:szCs w:val="28"/>
          <w:lang w:val="en-US"/>
        </w:rPr>
        <w:t xml:space="preserve">, </w:t>
      </w:r>
      <w:proofErr w:type="spellStart"/>
      <w:r w:rsidR="00C12A64" w:rsidRPr="00C12A64">
        <w:rPr>
          <w:sz w:val="28"/>
          <w:szCs w:val="28"/>
          <w:lang w:val="en-US"/>
        </w:rPr>
        <w:t>după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caz</w:t>
      </w:r>
      <w:proofErr w:type="spellEnd"/>
      <w:r w:rsidR="00C12A64" w:rsidRPr="00C12A64">
        <w:rPr>
          <w:sz w:val="28"/>
          <w:szCs w:val="28"/>
          <w:lang w:val="en-US"/>
        </w:rPr>
        <w:t xml:space="preserve">, </w:t>
      </w:r>
      <w:proofErr w:type="spellStart"/>
      <w:r w:rsidR="00C12A64" w:rsidRPr="00C12A64">
        <w:rPr>
          <w:sz w:val="28"/>
          <w:szCs w:val="28"/>
          <w:lang w:val="en-US"/>
        </w:rPr>
        <w:t>participarea</w:t>
      </w:r>
      <w:proofErr w:type="spellEnd"/>
      <w:r w:rsidR="00C12A64" w:rsidRPr="00C12A64">
        <w:rPr>
          <w:sz w:val="28"/>
          <w:szCs w:val="28"/>
          <w:lang w:val="en-US"/>
        </w:rPr>
        <w:t xml:space="preserve"> la </w:t>
      </w:r>
      <w:proofErr w:type="spellStart"/>
      <w:r w:rsidR="00C12A64" w:rsidRPr="00C12A64">
        <w:rPr>
          <w:sz w:val="28"/>
          <w:szCs w:val="28"/>
          <w:lang w:val="en-US"/>
        </w:rPr>
        <w:t>elaborarea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acestora</w:t>
      </w:r>
      <w:proofErr w:type="spellEnd"/>
      <w:r w:rsidR="00C12A64" w:rsidRPr="00C12A64">
        <w:rPr>
          <w:sz w:val="28"/>
          <w:szCs w:val="28"/>
          <w:lang w:val="en-US"/>
        </w:rPr>
        <w:t xml:space="preserve">, </w:t>
      </w:r>
      <w:proofErr w:type="spellStart"/>
      <w:r w:rsidR="00C12A64" w:rsidRPr="00C12A64">
        <w:rPr>
          <w:sz w:val="28"/>
          <w:szCs w:val="28"/>
          <w:lang w:val="en-US"/>
        </w:rPr>
        <w:t>în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urma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examinării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demersurilor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parvenite</w:t>
      </w:r>
      <w:proofErr w:type="spellEnd"/>
      <w:r w:rsidR="00C12A64" w:rsidRPr="00C12A64">
        <w:rPr>
          <w:sz w:val="28"/>
          <w:szCs w:val="28"/>
          <w:lang w:val="en-US"/>
        </w:rPr>
        <w:t xml:space="preserve"> din </w:t>
      </w:r>
      <w:proofErr w:type="spellStart"/>
      <w:r w:rsidR="00C12A64" w:rsidRPr="00C12A64">
        <w:rPr>
          <w:sz w:val="28"/>
          <w:szCs w:val="28"/>
          <w:lang w:val="en-US"/>
        </w:rPr>
        <w:t>partea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autorităților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publice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centrale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și</w:t>
      </w:r>
      <w:proofErr w:type="spellEnd"/>
      <w:r w:rsidR="00C12A64" w:rsidRPr="00C12A64">
        <w:rPr>
          <w:sz w:val="28"/>
          <w:szCs w:val="28"/>
          <w:lang w:val="en-US"/>
        </w:rPr>
        <w:t xml:space="preserve"> locale, </w:t>
      </w:r>
      <w:proofErr w:type="spellStart"/>
      <w:r w:rsidR="00C12A64" w:rsidRPr="00C12A64">
        <w:rPr>
          <w:sz w:val="28"/>
          <w:szCs w:val="28"/>
          <w:lang w:val="en-US"/>
        </w:rPr>
        <w:t>agenților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economici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și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societății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civile</w:t>
      </w:r>
      <w:proofErr w:type="spellEnd"/>
      <w:r w:rsidR="00C12A64" w:rsidRPr="00C12A64">
        <w:rPr>
          <w:sz w:val="28"/>
          <w:szCs w:val="28"/>
          <w:lang w:val="en-US"/>
        </w:rPr>
        <w:t xml:space="preserve">, care </w:t>
      </w:r>
      <w:proofErr w:type="spellStart"/>
      <w:r w:rsidR="00C12A64" w:rsidRPr="00C12A64">
        <w:rPr>
          <w:sz w:val="28"/>
          <w:szCs w:val="28"/>
          <w:lang w:val="en-US"/>
        </w:rPr>
        <w:t>vizează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domeniul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achizițiilor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publice</w:t>
      </w:r>
      <w:proofErr w:type="spellEnd"/>
      <w:r w:rsidRPr="00134E27">
        <w:rPr>
          <w:sz w:val="28"/>
          <w:szCs w:val="28"/>
          <w:lang w:val="en-US"/>
        </w:rPr>
        <w:t>;</w:t>
      </w:r>
    </w:p>
    <w:p w:rsidR="00A55ED3" w:rsidRPr="00134E27" w:rsidRDefault="00A55ED3" w:rsidP="00A55ED3">
      <w:pPr>
        <w:framePr w:hSpace="180" w:wrap="around" w:vAnchor="text" w:hAnchor="text" w:y="1"/>
        <w:suppressOverlap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</w:t>
      </w:r>
      <w:r w:rsidRPr="00134E27">
        <w:rPr>
          <w:sz w:val="28"/>
          <w:szCs w:val="28"/>
          <w:lang w:val="en-US"/>
        </w:rPr>
        <w:t xml:space="preserve">4. </w:t>
      </w:r>
      <w:proofErr w:type="spellStart"/>
      <w:r w:rsidR="00C12A64" w:rsidRPr="00C12A64">
        <w:rPr>
          <w:sz w:val="28"/>
          <w:szCs w:val="28"/>
          <w:lang w:val="en-US"/>
        </w:rPr>
        <w:t>Acordarea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asistenței</w:t>
      </w:r>
      <w:proofErr w:type="spellEnd"/>
      <w:r w:rsidR="00C12A64" w:rsidRPr="00C12A64">
        <w:rPr>
          <w:sz w:val="28"/>
          <w:szCs w:val="28"/>
          <w:lang w:val="en-US"/>
        </w:rPr>
        <w:t xml:space="preserve"> consultative </w:t>
      </w:r>
      <w:proofErr w:type="spellStart"/>
      <w:r w:rsidR="00C12A64" w:rsidRPr="00C12A64">
        <w:rPr>
          <w:sz w:val="28"/>
          <w:szCs w:val="28"/>
          <w:lang w:val="en-US"/>
        </w:rPr>
        <w:t>reieșind</w:t>
      </w:r>
      <w:proofErr w:type="spellEnd"/>
      <w:r w:rsidR="00C12A64" w:rsidRPr="00C12A64">
        <w:rPr>
          <w:sz w:val="28"/>
          <w:szCs w:val="28"/>
          <w:lang w:val="en-US"/>
        </w:rPr>
        <w:t xml:space="preserve"> din </w:t>
      </w:r>
      <w:proofErr w:type="spellStart"/>
      <w:r w:rsidR="00C12A64" w:rsidRPr="00C12A64">
        <w:rPr>
          <w:sz w:val="28"/>
          <w:szCs w:val="28"/>
          <w:lang w:val="en-US"/>
        </w:rPr>
        <w:t>aspectele</w:t>
      </w:r>
      <w:proofErr w:type="spellEnd"/>
      <w:r w:rsidR="00C12A64" w:rsidRPr="00C12A64">
        <w:rPr>
          <w:sz w:val="28"/>
          <w:szCs w:val="28"/>
          <w:lang w:val="en-US"/>
        </w:rPr>
        <w:t xml:space="preserve"> legislative </w:t>
      </w:r>
      <w:proofErr w:type="spellStart"/>
      <w:r w:rsidR="00C12A64" w:rsidRPr="00C12A64">
        <w:rPr>
          <w:sz w:val="28"/>
          <w:szCs w:val="28"/>
          <w:lang w:val="en-US"/>
        </w:rPr>
        <w:t>aferente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domeniului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achiziții</w:t>
      </w:r>
      <w:proofErr w:type="spellEnd"/>
      <w:r w:rsidR="00C12A64" w:rsidRPr="00C12A64">
        <w:rPr>
          <w:sz w:val="28"/>
          <w:szCs w:val="28"/>
          <w:lang w:val="en-US"/>
        </w:rPr>
        <w:t xml:space="preserve"> </w:t>
      </w:r>
      <w:proofErr w:type="spellStart"/>
      <w:r w:rsidR="00C12A64" w:rsidRPr="00C12A64">
        <w:rPr>
          <w:sz w:val="28"/>
          <w:szCs w:val="28"/>
          <w:lang w:val="en-US"/>
        </w:rPr>
        <w:t>publice</w:t>
      </w:r>
      <w:proofErr w:type="spellEnd"/>
      <w:r w:rsidR="00C12A64">
        <w:rPr>
          <w:sz w:val="28"/>
          <w:szCs w:val="28"/>
          <w:lang w:val="en-US"/>
        </w:rPr>
        <w:t>.</w:t>
      </w:r>
    </w:p>
    <w:p w:rsidR="00A55ED3" w:rsidRDefault="00A55ED3" w:rsidP="00A55ED3">
      <w:pPr>
        <w:rPr>
          <w:sz w:val="28"/>
          <w:szCs w:val="28"/>
          <w:lang w:val="en-US"/>
        </w:rPr>
      </w:pPr>
    </w:p>
    <w:p w:rsidR="00A55ED3" w:rsidRDefault="00A55ED3" w:rsidP="00A55ED3">
      <w:pPr>
        <w:rPr>
          <w:b/>
          <w:sz w:val="28"/>
          <w:szCs w:val="28"/>
          <w:lang w:val="en-US"/>
        </w:rPr>
      </w:pPr>
    </w:p>
    <w:p w:rsidR="00A55ED3" w:rsidRDefault="00A55ED3" w:rsidP="00A55ED3">
      <w:pPr>
        <w:jc w:val="both"/>
        <w:rPr>
          <w:b/>
          <w:sz w:val="28"/>
          <w:szCs w:val="28"/>
          <w:u w:val="single"/>
          <w:lang w:val="ro-RO"/>
        </w:rPr>
      </w:pPr>
      <w:proofErr w:type="spellStart"/>
      <w:r>
        <w:rPr>
          <w:b/>
          <w:sz w:val="28"/>
          <w:szCs w:val="28"/>
          <w:u w:val="single"/>
          <w:lang w:val="ro-RO"/>
        </w:rPr>
        <w:t>Cerinţe</w:t>
      </w:r>
      <w:proofErr w:type="spellEnd"/>
      <w:r>
        <w:rPr>
          <w:b/>
          <w:sz w:val="28"/>
          <w:szCs w:val="28"/>
          <w:u w:val="single"/>
          <w:lang w:val="ro-RO"/>
        </w:rPr>
        <w:t xml:space="preserve"> specifice:</w:t>
      </w:r>
    </w:p>
    <w:p w:rsidR="00A55ED3" w:rsidRPr="004C3DD5" w:rsidRDefault="00A55ED3" w:rsidP="00A55ED3">
      <w:pPr>
        <w:jc w:val="both"/>
        <w:rPr>
          <w:sz w:val="28"/>
          <w:szCs w:val="28"/>
          <w:lang w:val="ro-RO"/>
        </w:rPr>
      </w:pPr>
      <w:r w:rsidRPr="004C3DD5">
        <w:rPr>
          <w:sz w:val="28"/>
          <w:szCs w:val="28"/>
          <w:lang w:val="ro-RO"/>
        </w:rPr>
        <w:t xml:space="preserve"> </w:t>
      </w:r>
      <w:r w:rsidRPr="004C3DD5">
        <w:rPr>
          <w:b/>
          <w:sz w:val="28"/>
          <w:szCs w:val="28"/>
          <w:lang w:val="ro-RO"/>
        </w:rPr>
        <w:t>Studii:</w:t>
      </w:r>
      <w:r w:rsidRPr="004C3DD5">
        <w:rPr>
          <w:sz w:val="28"/>
          <w:szCs w:val="28"/>
          <w:lang w:val="ro-RO"/>
        </w:rPr>
        <w:t xml:space="preserve"> </w:t>
      </w:r>
      <w:r w:rsidRPr="004C3DD5">
        <w:rPr>
          <w:rFonts w:cstheme="minorHAnsi"/>
          <w:sz w:val="28"/>
          <w:szCs w:val="28"/>
          <w:lang w:val="ro-RO"/>
        </w:rPr>
        <w:t xml:space="preserve">Superioare, de </w:t>
      </w:r>
      <w:proofErr w:type="spellStart"/>
      <w:r w:rsidRPr="004C3DD5">
        <w:rPr>
          <w:rFonts w:cstheme="minorHAnsi"/>
          <w:sz w:val="28"/>
          <w:szCs w:val="28"/>
          <w:lang w:val="ro-RO"/>
        </w:rPr>
        <w:t>licenţă</w:t>
      </w:r>
      <w:proofErr w:type="spellEnd"/>
      <w:r w:rsidRPr="004C3DD5">
        <w:rPr>
          <w:rFonts w:cstheme="minorHAnsi"/>
          <w:sz w:val="28"/>
          <w:szCs w:val="28"/>
          <w:lang w:val="ro-RO"/>
        </w:rPr>
        <w:t xml:space="preserve"> sau echivalente, </w:t>
      </w:r>
      <w:r w:rsidRPr="00300D58">
        <w:rPr>
          <w:sz w:val="28"/>
          <w:szCs w:val="28"/>
          <w:lang w:val="ro-RO"/>
        </w:rPr>
        <w:t>în domeniul economiei /</w:t>
      </w:r>
      <w:proofErr w:type="spellStart"/>
      <w:r w:rsidRPr="00300D58">
        <w:rPr>
          <w:sz w:val="28"/>
          <w:szCs w:val="28"/>
          <w:lang w:val="ro-RO"/>
        </w:rPr>
        <w:t>finanţelor</w:t>
      </w:r>
      <w:proofErr w:type="spellEnd"/>
      <w:r w:rsidRPr="004C3DD5">
        <w:rPr>
          <w:rFonts w:cstheme="minorHAnsi"/>
          <w:sz w:val="28"/>
          <w:szCs w:val="28"/>
          <w:lang w:val="ro-RO"/>
        </w:rPr>
        <w:t>.</w:t>
      </w:r>
    </w:p>
    <w:p w:rsidR="00A55ED3" w:rsidRPr="004C3DD5" w:rsidRDefault="00A55ED3" w:rsidP="00A55ED3">
      <w:pPr>
        <w:jc w:val="both"/>
        <w:rPr>
          <w:rFonts w:cstheme="minorHAnsi"/>
          <w:sz w:val="28"/>
          <w:szCs w:val="28"/>
          <w:lang w:val="ro-RO"/>
        </w:rPr>
      </w:pPr>
      <w:proofErr w:type="spellStart"/>
      <w:r w:rsidRPr="004C3DD5">
        <w:rPr>
          <w:b/>
          <w:sz w:val="28"/>
          <w:szCs w:val="28"/>
          <w:lang w:val="ro-RO"/>
        </w:rPr>
        <w:t>Experienţă</w:t>
      </w:r>
      <w:proofErr w:type="spellEnd"/>
      <w:r w:rsidRPr="004C3DD5">
        <w:rPr>
          <w:b/>
          <w:sz w:val="28"/>
          <w:szCs w:val="28"/>
          <w:lang w:val="ro-RO"/>
        </w:rPr>
        <w:t xml:space="preserve"> profesională </w:t>
      </w:r>
      <w:r w:rsidRPr="004C3DD5">
        <w:rPr>
          <w:sz w:val="28"/>
          <w:szCs w:val="28"/>
          <w:lang w:val="ro-RO"/>
        </w:rPr>
        <w:t xml:space="preserve">– </w:t>
      </w:r>
      <w:r w:rsidR="00C12A64" w:rsidRPr="00C12A64">
        <w:rPr>
          <w:sz w:val="28"/>
          <w:szCs w:val="28"/>
          <w:lang w:val="ro-RO"/>
        </w:rPr>
        <w:t>Preferabil în domeniul achizițiilor publice</w:t>
      </w:r>
      <w:r w:rsidRPr="00134E27">
        <w:rPr>
          <w:sz w:val="28"/>
          <w:szCs w:val="28"/>
          <w:lang w:val="ro-RO"/>
        </w:rPr>
        <w:t>.</w:t>
      </w:r>
    </w:p>
    <w:p w:rsidR="00A55ED3" w:rsidRDefault="00A55ED3" w:rsidP="00A55ED3">
      <w:pPr>
        <w:ind w:left="90"/>
        <w:jc w:val="both"/>
        <w:rPr>
          <w:color w:val="000000"/>
          <w:sz w:val="28"/>
          <w:szCs w:val="28"/>
          <w:lang w:val="ro-RO"/>
        </w:rPr>
      </w:pPr>
    </w:p>
    <w:p w:rsidR="00A55ED3" w:rsidRDefault="00A55ED3" w:rsidP="00A55ED3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ro-RO"/>
        </w:rPr>
      </w:pPr>
      <w:proofErr w:type="spellStart"/>
      <w:r>
        <w:rPr>
          <w:b/>
          <w:sz w:val="28"/>
          <w:szCs w:val="28"/>
          <w:lang w:val="ro-RO"/>
        </w:rPr>
        <w:t>Cunoaşterea</w:t>
      </w:r>
      <w:proofErr w:type="spellEnd"/>
      <w:r>
        <w:rPr>
          <w:b/>
          <w:sz w:val="28"/>
          <w:szCs w:val="28"/>
          <w:lang w:val="ro-RO"/>
        </w:rPr>
        <w:t xml:space="preserve">: </w:t>
      </w:r>
      <w:r>
        <w:rPr>
          <w:color w:val="000000"/>
          <w:sz w:val="28"/>
          <w:szCs w:val="28"/>
          <w:lang w:val="ro-RO"/>
        </w:rPr>
        <w:t xml:space="preserve"> limbii engleze la nivel B1.</w:t>
      </w:r>
    </w:p>
    <w:p w:rsidR="00A55ED3" w:rsidRDefault="00A55ED3" w:rsidP="00A55ED3">
      <w:pPr>
        <w:jc w:val="both"/>
        <w:rPr>
          <w:sz w:val="28"/>
          <w:szCs w:val="28"/>
          <w:lang w:val="ro-RO"/>
        </w:rPr>
      </w:pPr>
      <w:proofErr w:type="spellStart"/>
      <w:r>
        <w:rPr>
          <w:sz w:val="28"/>
          <w:szCs w:val="28"/>
          <w:lang w:val="ro-RO"/>
        </w:rPr>
        <w:t>Cunoaşterea</w:t>
      </w:r>
      <w:proofErr w:type="spellEnd"/>
      <w:r>
        <w:rPr>
          <w:sz w:val="28"/>
          <w:szCs w:val="28"/>
          <w:lang w:val="ro-RO"/>
        </w:rPr>
        <w:t xml:space="preserve"> unei alte limbi de </w:t>
      </w:r>
      <w:proofErr w:type="spellStart"/>
      <w:r>
        <w:rPr>
          <w:sz w:val="28"/>
          <w:szCs w:val="28"/>
          <w:lang w:val="ro-RO"/>
        </w:rPr>
        <w:t>circulaţie</w:t>
      </w:r>
      <w:proofErr w:type="spellEnd"/>
      <w:r>
        <w:rPr>
          <w:sz w:val="28"/>
          <w:szCs w:val="28"/>
          <w:lang w:val="ro-RO"/>
        </w:rPr>
        <w:t xml:space="preserve"> </w:t>
      </w:r>
      <w:proofErr w:type="spellStart"/>
      <w:r>
        <w:rPr>
          <w:sz w:val="28"/>
          <w:szCs w:val="28"/>
          <w:lang w:val="ro-RO"/>
        </w:rPr>
        <w:t>internaţională</w:t>
      </w:r>
      <w:proofErr w:type="spellEnd"/>
      <w:r>
        <w:rPr>
          <w:sz w:val="28"/>
          <w:szCs w:val="28"/>
          <w:lang w:val="ro-RO"/>
        </w:rPr>
        <w:t xml:space="preserve"> (franceza, germana) este un avantaj.</w:t>
      </w:r>
    </w:p>
    <w:p w:rsidR="00A55ED3" w:rsidRDefault="00A55ED3" w:rsidP="00A55ED3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ro-RO"/>
        </w:rPr>
      </w:pPr>
    </w:p>
    <w:p w:rsidR="00A55ED3" w:rsidRDefault="00A55ED3" w:rsidP="00A55ED3">
      <w:pPr>
        <w:rPr>
          <w:b/>
          <w:sz w:val="28"/>
          <w:szCs w:val="28"/>
          <w:lang w:val="ro-RO"/>
        </w:rPr>
      </w:pPr>
    </w:p>
    <w:p w:rsidR="00A55ED3" w:rsidRPr="00C12A64" w:rsidRDefault="00A55ED3" w:rsidP="00C12A64">
      <w:pPr>
        <w:jc w:val="center"/>
        <w:rPr>
          <w:b/>
          <w:sz w:val="28"/>
          <w:szCs w:val="28"/>
          <w:u w:val="single"/>
          <w:lang w:val="ro-RO"/>
        </w:rPr>
      </w:pPr>
      <w:r w:rsidRPr="00300D58">
        <w:rPr>
          <w:b/>
          <w:sz w:val="28"/>
          <w:szCs w:val="28"/>
          <w:u w:val="single"/>
          <w:lang w:val="ro-RO"/>
        </w:rPr>
        <w:t xml:space="preserve">Bibliografia în baza căreia vor fi formulate întrebările pentru proba scrisă </w:t>
      </w:r>
      <w:proofErr w:type="spellStart"/>
      <w:r w:rsidRPr="00300D58">
        <w:rPr>
          <w:b/>
          <w:sz w:val="28"/>
          <w:szCs w:val="28"/>
          <w:u w:val="single"/>
          <w:lang w:val="ro-RO"/>
        </w:rPr>
        <w:t>şi</w:t>
      </w:r>
      <w:proofErr w:type="spellEnd"/>
      <w:r w:rsidRPr="00300D58">
        <w:rPr>
          <w:b/>
          <w:sz w:val="28"/>
          <w:szCs w:val="28"/>
          <w:u w:val="single"/>
          <w:lang w:val="ro-RO"/>
        </w:rPr>
        <w:t xml:space="preserve"> interviu  la </w:t>
      </w:r>
      <w:proofErr w:type="spellStart"/>
      <w:r w:rsidRPr="00300D58">
        <w:rPr>
          <w:b/>
          <w:sz w:val="28"/>
          <w:szCs w:val="28"/>
          <w:u w:val="single"/>
          <w:lang w:val="ro-RO"/>
        </w:rPr>
        <w:t>funcţia</w:t>
      </w:r>
      <w:proofErr w:type="spellEnd"/>
      <w:r w:rsidRPr="00300D58">
        <w:rPr>
          <w:b/>
          <w:sz w:val="28"/>
          <w:szCs w:val="28"/>
          <w:u w:val="single"/>
          <w:lang w:val="ro-RO"/>
        </w:rPr>
        <w:t xml:space="preserve"> vacantă de consultant al </w:t>
      </w:r>
      <w:r w:rsidRPr="00300D58">
        <w:rPr>
          <w:b/>
          <w:i/>
          <w:sz w:val="28"/>
          <w:szCs w:val="28"/>
          <w:u w:val="single"/>
          <w:lang w:val="ro-RO"/>
        </w:rPr>
        <w:t xml:space="preserve"> </w:t>
      </w:r>
      <w:r w:rsidR="00C12A64" w:rsidRPr="00C12A64">
        <w:rPr>
          <w:b/>
          <w:sz w:val="28"/>
          <w:szCs w:val="28"/>
          <w:u w:val="single"/>
          <w:lang w:val="ro-RO"/>
        </w:rPr>
        <w:t>Direcției  achiziții publice</w:t>
      </w:r>
    </w:p>
    <w:p w:rsidR="00A55ED3" w:rsidRPr="00513D14" w:rsidRDefault="00A55ED3" w:rsidP="00A55ED3">
      <w:pPr>
        <w:jc w:val="center"/>
        <w:rPr>
          <w:b/>
          <w:bCs/>
          <w:color w:val="000000"/>
          <w:sz w:val="28"/>
          <w:szCs w:val="28"/>
          <w:u w:val="single"/>
          <w:lang w:val="ro-RO"/>
        </w:rPr>
      </w:pPr>
    </w:p>
    <w:p w:rsidR="00C12A64" w:rsidRPr="00C12A64" w:rsidRDefault="00C12A64" w:rsidP="00C12A64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Legea</w:t>
      </w:r>
      <w:proofErr w:type="spellEnd"/>
      <w:r w:rsidRPr="00C12A64">
        <w:rPr>
          <w:sz w:val="28"/>
          <w:szCs w:val="28"/>
          <w:lang w:val="en-US"/>
        </w:rPr>
        <w:t xml:space="preserve"> nr.100/2017 cu </w:t>
      </w:r>
      <w:proofErr w:type="spellStart"/>
      <w:r w:rsidRPr="00C12A64">
        <w:rPr>
          <w:sz w:val="28"/>
          <w:szCs w:val="28"/>
          <w:lang w:val="en-US"/>
        </w:rPr>
        <w:t>privire</w:t>
      </w:r>
      <w:proofErr w:type="spellEnd"/>
      <w:r w:rsidRPr="00C12A64">
        <w:rPr>
          <w:sz w:val="28"/>
          <w:szCs w:val="28"/>
          <w:lang w:val="en-US"/>
        </w:rPr>
        <w:t xml:space="preserve"> la </w:t>
      </w:r>
      <w:proofErr w:type="spellStart"/>
      <w:r w:rsidRPr="00C12A64">
        <w:rPr>
          <w:sz w:val="28"/>
          <w:szCs w:val="28"/>
          <w:lang w:val="en-US"/>
        </w:rPr>
        <w:t>actele</w:t>
      </w:r>
      <w:proofErr w:type="spellEnd"/>
      <w:r w:rsidRPr="00C12A64">
        <w:rPr>
          <w:sz w:val="28"/>
          <w:szCs w:val="28"/>
          <w:lang w:val="en-US"/>
        </w:rPr>
        <w:t xml:space="preserve"> normative</w:t>
      </w:r>
    </w:p>
    <w:p w:rsidR="00C12A64" w:rsidRPr="00C12A64" w:rsidRDefault="00C12A64" w:rsidP="00C12A64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Legea</w:t>
      </w:r>
      <w:proofErr w:type="spellEnd"/>
      <w:r w:rsidRPr="00C12A64">
        <w:rPr>
          <w:sz w:val="28"/>
          <w:szCs w:val="28"/>
          <w:lang w:val="en-US"/>
        </w:rPr>
        <w:t xml:space="preserve"> nr.181/2014 </w:t>
      </w:r>
      <w:proofErr w:type="spellStart"/>
      <w:r w:rsidRPr="00C12A64">
        <w:rPr>
          <w:sz w:val="28"/>
          <w:szCs w:val="28"/>
          <w:lang w:val="en-US"/>
        </w:rPr>
        <w:t>finanțelor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publice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și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responsabilității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bugetar-fiscale</w:t>
      </w:r>
      <w:proofErr w:type="spellEnd"/>
    </w:p>
    <w:p w:rsidR="00C12A64" w:rsidRPr="00C12A64" w:rsidRDefault="00C12A64" w:rsidP="00C12A64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Legea</w:t>
      </w:r>
      <w:proofErr w:type="spellEnd"/>
      <w:r w:rsidRPr="00C12A64">
        <w:rPr>
          <w:sz w:val="28"/>
          <w:szCs w:val="28"/>
          <w:lang w:val="en-US"/>
        </w:rPr>
        <w:t xml:space="preserve"> nr.158/2008 cu </w:t>
      </w:r>
      <w:proofErr w:type="spellStart"/>
      <w:r w:rsidRPr="00C12A64">
        <w:rPr>
          <w:sz w:val="28"/>
          <w:szCs w:val="28"/>
          <w:lang w:val="en-US"/>
        </w:rPr>
        <w:t>privire</w:t>
      </w:r>
      <w:proofErr w:type="spellEnd"/>
      <w:r w:rsidRPr="00C12A64">
        <w:rPr>
          <w:sz w:val="28"/>
          <w:szCs w:val="28"/>
          <w:lang w:val="en-US"/>
        </w:rPr>
        <w:t xml:space="preserve"> la </w:t>
      </w:r>
      <w:proofErr w:type="spellStart"/>
      <w:r w:rsidRPr="00C12A64">
        <w:rPr>
          <w:sz w:val="28"/>
          <w:szCs w:val="28"/>
          <w:lang w:val="en-US"/>
        </w:rPr>
        <w:t>funcţia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publică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şi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statutul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funcţionarului</w:t>
      </w:r>
      <w:proofErr w:type="spellEnd"/>
      <w:r w:rsidRPr="00C12A64">
        <w:rPr>
          <w:sz w:val="28"/>
          <w:szCs w:val="28"/>
          <w:lang w:val="en-US"/>
        </w:rPr>
        <w:t xml:space="preserve"> public </w:t>
      </w:r>
    </w:p>
    <w:p w:rsidR="00C12A64" w:rsidRPr="00C12A64" w:rsidRDefault="00C12A64" w:rsidP="00C12A64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Legea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nr</w:t>
      </w:r>
      <w:proofErr w:type="spellEnd"/>
      <w:r w:rsidRPr="00C12A64">
        <w:rPr>
          <w:sz w:val="28"/>
          <w:szCs w:val="28"/>
          <w:lang w:val="en-US"/>
        </w:rPr>
        <w:t xml:space="preserve">. 131/2015 </w:t>
      </w:r>
      <w:proofErr w:type="spellStart"/>
      <w:r w:rsidRPr="00C12A64">
        <w:rPr>
          <w:sz w:val="28"/>
          <w:szCs w:val="28"/>
          <w:lang w:val="en-US"/>
        </w:rPr>
        <w:t>privind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achiziţiile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publice</w:t>
      </w:r>
      <w:proofErr w:type="spellEnd"/>
    </w:p>
    <w:p w:rsidR="00C12A64" w:rsidRPr="00C12A64" w:rsidRDefault="00C12A64" w:rsidP="00C12A64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Legea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nr</w:t>
      </w:r>
      <w:proofErr w:type="spellEnd"/>
      <w:r w:rsidRPr="00C12A64">
        <w:rPr>
          <w:sz w:val="28"/>
          <w:szCs w:val="28"/>
          <w:lang w:val="en-US"/>
        </w:rPr>
        <w:t xml:space="preserve">. 74/2020 </w:t>
      </w:r>
      <w:proofErr w:type="spellStart"/>
      <w:r w:rsidRPr="00C12A64">
        <w:rPr>
          <w:sz w:val="28"/>
          <w:szCs w:val="28"/>
          <w:lang w:val="en-US"/>
        </w:rPr>
        <w:t>privind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achizițiile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în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sectoarele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energeticii</w:t>
      </w:r>
      <w:proofErr w:type="spellEnd"/>
      <w:r w:rsidRPr="00C12A64">
        <w:rPr>
          <w:sz w:val="28"/>
          <w:szCs w:val="28"/>
          <w:lang w:val="en-US"/>
        </w:rPr>
        <w:t xml:space="preserve">, </w:t>
      </w:r>
      <w:proofErr w:type="spellStart"/>
      <w:r w:rsidRPr="00C12A64">
        <w:rPr>
          <w:sz w:val="28"/>
          <w:szCs w:val="28"/>
          <w:lang w:val="en-US"/>
        </w:rPr>
        <w:t>apei</w:t>
      </w:r>
      <w:proofErr w:type="spellEnd"/>
      <w:r w:rsidRPr="00C12A64">
        <w:rPr>
          <w:sz w:val="28"/>
          <w:szCs w:val="28"/>
          <w:lang w:val="en-US"/>
        </w:rPr>
        <w:t xml:space="preserve">, </w:t>
      </w:r>
      <w:proofErr w:type="spellStart"/>
      <w:r w:rsidRPr="00C12A64">
        <w:rPr>
          <w:sz w:val="28"/>
          <w:szCs w:val="28"/>
          <w:lang w:val="en-US"/>
        </w:rPr>
        <w:t>transporturilor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și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serviciilor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poștale</w:t>
      </w:r>
      <w:proofErr w:type="spellEnd"/>
    </w:p>
    <w:p w:rsidR="00C12A64" w:rsidRPr="00C12A64" w:rsidRDefault="00C12A64" w:rsidP="00C12A64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Hotărârea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Guvernului</w:t>
      </w:r>
      <w:proofErr w:type="spellEnd"/>
      <w:r w:rsidRPr="00C12A64">
        <w:rPr>
          <w:sz w:val="28"/>
          <w:szCs w:val="28"/>
          <w:lang w:val="en-US"/>
        </w:rPr>
        <w:t xml:space="preserve"> nr.696 /2017 cu </w:t>
      </w:r>
      <w:proofErr w:type="spellStart"/>
      <w:r w:rsidRPr="00C12A64">
        <w:rPr>
          <w:sz w:val="28"/>
          <w:szCs w:val="28"/>
          <w:lang w:val="en-US"/>
        </w:rPr>
        <w:t>privire</w:t>
      </w:r>
      <w:proofErr w:type="spellEnd"/>
      <w:r w:rsidRPr="00C12A64">
        <w:rPr>
          <w:sz w:val="28"/>
          <w:szCs w:val="28"/>
          <w:lang w:val="en-US"/>
        </w:rPr>
        <w:t xml:space="preserve"> la </w:t>
      </w:r>
      <w:proofErr w:type="spellStart"/>
      <w:r w:rsidRPr="00C12A64">
        <w:rPr>
          <w:sz w:val="28"/>
          <w:szCs w:val="28"/>
          <w:lang w:val="en-US"/>
        </w:rPr>
        <w:t>organizarea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și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C12A64">
        <w:rPr>
          <w:sz w:val="28"/>
          <w:szCs w:val="28"/>
          <w:lang w:val="en-US"/>
        </w:rPr>
        <w:t>funcționarea</w:t>
      </w:r>
      <w:proofErr w:type="spellEnd"/>
      <w:r w:rsidRPr="00C12A64">
        <w:rPr>
          <w:sz w:val="28"/>
          <w:szCs w:val="28"/>
          <w:lang w:val="en-US"/>
        </w:rPr>
        <w:t xml:space="preserve">  </w:t>
      </w:r>
      <w:proofErr w:type="spellStart"/>
      <w:r w:rsidRPr="00C12A64">
        <w:rPr>
          <w:sz w:val="28"/>
          <w:szCs w:val="28"/>
          <w:lang w:val="en-US"/>
        </w:rPr>
        <w:t>Ministerului</w:t>
      </w:r>
      <w:proofErr w:type="spellEnd"/>
      <w:proofErr w:type="gram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Finanţelor</w:t>
      </w:r>
      <w:proofErr w:type="spellEnd"/>
      <w:r w:rsidRPr="00C12A64">
        <w:rPr>
          <w:sz w:val="28"/>
          <w:szCs w:val="28"/>
          <w:lang w:val="en-US"/>
        </w:rPr>
        <w:t>.</w:t>
      </w:r>
    </w:p>
    <w:p w:rsidR="00C12A64" w:rsidRPr="00C12A64" w:rsidRDefault="00C12A64" w:rsidP="00C12A64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lastRenderedPageBreak/>
        <w:t>Hotărârea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Guvernului</w:t>
      </w:r>
      <w:proofErr w:type="spellEnd"/>
      <w:r w:rsidRPr="00C12A64">
        <w:rPr>
          <w:sz w:val="28"/>
          <w:szCs w:val="28"/>
          <w:lang w:val="en-US"/>
        </w:rPr>
        <w:t xml:space="preserve"> nr.667/2016 </w:t>
      </w:r>
      <w:proofErr w:type="spellStart"/>
      <w:r w:rsidRPr="00C12A64">
        <w:rPr>
          <w:sz w:val="28"/>
          <w:szCs w:val="28"/>
          <w:lang w:val="en-US"/>
        </w:rPr>
        <w:t>privind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aprobarea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Regulamentului</w:t>
      </w:r>
      <w:proofErr w:type="spellEnd"/>
      <w:r w:rsidRPr="00C12A64">
        <w:rPr>
          <w:sz w:val="28"/>
          <w:szCs w:val="28"/>
          <w:lang w:val="en-US"/>
        </w:rPr>
        <w:t xml:space="preserve"> cu </w:t>
      </w:r>
      <w:proofErr w:type="spellStart"/>
      <w:r w:rsidRPr="00C12A64">
        <w:rPr>
          <w:sz w:val="28"/>
          <w:szCs w:val="28"/>
          <w:lang w:val="en-US"/>
        </w:rPr>
        <w:t>privire</w:t>
      </w:r>
      <w:proofErr w:type="spellEnd"/>
      <w:r w:rsidRPr="00C12A64">
        <w:rPr>
          <w:sz w:val="28"/>
          <w:szCs w:val="28"/>
          <w:lang w:val="en-US"/>
        </w:rPr>
        <w:t xml:space="preserve"> la </w:t>
      </w:r>
      <w:proofErr w:type="spellStart"/>
      <w:r w:rsidRPr="00C12A64">
        <w:rPr>
          <w:sz w:val="28"/>
          <w:szCs w:val="28"/>
          <w:lang w:val="en-US"/>
        </w:rPr>
        <w:t>activitatea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grupului</w:t>
      </w:r>
      <w:proofErr w:type="spellEnd"/>
      <w:r w:rsidRPr="00C12A64">
        <w:rPr>
          <w:sz w:val="28"/>
          <w:szCs w:val="28"/>
          <w:lang w:val="en-US"/>
        </w:rPr>
        <w:t xml:space="preserve"> de </w:t>
      </w:r>
      <w:proofErr w:type="spellStart"/>
      <w:r w:rsidRPr="00C12A64">
        <w:rPr>
          <w:sz w:val="28"/>
          <w:szCs w:val="28"/>
          <w:lang w:val="en-US"/>
        </w:rPr>
        <w:t>lucru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pentru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achiziţii</w:t>
      </w:r>
      <w:proofErr w:type="spellEnd"/>
    </w:p>
    <w:p w:rsidR="00C12A64" w:rsidRPr="00C12A64" w:rsidRDefault="00C12A64" w:rsidP="00C12A64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Hotărârea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Guvernului</w:t>
      </w:r>
      <w:proofErr w:type="spellEnd"/>
      <w:r w:rsidRPr="00C12A64">
        <w:rPr>
          <w:sz w:val="28"/>
          <w:szCs w:val="28"/>
          <w:lang w:val="en-US"/>
        </w:rPr>
        <w:t xml:space="preserve"> nr.599/2016 </w:t>
      </w:r>
      <w:proofErr w:type="spellStart"/>
      <w:r w:rsidRPr="00C12A64">
        <w:rPr>
          <w:sz w:val="28"/>
          <w:szCs w:val="28"/>
          <w:lang w:val="en-US"/>
        </w:rPr>
        <w:t>pentru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aprobarea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Regulamentului</w:t>
      </w:r>
      <w:proofErr w:type="spellEnd"/>
      <w:r w:rsidRPr="00C12A64">
        <w:rPr>
          <w:sz w:val="28"/>
          <w:szCs w:val="28"/>
          <w:lang w:val="en-US"/>
        </w:rPr>
        <w:t xml:space="preserve"> cu </w:t>
      </w:r>
      <w:proofErr w:type="spellStart"/>
      <w:r w:rsidRPr="00C12A64">
        <w:rPr>
          <w:sz w:val="28"/>
          <w:szCs w:val="28"/>
          <w:lang w:val="en-US"/>
        </w:rPr>
        <w:t>privire</w:t>
      </w:r>
      <w:proofErr w:type="spellEnd"/>
      <w:r w:rsidRPr="00C12A64">
        <w:rPr>
          <w:sz w:val="28"/>
          <w:szCs w:val="28"/>
          <w:lang w:val="en-US"/>
        </w:rPr>
        <w:t xml:space="preserve"> la </w:t>
      </w:r>
      <w:proofErr w:type="spellStart"/>
      <w:r w:rsidRPr="00C12A64">
        <w:rPr>
          <w:sz w:val="28"/>
          <w:szCs w:val="28"/>
          <w:lang w:val="en-US"/>
        </w:rPr>
        <w:t>achizițiile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publice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folosind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procedura</w:t>
      </w:r>
      <w:proofErr w:type="spellEnd"/>
      <w:r w:rsidRPr="00C12A64">
        <w:rPr>
          <w:sz w:val="28"/>
          <w:szCs w:val="28"/>
          <w:lang w:val="en-US"/>
        </w:rPr>
        <w:t xml:space="preserve"> de </w:t>
      </w:r>
      <w:proofErr w:type="spellStart"/>
      <w:r w:rsidRPr="00C12A64">
        <w:rPr>
          <w:sz w:val="28"/>
          <w:szCs w:val="28"/>
          <w:lang w:val="en-US"/>
        </w:rPr>
        <w:t>negociere</w:t>
      </w:r>
      <w:proofErr w:type="spellEnd"/>
    </w:p>
    <w:p w:rsidR="00C12A64" w:rsidRPr="00C12A64" w:rsidRDefault="00C12A64" w:rsidP="00C12A64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Hotărârea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Guvernului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nr</w:t>
      </w:r>
      <w:proofErr w:type="spellEnd"/>
      <w:r w:rsidRPr="00C12A64">
        <w:rPr>
          <w:sz w:val="28"/>
          <w:szCs w:val="28"/>
          <w:lang w:val="en-US"/>
        </w:rPr>
        <w:t xml:space="preserve">. 638/2020 </w:t>
      </w:r>
      <w:proofErr w:type="spellStart"/>
      <w:r w:rsidRPr="00C12A64">
        <w:rPr>
          <w:sz w:val="28"/>
          <w:szCs w:val="28"/>
          <w:lang w:val="en-US"/>
        </w:rPr>
        <w:t>pentru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aprobarea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Regulamentului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privind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achiziţiile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publice</w:t>
      </w:r>
      <w:proofErr w:type="spellEnd"/>
      <w:r w:rsidRPr="00C12A64">
        <w:rPr>
          <w:sz w:val="28"/>
          <w:szCs w:val="28"/>
          <w:lang w:val="en-US"/>
        </w:rPr>
        <w:t xml:space="preserve"> de </w:t>
      </w:r>
      <w:proofErr w:type="spellStart"/>
      <w:r w:rsidRPr="00C12A64">
        <w:rPr>
          <w:sz w:val="28"/>
          <w:szCs w:val="28"/>
          <w:lang w:val="en-US"/>
        </w:rPr>
        <w:t>lucrări</w:t>
      </w:r>
      <w:proofErr w:type="spellEnd"/>
    </w:p>
    <w:p w:rsidR="00C12A64" w:rsidRPr="00C12A64" w:rsidRDefault="00C12A64" w:rsidP="00C12A64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Hotărârea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Guvernului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nr</w:t>
      </w:r>
      <w:proofErr w:type="spellEnd"/>
      <w:r w:rsidRPr="00C12A64">
        <w:rPr>
          <w:sz w:val="28"/>
          <w:szCs w:val="28"/>
          <w:lang w:val="en-US"/>
        </w:rPr>
        <w:t xml:space="preserve">. 694/2020 </w:t>
      </w:r>
      <w:proofErr w:type="spellStart"/>
      <w:r w:rsidRPr="00C12A64">
        <w:rPr>
          <w:sz w:val="28"/>
          <w:szCs w:val="28"/>
          <w:lang w:val="en-US"/>
        </w:rPr>
        <w:t>pentru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aprobarea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Regulamentului</w:t>
      </w:r>
      <w:proofErr w:type="spellEnd"/>
      <w:r w:rsidRPr="00C12A64">
        <w:rPr>
          <w:sz w:val="28"/>
          <w:szCs w:val="28"/>
          <w:lang w:val="en-US"/>
        </w:rPr>
        <w:t xml:space="preserve"> cu </w:t>
      </w:r>
      <w:proofErr w:type="spellStart"/>
      <w:r w:rsidRPr="00C12A64">
        <w:rPr>
          <w:sz w:val="28"/>
          <w:szCs w:val="28"/>
          <w:lang w:val="en-US"/>
        </w:rPr>
        <w:t>privire</w:t>
      </w:r>
      <w:proofErr w:type="spellEnd"/>
      <w:r w:rsidRPr="00C12A64">
        <w:rPr>
          <w:sz w:val="28"/>
          <w:szCs w:val="28"/>
          <w:lang w:val="en-US"/>
        </w:rPr>
        <w:t xml:space="preserve"> la </w:t>
      </w:r>
      <w:proofErr w:type="spellStart"/>
      <w:r w:rsidRPr="00C12A64">
        <w:rPr>
          <w:sz w:val="28"/>
          <w:szCs w:val="28"/>
          <w:lang w:val="en-US"/>
        </w:rPr>
        <w:t>acordul-cadru</w:t>
      </w:r>
      <w:proofErr w:type="spellEnd"/>
      <w:r w:rsidRPr="00C12A64">
        <w:rPr>
          <w:sz w:val="28"/>
          <w:szCs w:val="28"/>
          <w:lang w:val="en-US"/>
        </w:rPr>
        <w:t xml:space="preserve"> ca </w:t>
      </w:r>
      <w:proofErr w:type="spellStart"/>
      <w:r w:rsidRPr="00C12A64">
        <w:rPr>
          <w:sz w:val="28"/>
          <w:szCs w:val="28"/>
          <w:lang w:val="en-US"/>
        </w:rPr>
        <w:t>modalitate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specială</w:t>
      </w:r>
      <w:proofErr w:type="spellEnd"/>
      <w:r w:rsidRPr="00C12A64">
        <w:rPr>
          <w:sz w:val="28"/>
          <w:szCs w:val="28"/>
          <w:lang w:val="en-US"/>
        </w:rPr>
        <w:t xml:space="preserve"> de </w:t>
      </w:r>
      <w:proofErr w:type="spellStart"/>
      <w:r w:rsidRPr="00C12A64">
        <w:rPr>
          <w:sz w:val="28"/>
          <w:szCs w:val="28"/>
          <w:lang w:val="en-US"/>
        </w:rPr>
        <w:t>atribuire</w:t>
      </w:r>
      <w:proofErr w:type="spellEnd"/>
      <w:r w:rsidRPr="00C12A64">
        <w:rPr>
          <w:sz w:val="28"/>
          <w:szCs w:val="28"/>
          <w:lang w:val="en-US"/>
        </w:rPr>
        <w:t xml:space="preserve"> a </w:t>
      </w:r>
      <w:proofErr w:type="spellStart"/>
      <w:r w:rsidRPr="00C12A64">
        <w:rPr>
          <w:sz w:val="28"/>
          <w:szCs w:val="28"/>
          <w:lang w:val="en-US"/>
        </w:rPr>
        <w:t>contractelor</w:t>
      </w:r>
      <w:proofErr w:type="spellEnd"/>
      <w:r w:rsidRPr="00C12A64">
        <w:rPr>
          <w:sz w:val="28"/>
          <w:szCs w:val="28"/>
          <w:lang w:val="en-US"/>
        </w:rPr>
        <w:t xml:space="preserve"> de </w:t>
      </w:r>
      <w:proofErr w:type="spellStart"/>
      <w:r w:rsidRPr="00C12A64">
        <w:rPr>
          <w:sz w:val="28"/>
          <w:szCs w:val="28"/>
          <w:lang w:val="en-US"/>
        </w:rPr>
        <w:t>achiziții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publice</w:t>
      </w:r>
      <w:proofErr w:type="spellEnd"/>
      <w:r w:rsidRPr="00C12A64">
        <w:rPr>
          <w:sz w:val="28"/>
          <w:szCs w:val="28"/>
          <w:lang w:val="en-US"/>
        </w:rPr>
        <w:t>.</w:t>
      </w:r>
    </w:p>
    <w:p w:rsidR="00C12A64" w:rsidRPr="00C12A64" w:rsidRDefault="00C12A64" w:rsidP="00C12A64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Hotărârea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Guvernului</w:t>
      </w:r>
      <w:proofErr w:type="spellEnd"/>
      <w:r w:rsidRPr="00C12A64">
        <w:rPr>
          <w:sz w:val="28"/>
          <w:szCs w:val="28"/>
          <w:lang w:val="en-US"/>
        </w:rPr>
        <w:t xml:space="preserve"> nr.778/2020 </w:t>
      </w:r>
      <w:proofErr w:type="spellStart"/>
      <w:r w:rsidRPr="00C12A64">
        <w:rPr>
          <w:sz w:val="28"/>
          <w:szCs w:val="28"/>
          <w:lang w:val="en-US"/>
        </w:rPr>
        <w:t>pentru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aprobarea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Regulamentului</w:t>
      </w:r>
      <w:proofErr w:type="spellEnd"/>
      <w:r w:rsidRPr="00C12A64">
        <w:rPr>
          <w:sz w:val="28"/>
          <w:szCs w:val="28"/>
          <w:lang w:val="en-US"/>
        </w:rPr>
        <w:t xml:space="preserve"> cu </w:t>
      </w:r>
      <w:proofErr w:type="spellStart"/>
      <w:r w:rsidRPr="00C12A64">
        <w:rPr>
          <w:sz w:val="28"/>
          <w:szCs w:val="28"/>
          <w:lang w:val="en-US"/>
        </w:rPr>
        <w:t>privire</w:t>
      </w:r>
      <w:proofErr w:type="spellEnd"/>
      <w:r w:rsidRPr="00C12A64">
        <w:rPr>
          <w:sz w:val="28"/>
          <w:szCs w:val="28"/>
          <w:lang w:val="en-US"/>
        </w:rPr>
        <w:t xml:space="preserve"> la </w:t>
      </w:r>
      <w:proofErr w:type="spellStart"/>
      <w:r w:rsidRPr="00C12A64">
        <w:rPr>
          <w:sz w:val="28"/>
          <w:szCs w:val="28"/>
          <w:lang w:val="en-US"/>
        </w:rPr>
        <w:t>întocmirea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și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păstrarea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dosarului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achiziției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publice</w:t>
      </w:r>
      <w:proofErr w:type="spellEnd"/>
      <w:r w:rsidRPr="00C12A64">
        <w:rPr>
          <w:sz w:val="28"/>
          <w:szCs w:val="28"/>
          <w:lang w:val="en-US"/>
        </w:rPr>
        <w:t>.</w:t>
      </w:r>
    </w:p>
    <w:p w:rsidR="00A55ED3" w:rsidRPr="00553E0F" w:rsidRDefault="00A55ED3" w:rsidP="00A55ED3">
      <w:pPr>
        <w:rPr>
          <w:lang w:val="en-US"/>
        </w:rPr>
      </w:pPr>
    </w:p>
    <w:p w:rsidR="00A55ED3" w:rsidRPr="008A6BDD" w:rsidRDefault="00A55ED3" w:rsidP="00A55ED3">
      <w:pPr>
        <w:rPr>
          <w:lang w:val="en-US"/>
        </w:rPr>
      </w:pPr>
    </w:p>
    <w:p w:rsidR="00A55ED3" w:rsidRPr="00C24523" w:rsidRDefault="00A55ED3" w:rsidP="00A55ED3">
      <w:pPr>
        <w:rPr>
          <w:lang w:val="en-US"/>
        </w:rPr>
      </w:pPr>
    </w:p>
    <w:p w:rsidR="00A55ED3" w:rsidRPr="00134E27" w:rsidRDefault="00A55ED3" w:rsidP="00A55ED3">
      <w:pPr>
        <w:rPr>
          <w:lang w:val="en-US"/>
        </w:rPr>
      </w:pPr>
    </w:p>
    <w:p w:rsidR="001D03FE" w:rsidRPr="00A55ED3" w:rsidRDefault="001D03FE">
      <w:pPr>
        <w:rPr>
          <w:lang w:val="en-US"/>
        </w:rPr>
      </w:pPr>
      <w:bookmarkStart w:id="0" w:name="_GoBack"/>
      <w:bookmarkEnd w:id="0"/>
    </w:p>
    <w:sectPr w:rsidR="001D03FE" w:rsidRPr="00A55ED3" w:rsidSect="00BD3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2B33"/>
    <w:multiLevelType w:val="hybridMultilevel"/>
    <w:tmpl w:val="F10E6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DE148D"/>
    <w:multiLevelType w:val="hybridMultilevel"/>
    <w:tmpl w:val="40789BE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ED3"/>
    <w:rsid w:val="001D03FE"/>
    <w:rsid w:val="00A55ED3"/>
    <w:rsid w:val="00C1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921E3"/>
  <w15:chartTrackingRefBased/>
  <w15:docId w15:val="{1236E937-DE3E-48A8-B50C-4C1481D04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ED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3">
    <w:name w:val="Style23"/>
    <w:basedOn w:val="Normal"/>
    <w:uiPriority w:val="99"/>
    <w:rsid w:val="00A55ED3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DefaultParagraphFont"/>
    <w:uiPriority w:val="99"/>
    <w:rsid w:val="00A55ED3"/>
    <w:rPr>
      <w:rFonts w:ascii="Times New Roman" w:hAnsi="Times New Roman" w:cs="Times New Roman" w:hint="default"/>
      <w:sz w:val="20"/>
      <w:szCs w:val="20"/>
    </w:rPr>
  </w:style>
  <w:style w:type="paragraph" w:styleId="ListParagraph">
    <w:name w:val="List Paragraph"/>
    <w:basedOn w:val="Normal"/>
    <w:uiPriority w:val="34"/>
    <w:qFormat/>
    <w:rsid w:val="00A55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398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Aparatu</dc:creator>
  <cp:keywords/>
  <dc:description/>
  <cp:lastModifiedBy>Natalia Aparatu</cp:lastModifiedBy>
  <cp:revision>1</cp:revision>
  <dcterms:created xsi:type="dcterms:W3CDTF">2021-01-29T11:55:00Z</dcterms:created>
  <dcterms:modified xsi:type="dcterms:W3CDTF">2021-01-29T12:11:00Z</dcterms:modified>
</cp:coreProperties>
</file>