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E612D" w14:textId="4E6A66CC" w:rsidR="00AE2A57" w:rsidRPr="0036615D" w:rsidRDefault="00AE2A57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36615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60BFF" w:rsidRPr="0036615D">
        <w:rPr>
          <w:rFonts w:ascii="Times New Roman" w:hAnsi="Times New Roman" w:cs="Times New Roman"/>
          <w:sz w:val="24"/>
          <w:szCs w:val="24"/>
        </w:rPr>
        <w:t>№</w:t>
      </w:r>
      <w:r w:rsidR="00FE028E" w:rsidRPr="0036615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60BFF" w:rsidRPr="0036615D">
        <w:rPr>
          <w:rFonts w:ascii="Times New Roman" w:hAnsi="Times New Roman" w:cs="Times New Roman"/>
          <w:sz w:val="24"/>
          <w:szCs w:val="24"/>
        </w:rPr>
        <w:t>4</w:t>
      </w:r>
    </w:p>
    <w:p w14:paraId="7DD2BA10" w14:textId="77777777" w:rsidR="00AE2A57" w:rsidRDefault="00AE2A57" w:rsidP="00934ABC">
      <w:pPr>
        <w:pStyle w:val="ListParagraph"/>
        <w:numPr>
          <w:ilvl w:val="0"/>
          <w:numId w:val="1"/>
        </w:numPr>
        <w:spacing w:after="0" w:line="240" w:lineRule="auto"/>
        <w:ind w:left="63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8A7BA5">
        <w:rPr>
          <w:rFonts w:ascii="Times New Roman" w:hAnsi="Times New Roman" w:cs="Times New Roman"/>
          <w:b/>
          <w:i/>
          <w:sz w:val="24"/>
          <w:szCs w:val="24"/>
        </w:rPr>
        <w:t>Задачи сектора «Общие государственные услуги» (01)</w:t>
      </w:r>
    </w:p>
    <w:p w14:paraId="1838E9EE" w14:textId="77777777" w:rsidR="00002AFB" w:rsidRPr="008A7BA5" w:rsidRDefault="00002AFB" w:rsidP="00934ABC">
      <w:pPr>
        <w:pStyle w:val="ListParagraph"/>
        <w:spacing w:after="0" w:line="240" w:lineRule="auto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5A731B83" w14:textId="583E587F" w:rsidR="00AE2A57" w:rsidRPr="00BD1C7A" w:rsidRDefault="00AE2A57" w:rsidP="00934ABC">
      <w:pPr>
        <w:spacing w:after="0" w:line="240" w:lineRule="auto"/>
        <w:ind w:left="9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15D">
        <w:rPr>
          <w:rFonts w:ascii="Times New Roman" w:hAnsi="Times New Roman" w:cs="Times New Roman"/>
          <w:b/>
          <w:i/>
          <w:sz w:val="24"/>
          <w:szCs w:val="24"/>
        </w:rPr>
        <w:t>I.</w:t>
      </w:r>
      <w:r w:rsidR="00F53DCB" w:rsidRPr="0036615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36615D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D1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15D" w:rsidRPr="00BD1C7A">
        <w:rPr>
          <w:rFonts w:ascii="Times New Roman" w:hAnsi="Times New Roman" w:cs="Times New Roman"/>
          <w:b/>
          <w:sz w:val="24"/>
          <w:szCs w:val="24"/>
        </w:rPr>
        <w:t>Национальная стратегия развития</w:t>
      </w:r>
      <w:r w:rsidR="0036615D">
        <w:rPr>
          <w:rFonts w:ascii="Times New Roman" w:hAnsi="Times New Roman" w:cs="Times New Roman"/>
          <w:b/>
          <w:sz w:val="24"/>
          <w:szCs w:val="24"/>
          <w:lang w:val="ro-MO"/>
        </w:rPr>
        <w:t xml:space="preserve"> </w:t>
      </w:r>
      <w:r w:rsidR="0036615D">
        <w:rPr>
          <w:rFonts w:ascii="Times New Roman" w:hAnsi="Times New Roman" w:cs="Times New Roman"/>
          <w:b/>
          <w:sz w:val="24"/>
          <w:szCs w:val="24"/>
        </w:rPr>
        <w:t>«Европейская Молдова» и</w:t>
      </w:r>
      <w:r w:rsidR="0036615D" w:rsidRPr="00BD1C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C7A">
        <w:rPr>
          <w:rFonts w:ascii="Times New Roman" w:hAnsi="Times New Roman" w:cs="Times New Roman"/>
          <w:b/>
          <w:sz w:val="24"/>
          <w:szCs w:val="24"/>
        </w:rPr>
        <w:t xml:space="preserve">Программа деятельности Правительства </w:t>
      </w:r>
    </w:p>
    <w:p w14:paraId="0CF35872" w14:textId="3FE8C1BE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1. </w:t>
      </w:r>
      <w:r w:rsidR="00BD1C7A" w:rsidRPr="00BD1C7A">
        <w:rPr>
          <w:rFonts w:ascii="Times New Roman" w:hAnsi="Times New Roman" w:cs="Times New Roman"/>
          <w:i/>
          <w:sz w:val="24"/>
          <w:szCs w:val="24"/>
        </w:rPr>
        <w:t xml:space="preserve">Эффективное </w:t>
      </w:r>
      <w:r w:rsidRPr="00BD1C7A">
        <w:rPr>
          <w:rFonts w:ascii="Times New Roman" w:hAnsi="Times New Roman" w:cs="Times New Roman"/>
          <w:i/>
          <w:sz w:val="24"/>
          <w:szCs w:val="24"/>
        </w:rPr>
        <w:t>управление</w:t>
      </w:r>
      <w:r w:rsidRPr="00F53DCB">
        <w:rPr>
          <w:rFonts w:ascii="Times New Roman" w:hAnsi="Times New Roman" w:cs="Times New Roman"/>
          <w:sz w:val="24"/>
          <w:szCs w:val="24"/>
        </w:rPr>
        <w:t xml:space="preserve">, обеспечивающее эффективное, демократическое, прозрачное и </w:t>
      </w:r>
      <w:r w:rsidR="0036615D">
        <w:rPr>
          <w:rFonts w:ascii="Times New Roman" w:hAnsi="Times New Roman" w:cs="Times New Roman"/>
          <w:sz w:val="24"/>
          <w:szCs w:val="24"/>
        </w:rPr>
        <w:t xml:space="preserve">ответственное </w:t>
      </w:r>
      <w:r w:rsidRPr="00F53DCB">
        <w:rPr>
          <w:rFonts w:ascii="Times New Roman" w:hAnsi="Times New Roman" w:cs="Times New Roman"/>
          <w:sz w:val="24"/>
          <w:szCs w:val="24"/>
        </w:rPr>
        <w:t>управление для достижения целей развития.</w:t>
      </w:r>
    </w:p>
    <w:p w14:paraId="6E94B772" w14:textId="4FC038E5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2. </w:t>
      </w:r>
      <w:r w:rsidR="000A259B">
        <w:rPr>
          <w:rFonts w:ascii="Times New Roman" w:hAnsi="Times New Roman" w:cs="Times New Roman"/>
          <w:i/>
          <w:sz w:val="24"/>
          <w:szCs w:val="24"/>
        </w:rPr>
        <w:t>Цифров</w:t>
      </w:r>
      <w:r w:rsidR="0036615D">
        <w:rPr>
          <w:rFonts w:ascii="Times New Roman" w:hAnsi="Times New Roman" w:cs="Times New Roman"/>
          <w:i/>
          <w:sz w:val="24"/>
          <w:szCs w:val="24"/>
        </w:rPr>
        <w:t>ая трансформация</w:t>
      </w:r>
      <w:r w:rsidRPr="00F53DCB">
        <w:rPr>
          <w:rFonts w:ascii="Times New Roman" w:hAnsi="Times New Roman" w:cs="Times New Roman"/>
          <w:sz w:val="24"/>
          <w:szCs w:val="24"/>
        </w:rPr>
        <w:t>, модернизация и переосмысление государственных услуг, ориентированных на граждан, путем включения новейших цифровых инструментов в государственную систему.</w:t>
      </w:r>
    </w:p>
    <w:p w14:paraId="5A4E8CCB" w14:textId="405F30CC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3. </w:t>
      </w:r>
      <w:r w:rsidR="000A259B" w:rsidRPr="000A259B">
        <w:rPr>
          <w:rFonts w:ascii="Times New Roman" w:hAnsi="Times New Roman" w:cs="Times New Roman"/>
          <w:i/>
          <w:sz w:val="24"/>
          <w:szCs w:val="24"/>
        </w:rPr>
        <w:t>Публичные</w:t>
      </w:r>
      <w:r w:rsidRPr="000A259B">
        <w:rPr>
          <w:rFonts w:ascii="Times New Roman" w:hAnsi="Times New Roman" w:cs="Times New Roman"/>
          <w:i/>
          <w:sz w:val="24"/>
          <w:szCs w:val="24"/>
        </w:rPr>
        <w:t xml:space="preserve"> финансы</w:t>
      </w:r>
      <w:r w:rsidRPr="00F53DCB">
        <w:rPr>
          <w:rFonts w:ascii="Times New Roman" w:hAnsi="Times New Roman" w:cs="Times New Roman"/>
          <w:sz w:val="24"/>
          <w:szCs w:val="24"/>
        </w:rPr>
        <w:t>, эффективное, осмотрительное, прозрачное и справедливое управление государственными финансами, обеспечение бюджетно-фискальной стабильности, распределение государственных финансовых ресурсов в тесно</w:t>
      </w:r>
      <w:r w:rsidR="00B450EB">
        <w:rPr>
          <w:rFonts w:ascii="Times New Roman" w:hAnsi="Times New Roman" w:cs="Times New Roman"/>
          <w:sz w:val="24"/>
          <w:szCs w:val="24"/>
        </w:rPr>
        <w:t>м соотношении</w:t>
      </w:r>
      <w:r w:rsidRPr="00F53DCB">
        <w:rPr>
          <w:rFonts w:ascii="Times New Roman" w:hAnsi="Times New Roman" w:cs="Times New Roman"/>
          <w:sz w:val="24"/>
          <w:szCs w:val="24"/>
        </w:rPr>
        <w:t xml:space="preserve"> с приоритетами политики, а также доступ к внешней помощи для достижения целей устойчивого развития.</w:t>
      </w:r>
    </w:p>
    <w:p w14:paraId="127C35AB" w14:textId="4B8AF524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4. </w:t>
      </w:r>
      <w:r w:rsidRPr="005C6458">
        <w:rPr>
          <w:rFonts w:ascii="Times New Roman" w:hAnsi="Times New Roman" w:cs="Times New Roman"/>
          <w:i/>
          <w:sz w:val="24"/>
          <w:szCs w:val="24"/>
        </w:rPr>
        <w:t xml:space="preserve">Политика </w:t>
      </w:r>
      <w:r w:rsidR="00B450EB">
        <w:rPr>
          <w:rFonts w:ascii="Times New Roman" w:hAnsi="Times New Roman" w:cs="Times New Roman"/>
          <w:i/>
          <w:sz w:val="24"/>
          <w:szCs w:val="24"/>
        </w:rPr>
        <w:t>для</w:t>
      </w:r>
      <w:r w:rsidRPr="005C6458">
        <w:rPr>
          <w:rFonts w:ascii="Times New Roman" w:hAnsi="Times New Roman" w:cs="Times New Roman"/>
          <w:i/>
          <w:sz w:val="24"/>
          <w:szCs w:val="24"/>
        </w:rPr>
        <w:t xml:space="preserve"> диаспоры</w:t>
      </w:r>
      <w:r w:rsidRPr="00F53DCB">
        <w:rPr>
          <w:rFonts w:ascii="Times New Roman" w:hAnsi="Times New Roman" w:cs="Times New Roman"/>
          <w:sz w:val="24"/>
          <w:szCs w:val="24"/>
        </w:rPr>
        <w:t>, координация и постоянное совершенствование государственной политики в сфере отношений с диаспорой, расширение ее доступа к государственным услугам и программам, стимулирование участия в инициативах на центральном и местном уровне, а также для поддержки возвращени</w:t>
      </w:r>
      <w:r w:rsidR="00B450EB">
        <w:rPr>
          <w:rFonts w:ascii="Times New Roman" w:hAnsi="Times New Roman" w:cs="Times New Roman"/>
          <w:sz w:val="24"/>
          <w:szCs w:val="24"/>
        </w:rPr>
        <w:t>я</w:t>
      </w:r>
      <w:r w:rsidRPr="00F53DCB">
        <w:rPr>
          <w:rFonts w:ascii="Times New Roman" w:hAnsi="Times New Roman" w:cs="Times New Roman"/>
          <w:sz w:val="24"/>
          <w:szCs w:val="24"/>
        </w:rPr>
        <w:t xml:space="preserve"> </w:t>
      </w:r>
      <w:r w:rsidR="00B450EB" w:rsidRPr="00F53DCB">
        <w:rPr>
          <w:rFonts w:ascii="Times New Roman" w:hAnsi="Times New Roman" w:cs="Times New Roman"/>
          <w:sz w:val="24"/>
          <w:szCs w:val="24"/>
        </w:rPr>
        <w:t xml:space="preserve">из-за границы </w:t>
      </w:r>
      <w:r w:rsidRPr="00F53DC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53DCB">
        <w:rPr>
          <w:rFonts w:ascii="Times New Roman" w:hAnsi="Times New Roman" w:cs="Times New Roman"/>
          <w:sz w:val="24"/>
          <w:szCs w:val="24"/>
        </w:rPr>
        <w:t>реинтеграци</w:t>
      </w:r>
      <w:r w:rsidR="00B450E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F53DCB">
        <w:rPr>
          <w:rFonts w:ascii="Times New Roman" w:hAnsi="Times New Roman" w:cs="Times New Roman"/>
          <w:sz w:val="24"/>
          <w:szCs w:val="24"/>
        </w:rPr>
        <w:t xml:space="preserve"> граждан Республики Молдова.</w:t>
      </w:r>
    </w:p>
    <w:p w14:paraId="4223A681" w14:textId="77777777" w:rsidR="00EC08B7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5. </w:t>
      </w:r>
      <w:r w:rsidRPr="005C6458">
        <w:rPr>
          <w:rFonts w:ascii="Times New Roman" w:hAnsi="Times New Roman" w:cs="Times New Roman"/>
          <w:i/>
          <w:sz w:val="24"/>
          <w:szCs w:val="24"/>
        </w:rPr>
        <w:t>Реинтеграция страны</w:t>
      </w:r>
      <w:r w:rsidRPr="00F53DCB">
        <w:rPr>
          <w:rFonts w:ascii="Times New Roman" w:hAnsi="Times New Roman" w:cs="Times New Roman"/>
          <w:sz w:val="24"/>
          <w:szCs w:val="24"/>
        </w:rPr>
        <w:t>, повышение привлекательности Республики Молдова за счет соблюдения прав человека, внутренних реформ, борьбы с коррупцией, экономического роста, закрепления пространства демократии.</w:t>
      </w:r>
    </w:p>
    <w:p w14:paraId="6CB78458" w14:textId="77777777" w:rsidR="008A7BA5" w:rsidRPr="00F53DCB" w:rsidRDefault="008A7BA5" w:rsidP="00934ABC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575D09DF" w14:textId="77777777" w:rsidR="00AE2A57" w:rsidRPr="00860BFF" w:rsidRDefault="00AE2A57" w:rsidP="00934ABC">
      <w:pPr>
        <w:spacing w:after="0" w:line="240" w:lineRule="auto"/>
        <w:ind w:left="90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860BFF">
        <w:rPr>
          <w:rFonts w:ascii="Times New Roman" w:hAnsi="Times New Roman" w:cs="Times New Roman"/>
          <w:b/>
          <w:i/>
          <w:sz w:val="24"/>
          <w:szCs w:val="24"/>
        </w:rPr>
        <w:t>II. Приоритеты сектора</w:t>
      </w:r>
    </w:p>
    <w:p w14:paraId="27508B0D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>1. Модернизация способа организации и деятельности органов публичной власти путем инициирования реформы центрального публичного управления.</w:t>
      </w:r>
    </w:p>
    <w:p w14:paraId="57F33FCC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>2. Модернизация государственных услуг и цифровизация госсектора.</w:t>
      </w:r>
    </w:p>
    <w:p w14:paraId="29E3594A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>3. Совершенствование избирательного менеджмента, модернизация и автоматизация избирательных процессов.</w:t>
      </w:r>
    </w:p>
    <w:p w14:paraId="11E5401B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4. Консолидация управления в сфере </w:t>
      </w:r>
      <w:r w:rsidR="006D4ABC">
        <w:rPr>
          <w:rFonts w:ascii="Times New Roman" w:hAnsi="Times New Roman" w:cs="Times New Roman"/>
          <w:sz w:val="24"/>
          <w:szCs w:val="24"/>
        </w:rPr>
        <w:t>публич</w:t>
      </w:r>
      <w:r w:rsidR="006D4ABC" w:rsidRPr="00F53DCB">
        <w:rPr>
          <w:rFonts w:ascii="Times New Roman" w:hAnsi="Times New Roman" w:cs="Times New Roman"/>
          <w:sz w:val="24"/>
          <w:szCs w:val="24"/>
        </w:rPr>
        <w:t>ных</w:t>
      </w:r>
      <w:r w:rsidRPr="00F53DCB">
        <w:rPr>
          <w:rFonts w:ascii="Times New Roman" w:hAnsi="Times New Roman" w:cs="Times New Roman"/>
          <w:sz w:val="24"/>
          <w:szCs w:val="24"/>
        </w:rPr>
        <w:t xml:space="preserve"> финансов.</w:t>
      </w:r>
    </w:p>
    <w:p w14:paraId="22D90595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5. Контроль за формированием, управлением и использованием </w:t>
      </w:r>
      <w:r w:rsidR="006D4ABC">
        <w:rPr>
          <w:rFonts w:ascii="Times New Roman" w:hAnsi="Times New Roman" w:cs="Times New Roman"/>
          <w:sz w:val="24"/>
          <w:szCs w:val="24"/>
        </w:rPr>
        <w:t>публич</w:t>
      </w:r>
      <w:r w:rsidR="006D4ABC" w:rsidRPr="00F53DCB">
        <w:rPr>
          <w:rFonts w:ascii="Times New Roman" w:hAnsi="Times New Roman" w:cs="Times New Roman"/>
          <w:sz w:val="24"/>
          <w:szCs w:val="24"/>
        </w:rPr>
        <w:t>ных</w:t>
      </w:r>
      <w:r w:rsidRPr="00F53DCB">
        <w:rPr>
          <w:rFonts w:ascii="Times New Roman" w:hAnsi="Times New Roman" w:cs="Times New Roman"/>
          <w:sz w:val="24"/>
          <w:szCs w:val="24"/>
        </w:rPr>
        <w:t xml:space="preserve"> финансовых ресурсов и государственного имущества.</w:t>
      </w:r>
    </w:p>
    <w:p w14:paraId="7AB7DA53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>6. Укрепление механизма сотрудничества с диаспорой.</w:t>
      </w:r>
    </w:p>
    <w:p w14:paraId="7A3FA101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>7. Мобилизация усилий для продвижения процесса приднестровского урегулирования.</w:t>
      </w:r>
    </w:p>
    <w:p w14:paraId="76109121" w14:textId="08B1D3FA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8. Консолидация национальной статистической системы и </w:t>
      </w:r>
      <w:r w:rsidR="002A5048">
        <w:rPr>
          <w:rFonts w:ascii="Times New Roman" w:hAnsi="Times New Roman" w:cs="Times New Roman"/>
          <w:sz w:val="24"/>
          <w:szCs w:val="24"/>
        </w:rPr>
        <w:t>приведение</w:t>
      </w:r>
      <w:r w:rsidRPr="00F53DCB">
        <w:rPr>
          <w:rFonts w:ascii="Times New Roman" w:hAnsi="Times New Roman" w:cs="Times New Roman"/>
          <w:sz w:val="24"/>
          <w:szCs w:val="24"/>
        </w:rPr>
        <w:t xml:space="preserve"> ее </w:t>
      </w:r>
      <w:r w:rsidR="002A5048">
        <w:rPr>
          <w:rFonts w:ascii="Times New Roman" w:hAnsi="Times New Roman" w:cs="Times New Roman"/>
          <w:sz w:val="24"/>
          <w:szCs w:val="24"/>
        </w:rPr>
        <w:t>в</w:t>
      </w:r>
      <w:r w:rsidR="006D4ABC" w:rsidRPr="00F53DCB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="002A5048">
        <w:rPr>
          <w:rFonts w:ascii="Times New Roman" w:hAnsi="Times New Roman" w:cs="Times New Roman"/>
          <w:sz w:val="24"/>
          <w:szCs w:val="24"/>
        </w:rPr>
        <w:t>и с</w:t>
      </w:r>
      <w:r w:rsidRPr="00F53DCB">
        <w:rPr>
          <w:rFonts w:ascii="Times New Roman" w:hAnsi="Times New Roman" w:cs="Times New Roman"/>
          <w:sz w:val="24"/>
          <w:szCs w:val="24"/>
        </w:rPr>
        <w:t xml:space="preserve"> </w:t>
      </w:r>
      <w:r w:rsidR="006D4ABC">
        <w:rPr>
          <w:rFonts w:ascii="Times New Roman" w:hAnsi="Times New Roman" w:cs="Times New Roman"/>
          <w:sz w:val="24"/>
          <w:szCs w:val="24"/>
        </w:rPr>
        <w:t>европейским</w:t>
      </w:r>
      <w:r w:rsidR="002A5048">
        <w:rPr>
          <w:rFonts w:ascii="Times New Roman" w:hAnsi="Times New Roman" w:cs="Times New Roman"/>
          <w:sz w:val="24"/>
          <w:szCs w:val="24"/>
        </w:rPr>
        <w:t>и</w:t>
      </w:r>
      <w:r w:rsidR="006D4ABC">
        <w:rPr>
          <w:rFonts w:ascii="Times New Roman" w:hAnsi="Times New Roman" w:cs="Times New Roman"/>
          <w:sz w:val="24"/>
          <w:szCs w:val="24"/>
        </w:rPr>
        <w:t xml:space="preserve"> стандартам</w:t>
      </w:r>
      <w:r w:rsidR="002A5048">
        <w:rPr>
          <w:rFonts w:ascii="Times New Roman" w:hAnsi="Times New Roman" w:cs="Times New Roman"/>
          <w:sz w:val="24"/>
          <w:szCs w:val="24"/>
        </w:rPr>
        <w:t>и</w:t>
      </w:r>
      <w:r w:rsidRPr="00F53DCB">
        <w:rPr>
          <w:rFonts w:ascii="Times New Roman" w:hAnsi="Times New Roman" w:cs="Times New Roman"/>
          <w:sz w:val="24"/>
          <w:szCs w:val="24"/>
        </w:rPr>
        <w:t xml:space="preserve"> в области статистики.</w:t>
      </w:r>
    </w:p>
    <w:p w14:paraId="749CA33C" w14:textId="03998348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>9. Проведение переписи населения и жилищного фонда 202</w:t>
      </w:r>
      <w:r w:rsidR="001D7742">
        <w:rPr>
          <w:rFonts w:ascii="Times New Roman" w:hAnsi="Times New Roman" w:cs="Times New Roman"/>
          <w:sz w:val="24"/>
          <w:szCs w:val="24"/>
        </w:rPr>
        <w:t>4</w:t>
      </w:r>
      <w:r w:rsidRPr="00F53DCB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382F2591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10. </w:t>
      </w:r>
      <w:r w:rsidR="006E577B">
        <w:rPr>
          <w:rFonts w:ascii="Times New Roman" w:hAnsi="Times New Roman" w:cs="Times New Roman"/>
          <w:sz w:val="24"/>
          <w:szCs w:val="24"/>
        </w:rPr>
        <w:t>Ук</w:t>
      </w:r>
      <w:r w:rsidRPr="00F53DCB">
        <w:rPr>
          <w:rFonts w:ascii="Times New Roman" w:hAnsi="Times New Roman" w:cs="Times New Roman"/>
          <w:sz w:val="24"/>
          <w:szCs w:val="24"/>
        </w:rPr>
        <w:t>омплектование материальных резервов государства, создание минимальных аварийных запасов нефтепродуктов.</w:t>
      </w:r>
    </w:p>
    <w:p w14:paraId="03C0ED64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11. </w:t>
      </w:r>
      <w:r w:rsidR="006E577B" w:rsidRPr="00F53DCB">
        <w:rPr>
          <w:rFonts w:ascii="Times New Roman" w:hAnsi="Times New Roman" w:cs="Times New Roman"/>
          <w:sz w:val="24"/>
          <w:szCs w:val="24"/>
        </w:rPr>
        <w:t>Де</w:t>
      </w:r>
      <w:r w:rsidR="006E577B">
        <w:rPr>
          <w:rFonts w:ascii="Times New Roman" w:hAnsi="Times New Roman" w:cs="Times New Roman"/>
          <w:sz w:val="24"/>
          <w:szCs w:val="24"/>
        </w:rPr>
        <w:t>йствия</w:t>
      </w:r>
      <w:r w:rsidRPr="00F53DCB">
        <w:rPr>
          <w:rFonts w:ascii="Times New Roman" w:hAnsi="Times New Roman" w:cs="Times New Roman"/>
          <w:sz w:val="24"/>
          <w:szCs w:val="24"/>
        </w:rPr>
        <w:t xml:space="preserve"> по </w:t>
      </w:r>
      <w:r w:rsidR="006E577B">
        <w:rPr>
          <w:rFonts w:ascii="Times New Roman" w:hAnsi="Times New Roman" w:cs="Times New Roman"/>
          <w:sz w:val="24"/>
          <w:szCs w:val="24"/>
        </w:rPr>
        <w:t>гарантированию</w:t>
      </w:r>
      <w:r w:rsidRPr="00F53DCB">
        <w:rPr>
          <w:rFonts w:ascii="Times New Roman" w:hAnsi="Times New Roman" w:cs="Times New Roman"/>
          <w:sz w:val="24"/>
          <w:szCs w:val="24"/>
        </w:rPr>
        <w:t xml:space="preserve"> основных свобод</w:t>
      </w:r>
      <w:r w:rsidR="006E577B" w:rsidRPr="006E577B">
        <w:rPr>
          <w:rFonts w:ascii="Times New Roman" w:hAnsi="Times New Roman" w:cs="Times New Roman"/>
          <w:sz w:val="24"/>
          <w:szCs w:val="24"/>
        </w:rPr>
        <w:t xml:space="preserve"> </w:t>
      </w:r>
      <w:r w:rsidR="006E577B" w:rsidRPr="00F53DCB">
        <w:rPr>
          <w:rFonts w:ascii="Times New Roman" w:hAnsi="Times New Roman" w:cs="Times New Roman"/>
          <w:sz w:val="24"/>
          <w:szCs w:val="24"/>
        </w:rPr>
        <w:t>и</w:t>
      </w:r>
      <w:r w:rsidR="006E577B" w:rsidRPr="006E577B">
        <w:rPr>
          <w:rFonts w:ascii="Times New Roman" w:hAnsi="Times New Roman" w:cs="Times New Roman"/>
          <w:sz w:val="24"/>
          <w:szCs w:val="24"/>
        </w:rPr>
        <w:t xml:space="preserve"> </w:t>
      </w:r>
      <w:r w:rsidR="006E577B" w:rsidRPr="00F53DCB">
        <w:rPr>
          <w:rFonts w:ascii="Times New Roman" w:hAnsi="Times New Roman" w:cs="Times New Roman"/>
          <w:sz w:val="24"/>
          <w:szCs w:val="24"/>
        </w:rPr>
        <w:t>прав человека</w:t>
      </w:r>
      <w:r w:rsidRPr="00F53DCB">
        <w:rPr>
          <w:rFonts w:ascii="Times New Roman" w:hAnsi="Times New Roman" w:cs="Times New Roman"/>
          <w:sz w:val="24"/>
          <w:szCs w:val="24"/>
        </w:rPr>
        <w:t>.</w:t>
      </w:r>
    </w:p>
    <w:p w14:paraId="1B5FD445" w14:textId="13D4346D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F53DC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53DCB">
        <w:rPr>
          <w:rFonts w:ascii="Times New Roman" w:hAnsi="Times New Roman" w:cs="Times New Roman"/>
          <w:sz w:val="24"/>
          <w:szCs w:val="24"/>
        </w:rPr>
        <w:t xml:space="preserve"> имуществом, личным интересам, правов</w:t>
      </w:r>
      <w:r w:rsidR="001D7742">
        <w:rPr>
          <w:rFonts w:ascii="Times New Roman" w:hAnsi="Times New Roman" w:cs="Times New Roman"/>
          <w:sz w:val="24"/>
          <w:szCs w:val="24"/>
        </w:rPr>
        <w:t>ым</w:t>
      </w:r>
      <w:r w:rsidRPr="00F53DCB">
        <w:rPr>
          <w:rFonts w:ascii="Times New Roman" w:hAnsi="Times New Roman" w:cs="Times New Roman"/>
          <w:sz w:val="24"/>
          <w:szCs w:val="24"/>
        </w:rPr>
        <w:t xml:space="preserve"> режим</w:t>
      </w:r>
      <w:r w:rsidR="001D7742">
        <w:rPr>
          <w:rFonts w:ascii="Times New Roman" w:hAnsi="Times New Roman" w:cs="Times New Roman"/>
          <w:sz w:val="24"/>
          <w:szCs w:val="24"/>
        </w:rPr>
        <w:t>ом</w:t>
      </w:r>
      <w:r w:rsidRPr="00F53DCB">
        <w:rPr>
          <w:rFonts w:ascii="Times New Roman" w:hAnsi="Times New Roman" w:cs="Times New Roman"/>
          <w:sz w:val="24"/>
          <w:szCs w:val="24"/>
        </w:rPr>
        <w:t xml:space="preserve"> конфликта интересов, несовместимости и ограничени</w:t>
      </w:r>
      <w:r w:rsidR="006E577B">
        <w:rPr>
          <w:rFonts w:ascii="Times New Roman" w:hAnsi="Times New Roman" w:cs="Times New Roman"/>
          <w:sz w:val="24"/>
          <w:szCs w:val="24"/>
        </w:rPr>
        <w:t>й</w:t>
      </w:r>
      <w:r w:rsidRPr="00F53DCB">
        <w:rPr>
          <w:rFonts w:ascii="Times New Roman" w:hAnsi="Times New Roman" w:cs="Times New Roman"/>
          <w:sz w:val="24"/>
          <w:szCs w:val="24"/>
        </w:rPr>
        <w:t>.</w:t>
      </w:r>
    </w:p>
    <w:p w14:paraId="465F24B9" w14:textId="77777777" w:rsidR="00AE2A57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>13. Укрепление межэтнических отношений и обеспечение прав национальных меньшинств.</w:t>
      </w:r>
    </w:p>
    <w:p w14:paraId="4B1095E3" w14:textId="77777777" w:rsidR="008A7BA5" w:rsidRPr="00F53DCB" w:rsidRDefault="008A7BA5" w:rsidP="00934ABC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565306A5" w14:textId="49AC6413" w:rsidR="00AE2A57" w:rsidRPr="00860BFF" w:rsidRDefault="00AE2A57" w:rsidP="00934ABC">
      <w:pPr>
        <w:spacing w:after="0" w:line="240" w:lineRule="auto"/>
        <w:ind w:left="90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860BFF">
        <w:rPr>
          <w:rFonts w:ascii="Times New Roman" w:hAnsi="Times New Roman" w:cs="Times New Roman"/>
          <w:b/>
          <w:i/>
          <w:sz w:val="24"/>
          <w:szCs w:val="24"/>
        </w:rPr>
        <w:t>III. Ключевые пока</w:t>
      </w:r>
      <w:r w:rsidR="0070276D">
        <w:rPr>
          <w:rFonts w:ascii="Times New Roman" w:hAnsi="Times New Roman" w:cs="Times New Roman"/>
          <w:b/>
          <w:i/>
          <w:sz w:val="24"/>
          <w:szCs w:val="24"/>
        </w:rPr>
        <w:t>затели эффективности</w:t>
      </w:r>
    </w:p>
    <w:p w14:paraId="4A32D855" w14:textId="77777777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1. Степень доверия населения к государственным </w:t>
      </w:r>
      <w:r w:rsidR="00D609F0">
        <w:rPr>
          <w:rFonts w:ascii="Times New Roman" w:hAnsi="Times New Roman" w:cs="Times New Roman"/>
          <w:sz w:val="24"/>
          <w:szCs w:val="24"/>
        </w:rPr>
        <w:t>учреждениям</w:t>
      </w:r>
      <w:r w:rsidRPr="00F53DCB">
        <w:rPr>
          <w:rFonts w:ascii="Times New Roman" w:hAnsi="Times New Roman" w:cs="Times New Roman"/>
          <w:sz w:val="24"/>
          <w:szCs w:val="24"/>
        </w:rPr>
        <w:t>.</w:t>
      </w:r>
    </w:p>
    <w:p w14:paraId="1BA22067" w14:textId="23A5F09A" w:rsidR="00AE2A57" w:rsidRPr="00F53DCB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2. </w:t>
      </w:r>
      <w:r w:rsidR="001D7742">
        <w:rPr>
          <w:rFonts w:ascii="Times New Roman" w:hAnsi="Times New Roman" w:cs="Times New Roman"/>
          <w:sz w:val="24"/>
          <w:szCs w:val="24"/>
        </w:rPr>
        <w:t>Д</w:t>
      </w:r>
      <w:r w:rsidR="001D7742" w:rsidRPr="001D7742">
        <w:rPr>
          <w:rFonts w:ascii="Times New Roman" w:hAnsi="Times New Roman" w:cs="Times New Roman"/>
          <w:sz w:val="24"/>
          <w:szCs w:val="24"/>
        </w:rPr>
        <w:t>оля граждан, удовлетворенных качеством доступа к госу</w:t>
      </w:r>
      <w:r w:rsidR="001D7742">
        <w:rPr>
          <w:rFonts w:ascii="Times New Roman" w:hAnsi="Times New Roman" w:cs="Times New Roman"/>
          <w:sz w:val="24"/>
          <w:szCs w:val="24"/>
        </w:rPr>
        <w:t>дарственным у</w:t>
      </w:r>
      <w:r w:rsidR="001D7742" w:rsidRPr="001D7742">
        <w:rPr>
          <w:rFonts w:ascii="Times New Roman" w:hAnsi="Times New Roman" w:cs="Times New Roman"/>
          <w:sz w:val="24"/>
          <w:szCs w:val="24"/>
        </w:rPr>
        <w:t>слугам</w:t>
      </w:r>
      <w:r w:rsidRPr="00F53DCB">
        <w:rPr>
          <w:rFonts w:ascii="Times New Roman" w:hAnsi="Times New Roman" w:cs="Times New Roman"/>
          <w:sz w:val="24"/>
          <w:szCs w:val="24"/>
        </w:rPr>
        <w:t>.</w:t>
      </w:r>
    </w:p>
    <w:p w14:paraId="35C1DBFF" w14:textId="1BD27615" w:rsidR="00AE2A57" w:rsidRDefault="00AE2A57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3. Количество оцифрованных и </w:t>
      </w:r>
      <w:proofErr w:type="spellStart"/>
      <w:r w:rsidRPr="00F53DCB">
        <w:rPr>
          <w:rFonts w:ascii="Times New Roman" w:hAnsi="Times New Roman" w:cs="Times New Roman"/>
          <w:sz w:val="24"/>
          <w:szCs w:val="24"/>
        </w:rPr>
        <w:t>реинжиниринговых</w:t>
      </w:r>
      <w:proofErr w:type="spellEnd"/>
      <w:r w:rsidRPr="00F53DCB">
        <w:rPr>
          <w:rFonts w:ascii="Times New Roman" w:hAnsi="Times New Roman" w:cs="Times New Roman"/>
          <w:sz w:val="24"/>
          <w:szCs w:val="24"/>
        </w:rPr>
        <w:t xml:space="preserve"> гос</w:t>
      </w:r>
      <w:r w:rsidR="00BB6EF7">
        <w:rPr>
          <w:rFonts w:ascii="Times New Roman" w:hAnsi="Times New Roman" w:cs="Times New Roman"/>
          <w:sz w:val="24"/>
          <w:szCs w:val="24"/>
        </w:rPr>
        <w:t>ударственных услуг.</w:t>
      </w:r>
    </w:p>
    <w:p w14:paraId="47D9350C" w14:textId="77777777" w:rsidR="00AE2A57" w:rsidRPr="0070276D" w:rsidRDefault="00BB6EF7" w:rsidP="00934ABC">
      <w:pPr>
        <w:spacing w:after="0" w:line="240" w:lineRule="auto"/>
        <w:ind w:left="90" w:firstLine="540"/>
        <w:rPr>
          <w:rFonts w:ascii="Times New Roman" w:hAnsi="Times New Roman" w:cs="Times New Roman"/>
          <w:b/>
          <w:i/>
          <w:sz w:val="24"/>
          <w:szCs w:val="24"/>
        </w:rPr>
      </w:pPr>
      <w:r w:rsidRPr="0070276D">
        <w:rPr>
          <w:rFonts w:ascii="Times New Roman" w:hAnsi="Times New Roman" w:cs="Times New Roman"/>
          <w:b/>
          <w:i/>
          <w:sz w:val="24"/>
          <w:szCs w:val="24"/>
        </w:rPr>
        <w:t>IV. Распределение ресурсов по подпрограммам</w:t>
      </w:r>
    </w:p>
    <w:p w14:paraId="72D4E5FF" w14:textId="77777777" w:rsidR="00ED3378" w:rsidRDefault="00ED33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378">
        <w:rPr>
          <w:rFonts w:ascii="Times New Roman" w:hAnsi="Times New Roman" w:cs="Times New Roman"/>
          <w:i/>
          <w:sz w:val="24"/>
          <w:szCs w:val="24"/>
        </w:rPr>
        <w:lastRenderedPageBreak/>
        <w:t>тыс. ле</w:t>
      </w:r>
      <w:r w:rsidR="006248E7"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669" w:type="dxa"/>
        <w:jc w:val="center"/>
        <w:tblInd w:w="404" w:type="dxa"/>
        <w:tblLayout w:type="fixed"/>
        <w:tblLook w:val="04A0" w:firstRow="1" w:lastRow="0" w:firstColumn="1" w:lastColumn="0" w:noHBand="0" w:noVBand="1"/>
      </w:tblPr>
      <w:tblGrid>
        <w:gridCol w:w="2919"/>
        <w:gridCol w:w="1408"/>
        <w:gridCol w:w="1472"/>
        <w:gridCol w:w="1350"/>
        <w:gridCol w:w="1260"/>
        <w:gridCol w:w="1260"/>
      </w:tblGrid>
      <w:tr w:rsidR="006248E7" w:rsidRPr="00F53DCB" w14:paraId="0F7F9A07" w14:textId="77777777" w:rsidTr="009A168E">
        <w:trPr>
          <w:trHeight w:val="317"/>
          <w:tblHeader/>
          <w:jc w:val="center"/>
        </w:trPr>
        <w:tc>
          <w:tcPr>
            <w:tcW w:w="2919" w:type="dxa"/>
            <w:tcBorders>
              <w:top w:val="single" w:sz="4" w:space="0" w:color="auto"/>
            </w:tcBorders>
            <w:vAlign w:val="center"/>
          </w:tcPr>
          <w:p w14:paraId="6C886344" w14:textId="77777777" w:rsidR="006248E7" w:rsidRPr="008066C1" w:rsidRDefault="006248E7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  <w:p w14:paraId="47551CD1" w14:textId="77777777" w:rsidR="006248E7" w:rsidRPr="002A2E3D" w:rsidRDefault="006248E7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подпрограммы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vAlign w:val="center"/>
          </w:tcPr>
          <w:p w14:paraId="273F542C" w14:textId="77777777" w:rsidR="006248E7" w:rsidRPr="002A2E3D" w:rsidRDefault="006248E7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 и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сполнено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D215" w14:textId="77777777" w:rsidR="006248E7" w:rsidRPr="002A2E3D" w:rsidRDefault="006248E7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8066C1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 год</w:t>
            </w:r>
            <w:r w:rsidRPr="008066C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</w:t>
            </w:r>
            <w:r w:rsidRPr="008066C1">
              <w:rPr>
                <w:rFonts w:ascii="Times New Roman" w:hAnsi="Times New Roman" w:cs="Times New Roman"/>
                <w:b/>
              </w:rPr>
              <w:t>тверждено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C644F04" w14:textId="77777777" w:rsidR="006248E7" w:rsidRPr="002A2E3D" w:rsidRDefault="006248E7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7F3808B1" w14:textId="77777777" w:rsidR="006248E7" w:rsidRPr="002A2E3D" w:rsidRDefault="006248E7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23B27001" w14:textId="77777777" w:rsidR="006248E7" w:rsidRPr="002A2E3D" w:rsidRDefault="006248E7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113ECF" w:rsidRPr="00F53DCB" w14:paraId="2AAF7C2D" w14:textId="77777777" w:rsidTr="009A168E">
        <w:trPr>
          <w:trHeight w:val="128"/>
          <w:jc w:val="center"/>
        </w:trPr>
        <w:tc>
          <w:tcPr>
            <w:tcW w:w="2919" w:type="dxa"/>
          </w:tcPr>
          <w:p w14:paraId="2D44B2D8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0101 </w:t>
            </w:r>
            <w:r>
              <w:t xml:space="preserve"> 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Деятельность Парламента Республики Молдова</w:t>
            </w:r>
          </w:p>
        </w:tc>
        <w:tc>
          <w:tcPr>
            <w:tcW w:w="1408" w:type="dxa"/>
          </w:tcPr>
          <w:p w14:paraId="3F8DDA11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168774,4</w:t>
            </w:r>
          </w:p>
        </w:tc>
        <w:tc>
          <w:tcPr>
            <w:tcW w:w="1472" w:type="dxa"/>
          </w:tcPr>
          <w:p w14:paraId="3FF39099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185949,2</w:t>
            </w:r>
          </w:p>
        </w:tc>
        <w:tc>
          <w:tcPr>
            <w:tcW w:w="1350" w:type="dxa"/>
          </w:tcPr>
          <w:p w14:paraId="7DFF0FED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181349,2</w:t>
            </w:r>
          </w:p>
        </w:tc>
        <w:tc>
          <w:tcPr>
            <w:tcW w:w="1260" w:type="dxa"/>
          </w:tcPr>
          <w:p w14:paraId="3D12E8D7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183903,8</w:t>
            </w:r>
          </w:p>
        </w:tc>
        <w:tc>
          <w:tcPr>
            <w:tcW w:w="1260" w:type="dxa"/>
          </w:tcPr>
          <w:p w14:paraId="197B4FC2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181349,2</w:t>
            </w:r>
          </w:p>
        </w:tc>
      </w:tr>
      <w:tr w:rsidR="00113ECF" w:rsidRPr="00F53DCB" w14:paraId="1BDD2B36" w14:textId="77777777" w:rsidTr="009A168E">
        <w:trPr>
          <w:trHeight w:val="140"/>
          <w:jc w:val="center"/>
        </w:trPr>
        <w:tc>
          <w:tcPr>
            <w:tcW w:w="2919" w:type="dxa"/>
          </w:tcPr>
          <w:p w14:paraId="293B94C1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0201 </w:t>
            </w:r>
            <w:r>
              <w:t xml:space="preserve"> 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Деятельность Президента Республики Молдова</w:t>
            </w:r>
          </w:p>
        </w:tc>
        <w:tc>
          <w:tcPr>
            <w:tcW w:w="1408" w:type="dxa"/>
          </w:tcPr>
          <w:p w14:paraId="6DC671BF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26776,8</w:t>
            </w:r>
          </w:p>
        </w:tc>
        <w:tc>
          <w:tcPr>
            <w:tcW w:w="1472" w:type="dxa"/>
          </w:tcPr>
          <w:p w14:paraId="7106B115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40442,6</w:t>
            </w:r>
          </w:p>
        </w:tc>
        <w:tc>
          <w:tcPr>
            <w:tcW w:w="1350" w:type="dxa"/>
          </w:tcPr>
          <w:p w14:paraId="28C466D8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40442,6</w:t>
            </w:r>
          </w:p>
        </w:tc>
        <w:tc>
          <w:tcPr>
            <w:tcW w:w="1260" w:type="dxa"/>
          </w:tcPr>
          <w:p w14:paraId="11AA3BD2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40442,6</w:t>
            </w:r>
          </w:p>
        </w:tc>
        <w:tc>
          <w:tcPr>
            <w:tcW w:w="1260" w:type="dxa"/>
          </w:tcPr>
          <w:p w14:paraId="4AC5A87A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40442,6</w:t>
            </w:r>
          </w:p>
        </w:tc>
      </w:tr>
      <w:tr w:rsidR="00113ECF" w:rsidRPr="00F53DCB" w14:paraId="2372BEB2" w14:textId="77777777" w:rsidTr="009A168E">
        <w:trPr>
          <w:trHeight w:val="140"/>
          <w:jc w:val="center"/>
        </w:trPr>
        <w:tc>
          <w:tcPr>
            <w:tcW w:w="2919" w:type="dxa"/>
          </w:tcPr>
          <w:p w14:paraId="0ECF76C2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0401 </w:t>
            </w:r>
            <w:r>
              <w:t xml:space="preserve"> 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Конституционная юрисдикция</w:t>
            </w:r>
          </w:p>
        </w:tc>
        <w:tc>
          <w:tcPr>
            <w:tcW w:w="1408" w:type="dxa"/>
          </w:tcPr>
          <w:p w14:paraId="480BB689" w14:textId="77777777" w:rsidR="00113ECF" w:rsidRPr="00EB6BB4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20123,2</w:t>
            </w:r>
          </w:p>
        </w:tc>
        <w:tc>
          <w:tcPr>
            <w:tcW w:w="1472" w:type="dxa"/>
          </w:tcPr>
          <w:p w14:paraId="0466793E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25922,3</w:t>
            </w:r>
          </w:p>
        </w:tc>
        <w:tc>
          <w:tcPr>
            <w:tcW w:w="1350" w:type="dxa"/>
          </w:tcPr>
          <w:p w14:paraId="6A460056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25922,3</w:t>
            </w:r>
          </w:p>
        </w:tc>
        <w:tc>
          <w:tcPr>
            <w:tcW w:w="1260" w:type="dxa"/>
          </w:tcPr>
          <w:p w14:paraId="1A87C1A8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25922,3</w:t>
            </w:r>
          </w:p>
        </w:tc>
        <w:tc>
          <w:tcPr>
            <w:tcW w:w="1260" w:type="dxa"/>
          </w:tcPr>
          <w:p w14:paraId="651CF869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25922,3</w:t>
            </w:r>
          </w:p>
        </w:tc>
      </w:tr>
      <w:tr w:rsidR="00113ECF" w:rsidRPr="00F53DCB" w14:paraId="62B0D8EE" w14:textId="77777777" w:rsidTr="009A168E">
        <w:trPr>
          <w:trHeight w:val="140"/>
          <w:jc w:val="center"/>
        </w:trPr>
        <w:tc>
          <w:tcPr>
            <w:tcW w:w="2919" w:type="dxa"/>
          </w:tcPr>
          <w:p w14:paraId="040A7162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0510 </w:t>
            </w:r>
            <w:r>
              <w:t xml:space="preserve"> 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Внешний аудит государственных финансов</w:t>
            </w:r>
          </w:p>
        </w:tc>
        <w:tc>
          <w:tcPr>
            <w:tcW w:w="1408" w:type="dxa"/>
          </w:tcPr>
          <w:p w14:paraId="1FAC715A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52353,6</w:t>
            </w:r>
          </w:p>
        </w:tc>
        <w:tc>
          <w:tcPr>
            <w:tcW w:w="1472" w:type="dxa"/>
          </w:tcPr>
          <w:p w14:paraId="35855EBD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56247,3</w:t>
            </w:r>
          </w:p>
        </w:tc>
        <w:tc>
          <w:tcPr>
            <w:tcW w:w="1350" w:type="dxa"/>
            <w:vAlign w:val="center"/>
          </w:tcPr>
          <w:p w14:paraId="589058B8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56247,3</w:t>
            </w:r>
          </w:p>
        </w:tc>
        <w:tc>
          <w:tcPr>
            <w:tcW w:w="1260" w:type="dxa"/>
            <w:vAlign w:val="center"/>
          </w:tcPr>
          <w:p w14:paraId="34A85F70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56247,3</w:t>
            </w:r>
          </w:p>
        </w:tc>
        <w:tc>
          <w:tcPr>
            <w:tcW w:w="1260" w:type="dxa"/>
            <w:vAlign w:val="center"/>
          </w:tcPr>
          <w:p w14:paraId="3A62284D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56247,3</w:t>
            </w:r>
          </w:p>
        </w:tc>
      </w:tr>
      <w:tr w:rsidR="00113ECF" w:rsidRPr="00F53DCB" w14:paraId="5FCA7CEB" w14:textId="77777777" w:rsidTr="009A168E">
        <w:trPr>
          <w:trHeight w:val="140"/>
          <w:jc w:val="center"/>
        </w:trPr>
        <w:tc>
          <w:tcPr>
            <w:tcW w:w="2919" w:type="dxa"/>
          </w:tcPr>
          <w:p w14:paraId="357EFCD3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0301 </w:t>
            </w:r>
            <w:r>
              <w:t xml:space="preserve"> 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Осуществление госуправления</w:t>
            </w:r>
          </w:p>
        </w:tc>
        <w:tc>
          <w:tcPr>
            <w:tcW w:w="1408" w:type="dxa"/>
          </w:tcPr>
          <w:p w14:paraId="63B606BD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71271,4</w:t>
            </w:r>
          </w:p>
        </w:tc>
        <w:tc>
          <w:tcPr>
            <w:tcW w:w="1472" w:type="dxa"/>
          </w:tcPr>
          <w:p w14:paraId="592D6390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82751,2</w:t>
            </w:r>
          </w:p>
        </w:tc>
        <w:tc>
          <w:tcPr>
            <w:tcW w:w="1350" w:type="dxa"/>
          </w:tcPr>
          <w:p w14:paraId="3D518286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84486,8</w:t>
            </w:r>
          </w:p>
        </w:tc>
        <w:tc>
          <w:tcPr>
            <w:tcW w:w="1260" w:type="dxa"/>
          </w:tcPr>
          <w:p w14:paraId="7B09282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84871,2</w:t>
            </w:r>
          </w:p>
        </w:tc>
        <w:tc>
          <w:tcPr>
            <w:tcW w:w="1260" w:type="dxa"/>
          </w:tcPr>
          <w:p w14:paraId="2955E8A3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85254,6</w:t>
            </w:r>
          </w:p>
        </w:tc>
      </w:tr>
      <w:tr w:rsidR="00113ECF" w:rsidRPr="00F53DCB" w14:paraId="0E829B89" w14:textId="77777777" w:rsidTr="009A168E">
        <w:trPr>
          <w:trHeight w:val="130"/>
          <w:jc w:val="center"/>
        </w:trPr>
        <w:tc>
          <w:tcPr>
            <w:tcW w:w="2919" w:type="dxa"/>
          </w:tcPr>
          <w:p w14:paraId="76273D0D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0302 </w:t>
            </w:r>
            <w:r>
              <w:t xml:space="preserve"> 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 xml:space="preserve">Вспомогательные услуги для осуществления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управления</w:t>
            </w:r>
          </w:p>
        </w:tc>
        <w:tc>
          <w:tcPr>
            <w:tcW w:w="1408" w:type="dxa"/>
          </w:tcPr>
          <w:p w14:paraId="5A5E1B53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140587,2</w:t>
            </w:r>
          </w:p>
        </w:tc>
        <w:tc>
          <w:tcPr>
            <w:tcW w:w="1472" w:type="dxa"/>
          </w:tcPr>
          <w:p w14:paraId="674B25E1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263303,1</w:t>
            </w:r>
          </w:p>
        </w:tc>
        <w:tc>
          <w:tcPr>
            <w:tcW w:w="1350" w:type="dxa"/>
          </w:tcPr>
          <w:p w14:paraId="48F903B3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254412,3</w:t>
            </w:r>
          </w:p>
        </w:tc>
        <w:tc>
          <w:tcPr>
            <w:tcW w:w="1260" w:type="dxa"/>
          </w:tcPr>
          <w:p w14:paraId="140FD780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110696,8</w:t>
            </w:r>
          </w:p>
        </w:tc>
        <w:tc>
          <w:tcPr>
            <w:tcW w:w="1260" w:type="dxa"/>
          </w:tcPr>
          <w:p w14:paraId="3ECB0B70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96421,7</w:t>
            </w:r>
          </w:p>
        </w:tc>
      </w:tr>
      <w:tr w:rsidR="00113ECF" w:rsidRPr="00F53DCB" w14:paraId="481A0CA2" w14:textId="77777777" w:rsidTr="009A168E">
        <w:trPr>
          <w:trHeight w:val="140"/>
          <w:jc w:val="center"/>
        </w:trPr>
        <w:tc>
          <w:tcPr>
            <w:tcW w:w="2919" w:type="dxa"/>
          </w:tcPr>
          <w:p w14:paraId="43959410" w14:textId="1C37AF50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0303 </w:t>
            </w:r>
            <w:r w:rsidR="005603E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е-Преобразование правительства</w:t>
            </w:r>
            <w:r w:rsidR="005603E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8" w:type="dxa"/>
          </w:tcPr>
          <w:p w14:paraId="5C5DF39E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472" w:type="dxa"/>
          </w:tcPr>
          <w:p w14:paraId="1B57CB05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250000,0</w:t>
            </w:r>
          </w:p>
        </w:tc>
        <w:tc>
          <w:tcPr>
            <w:tcW w:w="1350" w:type="dxa"/>
          </w:tcPr>
          <w:p w14:paraId="1214316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0000,0</w:t>
            </w:r>
          </w:p>
        </w:tc>
        <w:tc>
          <w:tcPr>
            <w:tcW w:w="1260" w:type="dxa"/>
          </w:tcPr>
          <w:p w14:paraId="2BB7BA79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250000,0</w:t>
            </w:r>
          </w:p>
        </w:tc>
        <w:tc>
          <w:tcPr>
            <w:tcW w:w="1260" w:type="dxa"/>
          </w:tcPr>
          <w:p w14:paraId="42797213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250000,0</w:t>
            </w:r>
          </w:p>
        </w:tc>
      </w:tr>
      <w:tr w:rsidR="00113ECF" w:rsidRPr="00F53DCB" w14:paraId="15C8F087" w14:textId="77777777" w:rsidTr="009A168E">
        <w:trPr>
          <w:trHeight w:val="140"/>
          <w:jc w:val="center"/>
        </w:trPr>
        <w:tc>
          <w:tcPr>
            <w:tcW w:w="2919" w:type="dxa"/>
          </w:tcPr>
          <w:p w14:paraId="2A637281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2403 </w:t>
            </w:r>
            <w:r>
              <w:t xml:space="preserve"> </w:t>
            </w:r>
            <w:r w:rsidRPr="00BB6EF7">
              <w:rPr>
                <w:rFonts w:ascii="Times New Roman" w:hAnsi="Times New Roman" w:cs="Times New Roman"/>
                <w:sz w:val="20"/>
                <w:szCs w:val="20"/>
              </w:rPr>
              <w:t>Поддержка диаспоры</w:t>
            </w:r>
          </w:p>
        </w:tc>
        <w:tc>
          <w:tcPr>
            <w:tcW w:w="1408" w:type="dxa"/>
          </w:tcPr>
          <w:p w14:paraId="442C7590" w14:textId="77777777" w:rsidR="00113ECF" w:rsidRPr="00EB6BB4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3233,8</w:t>
            </w:r>
          </w:p>
        </w:tc>
        <w:tc>
          <w:tcPr>
            <w:tcW w:w="1472" w:type="dxa"/>
          </w:tcPr>
          <w:p w14:paraId="78A6DFB7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3800,0</w:t>
            </w:r>
          </w:p>
        </w:tc>
        <w:tc>
          <w:tcPr>
            <w:tcW w:w="1350" w:type="dxa"/>
          </w:tcPr>
          <w:p w14:paraId="34E1577B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3672,0</w:t>
            </w:r>
          </w:p>
        </w:tc>
        <w:tc>
          <w:tcPr>
            <w:tcW w:w="1260" w:type="dxa"/>
          </w:tcPr>
          <w:p w14:paraId="43E5E80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2228,0</w:t>
            </w:r>
          </w:p>
        </w:tc>
        <w:tc>
          <w:tcPr>
            <w:tcW w:w="1260" w:type="dxa"/>
          </w:tcPr>
          <w:p w14:paraId="6602D597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2000,0</w:t>
            </w:r>
          </w:p>
        </w:tc>
      </w:tr>
      <w:tr w:rsidR="00113ECF" w:rsidRPr="00F53DCB" w14:paraId="7D3BE9A0" w14:textId="77777777" w:rsidTr="009A168E">
        <w:trPr>
          <w:trHeight w:val="140"/>
          <w:jc w:val="center"/>
        </w:trPr>
        <w:tc>
          <w:tcPr>
            <w:tcW w:w="2919" w:type="dxa"/>
          </w:tcPr>
          <w:p w14:paraId="58C02962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0501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Политика и управлен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в бюджетно-налоговой сфере (М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Ф)</w:t>
            </w:r>
          </w:p>
        </w:tc>
        <w:tc>
          <w:tcPr>
            <w:tcW w:w="1408" w:type="dxa"/>
          </w:tcPr>
          <w:p w14:paraId="5F00733C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123126,5</w:t>
            </w:r>
          </w:p>
        </w:tc>
        <w:tc>
          <w:tcPr>
            <w:tcW w:w="1472" w:type="dxa"/>
          </w:tcPr>
          <w:p w14:paraId="2F51AE72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o-RO"/>
              </w:rPr>
              <w:t>143682,1</w:t>
            </w:r>
          </w:p>
        </w:tc>
        <w:tc>
          <w:tcPr>
            <w:tcW w:w="1350" w:type="dxa"/>
          </w:tcPr>
          <w:p w14:paraId="6B9E2999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134201,2</w:t>
            </w:r>
          </w:p>
        </w:tc>
        <w:tc>
          <w:tcPr>
            <w:tcW w:w="1260" w:type="dxa"/>
          </w:tcPr>
          <w:p w14:paraId="2DAEB8C9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131988,4</w:t>
            </w:r>
          </w:p>
        </w:tc>
        <w:tc>
          <w:tcPr>
            <w:tcW w:w="1260" w:type="dxa"/>
          </w:tcPr>
          <w:p w14:paraId="22F3C792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131917,2</w:t>
            </w:r>
          </w:p>
        </w:tc>
      </w:tr>
      <w:tr w:rsidR="00113ECF" w:rsidRPr="00F53DCB" w14:paraId="642169FF" w14:textId="77777777" w:rsidTr="009A168E">
        <w:trPr>
          <w:trHeight w:val="140"/>
          <w:jc w:val="center"/>
        </w:trPr>
        <w:tc>
          <w:tcPr>
            <w:tcW w:w="2919" w:type="dxa"/>
          </w:tcPr>
          <w:p w14:paraId="7E7EAB2A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0502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Управление государственными доходами</w:t>
            </w:r>
          </w:p>
        </w:tc>
        <w:tc>
          <w:tcPr>
            <w:tcW w:w="1408" w:type="dxa"/>
          </w:tcPr>
          <w:p w14:paraId="5C7956D4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1245585,9</w:t>
            </w:r>
          </w:p>
        </w:tc>
        <w:tc>
          <w:tcPr>
            <w:tcW w:w="1472" w:type="dxa"/>
          </w:tcPr>
          <w:p w14:paraId="3604E480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1438380,8</w:t>
            </w:r>
          </w:p>
        </w:tc>
        <w:tc>
          <w:tcPr>
            <w:tcW w:w="1350" w:type="dxa"/>
          </w:tcPr>
          <w:p w14:paraId="74BEC209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1363444,8</w:t>
            </w:r>
          </w:p>
        </w:tc>
        <w:tc>
          <w:tcPr>
            <w:tcW w:w="1260" w:type="dxa"/>
          </w:tcPr>
          <w:p w14:paraId="5526D4AB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1360972,4</w:t>
            </w:r>
          </w:p>
        </w:tc>
        <w:tc>
          <w:tcPr>
            <w:tcW w:w="1260" w:type="dxa"/>
          </w:tcPr>
          <w:p w14:paraId="4DB998A2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1361225,6</w:t>
            </w:r>
          </w:p>
        </w:tc>
      </w:tr>
      <w:tr w:rsidR="00113ECF" w:rsidRPr="00F53DCB" w14:paraId="47B01C29" w14:textId="77777777" w:rsidTr="009A168E">
        <w:trPr>
          <w:trHeight w:val="140"/>
          <w:jc w:val="center"/>
        </w:trPr>
        <w:tc>
          <w:tcPr>
            <w:tcW w:w="2919" w:type="dxa"/>
          </w:tcPr>
          <w:p w14:paraId="70EC5218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0504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Финансовая инспекция</w:t>
            </w:r>
          </w:p>
        </w:tc>
        <w:tc>
          <w:tcPr>
            <w:tcW w:w="1408" w:type="dxa"/>
          </w:tcPr>
          <w:p w14:paraId="35166997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29877,9</w:t>
            </w:r>
          </w:p>
        </w:tc>
        <w:tc>
          <w:tcPr>
            <w:tcW w:w="1472" w:type="dxa"/>
          </w:tcPr>
          <w:p w14:paraId="37DD9DE6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33055,3</w:t>
            </w:r>
          </w:p>
        </w:tc>
        <w:tc>
          <w:tcPr>
            <w:tcW w:w="1350" w:type="dxa"/>
          </w:tcPr>
          <w:p w14:paraId="4BFF4470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33473,4</w:t>
            </w:r>
          </w:p>
        </w:tc>
        <w:tc>
          <w:tcPr>
            <w:tcW w:w="1260" w:type="dxa"/>
          </w:tcPr>
          <w:p w14:paraId="1AF16C42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33473,4</w:t>
            </w:r>
          </w:p>
        </w:tc>
        <w:tc>
          <w:tcPr>
            <w:tcW w:w="1260" w:type="dxa"/>
          </w:tcPr>
          <w:p w14:paraId="3AD2E536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33473,4</w:t>
            </w:r>
          </w:p>
        </w:tc>
      </w:tr>
      <w:tr w:rsidR="00113ECF" w:rsidRPr="00F53DCB" w14:paraId="6C605E89" w14:textId="77777777" w:rsidTr="009A168E">
        <w:trPr>
          <w:trHeight w:val="140"/>
          <w:jc w:val="center"/>
        </w:trPr>
        <w:tc>
          <w:tcPr>
            <w:tcW w:w="2919" w:type="dxa"/>
          </w:tcPr>
          <w:p w14:paraId="4A353F0A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0508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государственных закупок </w:t>
            </w:r>
            <w:r w:rsidRPr="00F53DC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АГЗ</w:t>
            </w:r>
            <w:r w:rsidRPr="00F53DC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08" w:type="dxa"/>
          </w:tcPr>
          <w:p w14:paraId="77C03CEB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4904,7</w:t>
            </w:r>
          </w:p>
        </w:tc>
        <w:tc>
          <w:tcPr>
            <w:tcW w:w="1472" w:type="dxa"/>
          </w:tcPr>
          <w:p w14:paraId="24EDFEDB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7694,1</w:t>
            </w:r>
          </w:p>
        </w:tc>
        <w:tc>
          <w:tcPr>
            <w:tcW w:w="1350" w:type="dxa"/>
          </w:tcPr>
          <w:p w14:paraId="5956D838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6557,0</w:t>
            </w:r>
          </w:p>
        </w:tc>
        <w:tc>
          <w:tcPr>
            <w:tcW w:w="1260" w:type="dxa"/>
          </w:tcPr>
          <w:p w14:paraId="73B1D32D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6557,0</w:t>
            </w:r>
          </w:p>
        </w:tc>
        <w:tc>
          <w:tcPr>
            <w:tcW w:w="1260" w:type="dxa"/>
          </w:tcPr>
          <w:p w14:paraId="07FF68B3" w14:textId="77777777" w:rsidR="00113ECF" w:rsidRPr="00884035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84035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6557,0</w:t>
            </w:r>
          </w:p>
        </w:tc>
      </w:tr>
      <w:tr w:rsidR="00113ECF" w:rsidRPr="00F53DCB" w14:paraId="1EAAFA89" w14:textId="77777777" w:rsidTr="009A168E">
        <w:trPr>
          <w:trHeight w:val="140"/>
          <w:jc w:val="center"/>
        </w:trPr>
        <w:tc>
          <w:tcPr>
            <w:tcW w:w="2919" w:type="dxa"/>
          </w:tcPr>
          <w:p w14:paraId="4817A0DC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1203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Архивные услуги</w:t>
            </w:r>
          </w:p>
        </w:tc>
        <w:tc>
          <w:tcPr>
            <w:tcW w:w="1408" w:type="dxa"/>
          </w:tcPr>
          <w:p w14:paraId="4D82F1C3" w14:textId="77777777" w:rsidR="00113ECF" w:rsidRPr="00EB6BB4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21964,9</w:t>
            </w:r>
          </w:p>
        </w:tc>
        <w:tc>
          <w:tcPr>
            <w:tcW w:w="1472" w:type="dxa"/>
          </w:tcPr>
          <w:p w14:paraId="33819783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19392,9</w:t>
            </w:r>
          </w:p>
        </w:tc>
        <w:tc>
          <w:tcPr>
            <w:tcW w:w="1350" w:type="dxa"/>
          </w:tcPr>
          <w:p w14:paraId="0D9E55FC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19392,9</w:t>
            </w:r>
          </w:p>
        </w:tc>
        <w:tc>
          <w:tcPr>
            <w:tcW w:w="1260" w:type="dxa"/>
          </w:tcPr>
          <w:p w14:paraId="0E554C69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19392,9</w:t>
            </w:r>
          </w:p>
        </w:tc>
        <w:tc>
          <w:tcPr>
            <w:tcW w:w="1260" w:type="dxa"/>
          </w:tcPr>
          <w:p w14:paraId="796123E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19392,9</w:t>
            </w:r>
          </w:p>
        </w:tc>
      </w:tr>
      <w:tr w:rsidR="00113ECF" w:rsidRPr="00F53DCB" w14:paraId="3CE7722C" w14:textId="77777777" w:rsidTr="009A168E">
        <w:trPr>
          <w:trHeight w:val="140"/>
          <w:jc w:val="center"/>
        </w:trPr>
        <w:tc>
          <w:tcPr>
            <w:tcW w:w="2919" w:type="dxa"/>
          </w:tcPr>
          <w:p w14:paraId="205A1471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2701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Политика и управление государственными материальными резервами</w:t>
            </w:r>
          </w:p>
        </w:tc>
        <w:tc>
          <w:tcPr>
            <w:tcW w:w="1408" w:type="dxa"/>
          </w:tcPr>
          <w:p w14:paraId="3ACEEF25" w14:textId="77777777" w:rsidR="00113ECF" w:rsidRPr="00EB6BB4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14609,8</w:t>
            </w:r>
          </w:p>
        </w:tc>
        <w:tc>
          <w:tcPr>
            <w:tcW w:w="1472" w:type="dxa"/>
          </w:tcPr>
          <w:p w14:paraId="2FB92BD8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17391,9</w:t>
            </w:r>
          </w:p>
        </w:tc>
        <w:tc>
          <w:tcPr>
            <w:tcW w:w="1350" w:type="dxa"/>
          </w:tcPr>
          <w:p w14:paraId="6DD3C94B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17391,9</w:t>
            </w:r>
          </w:p>
        </w:tc>
        <w:tc>
          <w:tcPr>
            <w:tcW w:w="1260" w:type="dxa"/>
          </w:tcPr>
          <w:p w14:paraId="70DE3B8D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17391,9</w:t>
            </w:r>
          </w:p>
        </w:tc>
        <w:tc>
          <w:tcPr>
            <w:tcW w:w="1260" w:type="dxa"/>
          </w:tcPr>
          <w:p w14:paraId="189F936D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17391,9</w:t>
            </w:r>
          </w:p>
        </w:tc>
      </w:tr>
      <w:tr w:rsidR="00113ECF" w:rsidRPr="00F53DCB" w14:paraId="7CFF8FB3" w14:textId="77777777" w:rsidTr="009A168E">
        <w:trPr>
          <w:trHeight w:val="130"/>
          <w:jc w:val="center"/>
        </w:trPr>
        <w:tc>
          <w:tcPr>
            <w:tcW w:w="2919" w:type="dxa"/>
          </w:tcPr>
          <w:p w14:paraId="1613D6F5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2702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Материальные резервы государства</w:t>
            </w:r>
          </w:p>
        </w:tc>
        <w:tc>
          <w:tcPr>
            <w:tcW w:w="1408" w:type="dxa"/>
          </w:tcPr>
          <w:p w14:paraId="122A27BC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569895,8</w:t>
            </w:r>
          </w:p>
        </w:tc>
        <w:tc>
          <w:tcPr>
            <w:tcW w:w="1472" w:type="dxa"/>
          </w:tcPr>
          <w:p w14:paraId="764309A5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374844,0</w:t>
            </w:r>
          </w:p>
        </w:tc>
        <w:tc>
          <w:tcPr>
            <w:tcW w:w="1350" w:type="dxa"/>
          </w:tcPr>
          <w:p w14:paraId="04D6018C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340050,0</w:t>
            </w:r>
          </w:p>
        </w:tc>
        <w:tc>
          <w:tcPr>
            <w:tcW w:w="1260" w:type="dxa"/>
          </w:tcPr>
          <w:p w14:paraId="2105FC0D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343550,0</w:t>
            </w:r>
          </w:p>
        </w:tc>
        <w:tc>
          <w:tcPr>
            <w:tcW w:w="1260" w:type="dxa"/>
          </w:tcPr>
          <w:p w14:paraId="7DA34E4B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342550,0</w:t>
            </w:r>
          </w:p>
        </w:tc>
      </w:tr>
      <w:tr w:rsidR="00113ECF" w:rsidRPr="00F53DCB" w14:paraId="3EF3D71D" w14:textId="77777777" w:rsidTr="009A168E">
        <w:trPr>
          <w:trHeight w:val="186"/>
          <w:jc w:val="center"/>
        </w:trPr>
        <w:tc>
          <w:tcPr>
            <w:tcW w:w="2919" w:type="dxa"/>
          </w:tcPr>
          <w:p w14:paraId="7338BAFD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2703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Вспомогательные услуги в области государственных материальных резервов</w:t>
            </w:r>
          </w:p>
        </w:tc>
        <w:tc>
          <w:tcPr>
            <w:tcW w:w="1408" w:type="dxa"/>
          </w:tcPr>
          <w:p w14:paraId="626A6A9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6456,2</w:t>
            </w:r>
          </w:p>
        </w:tc>
        <w:tc>
          <w:tcPr>
            <w:tcW w:w="1472" w:type="dxa"/>
          </w:tcPr>
          <w:p w14:paraId="2787948C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8150,0</w:t>
            </w:r>
          </w:p>
        </w:tc>
        <w:tc>
          <w:tcPr>
            <w:tcW w:w="1350" w:type="dxa"/>
          </w:tcPr>
          <w:p w14:paraId="175A7E1A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7150,0</w:t>
            </w:r>
          </w:p>
        </w:tc>
        <w:tc>
          <w:tcPr>
            <w:tcW w:w="1260" w:type="dxa"/>
          </w:tcPr>
          <w:p w14:paraId="05A46A9D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7150,0</w:t>
            </w:r>
          </w:p>
        </w:tc>
        <w:tc>
          <w:tcPr>
            <w:tcW w:w="1260" w:type="dxa"/>
          </w:tcPr>
          <w:p w14:paraId="0F9AC13C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7150,0</w:t>
            </w:r>
          </w:p>
        </w:tc>
      </w:tr>
      <w:tr w:rsidR="00113ECF" w:rsidRPr="00F53DCB" w14:paraId="32D16813" w14:textId="77777777" w:rsidTr="009A168E">
        <w:trPr>
          <w:trHeight w:val="140"/>
          <w:jc w:val="center"/>
        </w:trPr>
        <w:tc>
          <w:tcPr>
            <w:tcW w:w="2919" w:type="dxa"/>
          </w:tcPr>
          <w:p w14:paraId="2B9055D8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1201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Политика и менеджмент в сфере статистики</w:t>
            </w:r>
          </w:p>
        </w:tc>
        <w:tc>
          <w:tcPr>
            <w:tcW w:w="1408" w:type="dxa"/>
          </w:tcPr>
          <w:p w14:paraId="5B39FEEF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50876,1</w:t>
            </w:r>
          </w:p>
        </w:tc>
        <w:tc>
          <w:tcPr>
            <w:tcW w:w="1472" w:type="dxa"/>
          </w:tcPr>
          <w:p w14:paraId="5AF5EAE4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53359,4</w:t>
            </w:r>
          </w:p>
        </w:tc>
        <w:tc>
          <w:tcPr>
            <w:tcW w:w="1350" w:type="dxa"/>
          </w:tcPr>
          <w:p w14:paraId="2741256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53599,4</w:t>
            </w:r>
          </w:p>
        </w:tc>
        <w:tc>
          <w:tcPr>
            <w:tcW w:w="1260" w:type="dxa"/>
          </w:tcPr>
          <w:p w14:paraId="09442AC6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53599,4</w:t>
            </w:r>
          </w:p>
        </w:tc>
        <w:tc>
          <w:tcPr>
            <w:tcW w:w="1260" w:type="dxa"/>
          </w:tcPr>
          <w:p w14:paraId="17299F4F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53599,4</w:t>
            </w:r>
          </w:p>
        </w:tc>
      </w:tr>
      <w:tr w:rsidR="00113ECF" w:rsidRPr="00F53DCB" w14:paraId="2A67E47E" w14:textId="77777777" w:rsidTr="009A168E">
        <w:trPr>
          <w:trHeight w:val="130"/>
          <w:jc w:val="center"/>
        </w:trPr>
        <w:tc>
          <w:tcPr>
            <w:tcW w:w="2919" w:type="dxa"/>
          </w:tcPr>
          <w:p w14:paraId="26927A98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1202 </w:t>
            </w:r>
            <w:r>
              <w:t xml:space="preserve"> </w:t>
            </w:r>
            <w:r w:rsidRPr="00A43323">
              <w:rPr>
                <w:rFonts w:ascii="Times New Roman" w:hAnsi="Times New Roman" w:cs="Times New Roman"/>
                <w:sz w:val="20"/>
                <w:szCs w:val="20"/>
              </w:rPr>
              <w:t>Статистические работы</w:t>
            </w:r>
          </w:p>
        </w:tc>
        <w:tc>
          <w:tcPr>
            <w:tcW w:w="1408" w:type="dxa"/>
          </w:tcPr>
          <w:p w14:paraId="5C75DCF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67354,5</w:t>
            </w:r>
          </w:p>
        </w:tc>
        <w:tc>
          <w:tcPr>
            <w:tcW w:w="1472" w:type="dxa"/>
          </w:tcPr>
          <w:p w14:paraId="30AA5E46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70581,3</w:t>
            </w:r>
          </w:p>
        </w:tc>
        <w:tc>
          <w:tcPr>
            <w:tcW w:w="1350" w:type="dxa"/>
          </w:tcPr>
          <w:p w14:paraId="12EF70E9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70581,3</w:t>
            </w:r>
          </w:p>
        </w:tc>
        <w:tc>
          <w:tcPr>
            <w:tcW w:w="1260" w:type="dxa"/>
          </w:tcPr>
          <w:p w14:paraId="06CB471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70581,3</w:t>
            </w:r>
          </w:p>
        </w:tc>
        <w:tc>
          <w:tcPr>
            <w:tcW w:w="1260" w:type="dxa"/>
          </w:tcPr>
          <w:p w14:paraId="3F729917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70581,3</w:t>
            </w:r>
          </w:p>
        </w:tc>
      </w:tr>
      <w:tr w:rsidR="00113ECF" w:rsidRPr="00F53DCB" w14:paraId="6B46A47E" w14:textId="77777777" w:rsidTr="009A168E">
        <w:trPr>
          <w:trHeight w:val="140"/>
          <w:jc w:val="center"/>
        </w:trPr>
        <w:tc>
          <w:tcPr>
            <w:tcW w:w="2919" w:type="dxa"/>
          </w:tcPr>
          <w:p w14:paraId="6EB58725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1204 </w:t>
            </w:r>
            <w:r>
              <w:t xml:space="preserve"> </w:t>
            </w: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>Проведение переписей</w:t>
            </w:r>
          </w:p>
        </w:tc>
        <w:tc>
          <w:tcPr>
            <w:tcW w:w="1408" w:type="dxa"/>
          </w:tcPr>
          <w:p w14:paraId="450E7A52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2392,3</w:t>
            </w:r>
          </w:p>
        </w:tc>
        <w:tc>
          <w:tcPr>
            <w:tcW w:w="1472" w:type="dxa"/>
          </w:tcPr>
          <w:p w14:paraId="57777A92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20664,4</w:t>
            </w:r>
          </w:p>
        </w:tc>
        <w:tc>
          <w:tcPr>
            <w:tcW w:w="1350" w:type="dxa"/>
          </w:tcPr>
          <w:p w14:paraId="1DA62AA1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244329,9</w:t>
            </w:r>
          </w:p>
        </w:tc>
        <w:tc>
          <w:tcPr>
            <w:tcW w:w="1260" w:type="dxa"/>
          </w:tcPr>
          <w:p w14:paraId="0ABE1212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5652,1</w:t>
            </w:r>
          </w:p>
        </w:tc>
        <w:tc>
          <w:tcPr>
            <w:tcW w:w="1260" w:type="dxa"/>
          </w:tcPr>
          <w:p w14:paraId="38C7FD21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2152,1</w:t>
            </w:r>
          </w:p>
        </w:tc>
      </w:tr>
      <w:tr w:rsidR="00113ECF" w:rsidRPr="00F53DCB" w14:paraId="6B312D8F" w14:textId="77777777" w:rsidTr="009A168E">
        <w:trPr>
          <w:trHeight w:val="217"/>
          <w:jc w:val="center"/>
        </w:trPr>
        <w:tc>
          <w:tcPr>
            <w:tcW w:w="2919" w:type="dxa"/>
          </w:tcPr>
          <w:p w14:paraId="102156E2" w14:textId="77777777" w:rsidR="00113ECF" w:rsidRPr="004003C1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 xml:space="preserve">2401   </w:t>
            </w:r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Политики и менеджмент в области национальных меньшинств</w:t>
            </w:r>
          </w:p>
        </w:tc>
        <w:tc>
          <w:tcPr>
            <w:tcW w:w="1408" w:type="dxa"/>
          </w:tcPr>
          <w:p w14:paraId="6A0EDF29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3499,3</w:t>
            </w:r>
          </w:p>
        </w:tc>
        <w:tc>
          <w:tcPr>
            <w:tcW w:w="1472" w:type="dxa"/>
          </w:tcPr>
          <w:p w14:paraId="57941789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4946,7</w:t>
            </w:r>
          </w:p>
        </w:tc>
        <w:tc>
          <w:tcPr>
            <w:tcW w:w="1350" w:type="dxa"/>
          </w:tcPr>
          <w:p w14:paraId="6757D55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4946,7</w:t>
            </w:r>
          </w:p>
        </w:tc>
        <w:tc>
          <w:tcPr>
            <w:tcW w:w="1260" w:type="dxa"/>
          </w:tcPr>
          <w:p w14:paraId="2FA013AB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4946,7</w:t>
            </w:r>
          </w:p>
        </w:tc>
        <w:tc>
          <w:tcPr>
            <w:tcW w:w="1260" w:type="dxa"/>
          </w:tcPr>
          <w:p w14:paraId="2B1F4F47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4946,7</w:t>
            </w:r>
          </w:p>
        </w:tc>
      </w:tr>
      <w:tr w:rsidR="00113ECF" w:rsidRPr="00F53DCB" w14:paraId="5C51320D" w14:textId="77777777" w:rsidTr="009A168E">
        <w:trPr>
          <w:trHeight w:val="140"/>
          <w:jc w:val="center"/>
        </w:trPr>
        <w:tc>
          <w:tcPr>
            <w:tcW w:w="2919" w:type="dxa"/>
          </w:tcPr>
          <w:p w14:paraId="58ADADD3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2402 </w:t>
            </w: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Межэтнические отношения</w:t>
            </w:r>
          </w:p>
        </w:tc>
        <w:tc>
          <w:tcPr>
            <w:tcW w:w="1408" w:type="dxa"/>
          </w:tcPr>
          <w:p w14:paraId="19F260A1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315,2</w:t>
            </w:r>
          </w:p>
        </w:tc>
        <w:tc>
          <w:tcPr>
            <w:tcW w:w="1472" w:type="dxa"/>
          </w:tcPr>
          <w:p w14:paraId="0271C653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500,0</w:t>
            </w:r>
          </w:p>
        </w:tc>
        <w:tc>
          <w:tcPr>
            <w:tcW w:w="1350" w:type="dxa"/>
          </w:tcPr>
          <w:p w14:paraId="61D21CB7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650,0</w:t>
            </w:r>
          </w:p>
        </w:tc>
        <w:tc>
          <w:tcPr>
            <w:tcW w:w="1260" w:type="dxa"/>
          </w:tcPr>
          <w:p w14:paraId="54A48C0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650,0</w:t>
            </w:r>
          </w:p>
        </w:tc>
        <w:tc>
          <w:tcPr>
            <w:tcW w:w="1260" w:type="dxa"/>
          </w:tcPr>
          <w:p w14:paraId="479C901B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650,0</w:t>
            </w:r>
          </w:p>
        </w:tc>
      </w:tr>
      <w:tr w:rsidR="00113ECF" w:rsidRPr="00F53DCB" w14:paraId="407DCB9B" w14:textId="77777777" w:rsidTr="009A168E">
        <w:trPr>
          <w:trHeight w:val="140"/>
          <w:jc w:val="center"/>
        </w:trPr>
        <w:tc>
          <w:tcPr>
            <w:tcW w:w="2919" w:type="dxa"/>
          </w:tcPr>
          <w:p w14:paraId="31F9F92F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0402 </w:t>
            </w:r>
            <w:r>
              <w:t xml:space="preserve"> </w:t>
            </w: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>Соблюдение прав и свобод человека</w:t>
            </w:r>
          </w:p>
        </w:tc>
        <w:tc>
          <w:tcPr>
            <w:tcW w:w="1408" w:type="dxa"/>
          </w:tcPr>
          <w:p w14:paraId="5DD95F7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15002,2</w:t>
            </w:r>
          </w:p>
        </w:tc>
        <w:tc>
          <w:tcPr>
            <w:tcW w:w="1472" w:type="dxa"/>
          </w:tcPr>
          <w:p w14:paraId="772FEE1B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22528,5</w:t>
            </w:r>
          </w:p>
        </w:tc>
        <w:tc>
          <w:tcPr>
            <w:tcW w:w="1350" w:type="dxa"/>
          </w:tcPr>
          <w:p w14:paraId="04CE8383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25528,5</w:t>
            </w:r>
          </w:p>
        </w:tc>
        <w:tc>
          <w:tcPr>
            <w:tcW w:w="1260" w:type="dxa"/>
          </w:tcPr>
          <w:p w14:paraId="0197FC41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25528,5</w:t>
            </w:r>
          </w:p>
        </w:tc>
        <w:tc>
          <w:tcPr>
            <w:tcW w:w="1260" w:type="dxa"/>
          </w:tcPr>
          <w:p w14:paraId="3EB4FDEA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19528,5</w:t>
            </w:r>
          </w:p>
        </w:tc>
      </w:tr>
      <w:tr w:rsidR="00113ECF" w:rsidRPr="00F53DCB" w14:paraId="74CD0F4B" w14:textId="77777777" w:rsidTr="009A168E">
        <w:trPr>
          <w:trHeight w:val="140"/>
          <w:jc w:val="center"/>
        </w:trPr>
        <w:tc>
          <w:tcPr>
            <w:tcW w:w="2919" w:type="dxa"/>
          </w:tcPr>
          <w:p w14:paraId="34F8D732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2202 </w:t>
            </w:r>
            <w:r>
              <w:t xml:space="preserve"> </w:t>
            </w: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>Избирательная система</w:t>
            </w:r>
          </w:p>
        </w:tc>
        <w:tc>
          <w:tcPr>
            <w:tcW w:w="1408" w:type="dxa"/>
            <w:vAlign w:val="center"/>
          </w:tcPr>
          <w:p w14:paraId="4964637E" w14:textId="77777777" w:rsidR="00113ECF" w:rsidRPr="00EB6BB4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63348,9</w:t>
            </w:r>
          </w:p>
        </w:tc>
        <w:tc>
          <w:tcPr>
            <w:tcW w:w="1472" w:type="dxa"/>
            <w:vAlign w:val="center"/>
          </w:tcPr>
          <w:p w14:paraId="2B49B9CF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280518,3</w:t>
            </w:r>
          </w:p>
        </w:tc>
        <w:tc>
          <w:tcPr>
            <w:tcW w:w="1350" w:type="dxa"/>
            <w:vAlign w:val="center"/>
          </w:tcPr>
          <w:p w14:paraId="4669F64B" w14:textId="77777777" w:rsidR="00113ECF" w:rsidRPr="00EB6BB4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355396,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1260" w:type="dxa"/>
            <w:vAlign w:val="center"/>
          </w:tcPr>
          <w:p w14:paraId="6A1A68A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238605,5</w:t>
            </w:r>
          </w:p>
        </w:tc>
        <w:tc>
          <w:tcPr>
            <w:tcW w:w="1260" w:type="dxa"/>
            <w:vAlign w:val="center"/>
          </w:tcPr>
          <w:p w14:paraId="122D7423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104942,3</w:t>
            </w:r>
          </w:p>
        </w:tc>
      </w:tr>
      <w:tr w:rsidR="00113ECF" w:rsidRPr="00F53DCB" w14:paraId="47EA368D" w14:textId="77777777" w:rsidTr="009A168E">
        <w:trPr>
          <w:trHeight w:val="140"/>
          <w:jc w:val="center"/>
        </w:trPr>
        <w:tc>
          <w:tcPr>
            <w:tcW w:w="2919" w:type="dxa"/>
          </w:tcPr>
          <w:p w14:paraId="79D0B35E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1503 </w:t>
            </w:r>
            <w:r>
              <w:t xml:space="preserve"> </w:t>
            </w: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>Защита персональных данных</w:t>
            </w:r>
          </w:p>
        </w:tc>
        <w:tc>
          <w:tcPr>
            <w:tcW w:w="1408" w:type="dxa"/>
          </w:tcPr>
          <w:p w14:paraId="567E188E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9137,6</w:t>
            </w:r>
          </w:p>
        </w:tc>
        <w:tc>
          <w:tcPr>
            <w:tcW w:w="1472" w:type="dxa"/>
          </w:tcPr>
          <w:p w14:paraId="3E80DFB8" w14:textId="77777777" w:rsidR="00113ECF" w:rsidRPr="007B0BE0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11137,6</w:t>
            </w:r>
          </w:p>
        </w:tc>
        <w:tc>
          <w:tcPr>
            <w:tcW w:w="1350" w:type="dxa"/>
          </w:tcPr>
          <w:p w14:paraId="71137167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11137,6</w:t>
            </w:r>
          </w:p>
        </w:tc>
        <w:tc>
          <w:tcPr>
            <w:tcW w:w="1260" w:type="dxa"/>
          </w:tcPr>
          <w:p w14:paraId="11F27B46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11137,6</w:t>
            </w:r>
          </w:p>
        </w:tc>
        <w:tc>
          <w:tcPr>
            <w:tcW w:w="1260" w:type="dxa"/>
          </w:tcPr>
          <w:p w14:paraId="1E6FF3D7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11137,6</w:t>
            </w:r>
          </w:p>
        </w:tc>
      </w:tr>
      <w:tr w:rsidR="00113ECF" w:rsidRPr="00F53DCB" w14:paraId="44C2CA4A" w14:textId="77777777" w:rsidTr="009A168E">
        <w:trPr>
          <w:trHeight w:val="140"/>
          <w:jc w:val="center"/>
        </w:trPr>
        <w:tc>
          <w:tcPr>
            <w:tcW w:w="2919" w:type="dxa"/>
          </w:tcPr>
          <w:p w14:paraId="7F3BA8F1" w14:textId="6E8F4B01" w:rsidR="00113ECF" w:rsidRPr="00F53DCB" w:rsidRDefault="00113ECF" w:rsidP="009A168E">
            <w:pPr>
              <w:ind w:lef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>0403</w:t>
            </w:r>
            <w:r>
              <w:t xml:space="preserve"> </w:t>
            </w: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>Защита от дискриминации</w:t>
            </w:r>
          </w:p>
        </w:tc>
        <w:tc>
          <w:tcPr>
            <w:tcW w:w="1408" w:type="dxa"/>
            <w:vAlign w:val="center"/>
          </w:tcPr>
          <w:p w14:paraId="2ECD3112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4948,9</w:t>
            </w:r>
          </w:p>
        </w:tc>
        <w:tc>
          <w:tcPr>
            <w:tcW w:w="1472" w:type="dxa"/>
            <w:vAlign w:val="center"/>
          </w:tcPr>
          <w:p w14:paraId="10E03B69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6336,4</w:t>
            </w:r>
          </w:p>
        </w:tc>
        <w:tc>
          <w:tcPr>
            <w:tcW w:w="1350" w:type="dxa"/>
            <w:vAlign w:val="center"/>
          </w:tcPr>
          <w:p w14:paraId="0553E3A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6336,4</w:t>
            </w:r>
          </w:p>
        </w:tc>
        <w:tc>
          <w:tcPr>
            <w:tcW w:w="1260" w:type="dxa"/>
          </w:tcPr>
          <w:p w14:paraId="7E50E2C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6336,4</w:t>
            </w:r>
          </w:p>
        </w:tc>
        <w:tc>
          <w:tcPr>
            <w:tcW w:w="1260" w:type="dxa"/>
          </w:tcPr>
          <w:p w14:paraId="0018716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6336,4</w:t>
            </w:r>
          </w:p>
        </w:tc>
      </w:tr>
      <w:tr w:rsidR="00113ECF" w:rsidRPr="00F53DCB" w14:paraId="1E16EE75" w14:textId="77777777" w:rsidTr="009A168E">
        <w:trPr>
          <w:trHeight w:val="140"/>
          <w:jc w:val="center"/>
        </w:trPr>
        <w:tc>
          <w:tcPr>
            <w:tcW w:w="2919" w:type="dxa"/>
          </w:tcPr>
          <w:p w14:paraId="7FD7653A" w14:textId="0A3D68F1" w:rsidR="00113ECF" w:rsidRPr="00F53DCB" w:rsidRDefault="00113ECF" w:rsidP="009A168E">
            <w:pPr>
              <w:ind w:lef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>0508</w:t>
            </w:r>
            <w:r>
              <w:t xml:space="preserve"> </w:t>
            </w:r>
            <w:r w:rsidRPr="004003C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государственных закупок </w:t>
            </w:r>
            <w:r w:rsidRPr="00F53DC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НАРС</w:t>
            </w:r>
            <w:r w:rsidRPr="00F53DC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  <w:r w:rsidRPr="00F53D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vAlign w:val="center"/>
          </w:tcPr>
          <w:p w14:paraId="0553629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6304,2</w:t>
            </w:r>
          </w:p>
        </w:tc>
        <w:tc>
          <w:tcPr>
            <w:tcW w:w="1472" w:type="dxa"/>
            <w:vAlign w:val="center"/>
          </w:tcPr>
          <w:p w14:paraId="6AF968A8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9059,9</w:t>
            </w:r>
          </w:p>
        </w:tc>
        <w:tc>
          <w:tcPr>
            <w:tcW w:w="1350" w:type="dxa"/>
            <w:vAlign w:val="center"/>
          </w:tcPr>
          <w:p w14:paraId="7D30EB4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9059,9</w:t>
            </w:r>
          </w:p>
        </w:tc>
        <w:tc>
          <w:tcPr>
            <w:tcW w:w="1260" w:type="dxa"/>
            <w:vAlign w:val="center"/>
          </w:tcPr>
          <w:p w14:paraId="58BE81D1" w14:textId="77777777" w:rsidR="00113ECF" w:rsidRPr="00124B4B" w:rsidRDefault="00113ECF" w:rsidP="00934ABC">
            <w:pPr>
              <w:ind w:left="90"/>
              <w:jc w:val="right"/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9059,9</w:t>
            </w:r>
          </w:p>
        </w:tc>
        <w:tc>
          <w:tcPr>
            <w:tcW w:w="1260" w:type="dxa"/>
            <w:vAlign w:val="center"/>
          </w:tcPr>
          <w:p w14:paraId="1F872158" w14:textId="77777777" w:rsidR="00113ECF" w:rsidRPr="00124B4B" w:rsidRDefault="00113ECF" w:rsidP="00934ABC">
            <w:pPr>
              <w:ind w:left="90"/>
              <w:jc w:val="right"/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9059,9</w:t>
            </w:r>
          </w:p>
        </w:tc>
      </w:tr>
      <w:tr w:rsidR="00113ECF" w:rsidRPr="00F53DCB" w14:paraId="30871561" w14:textId="77777777" w:rsidTr="009A168E">
        <w:trPr>
          <w:trHeight w:val="292"/>
          <w:jc w:val="center"/>
        </w:trPr>
        <w:tc>
          <w:tcPr>
            <w:tcW w:w="2919" w:type="dxa"/>
          </w:tcPr>
          <w:p w14:paraId="70C6CEE6" w14:textId="77777777" w:rsidR="00113ECF" w:rsidRPr="00F53DCB" w:rsidRDefault="00113ECF" w:rsidP="00934ABC">
            <w:pPr>
              <w:ind w:left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0702 </w:t>
            </w:r>
            <w:r w:rsidRPr="00FC6C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95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имущества, </w:t>
            </w:r>
            <w:r w:rsidRPr="00375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личных интересов, правовой режим конфликта интересов, несовместимости и ограничений</w:t>
            </w:r>
          </w:p>
        </w:tc>
        <w:tc>
          <w:tcPr>
            <w:tcW w:w="1408" w:type="dxa"/>
            <w:vAlign w:val="center"/>
          </w:tcPr>
          <w:p w14:paraId="15FC49F0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lastRenderedPageBreak/>
              <w:t>18324,9</w:t>
            </w:r>
          </w:p>
        </w:tc>
        <w:tc>
          <w:tcPr>
            <w:tcW w:w="1472" w:type="dxa"/>
            <w:vAlign w:val="center"/>
          </w:tcPr>
          <w:p w14:paraId="0AAD43BF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22209,5</w:t>
            </w:r>
          </w:p>
        </w:tc>
        <w:tc>
          <w:tcPr>
            <w:tcW w:w="1350" w:type="dxa"/>
            <w:vAlign w:val="center"/>
          </w:tcPr>
          <w:p w14:paraId="340CBBC5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23709,5</w:t>
            </w:r>
          </w:p>
        </w:tc>
        <w:tc>
          <w:tcPr>
            <w:tcW w:w="1260" w:type="dxa"/>
            <w:vAlign w:val="center"/>
          </w:tcPr>
          <w:p w14:paraId="678C560C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23709,5</w:t>
            </w:r>
          </w:p>
        </w:tc>
        <w:tc>
          <w:tcPr>
            <w:tcW w:w="1260" w:type="dxa"/>
            <w:vAlign w:val="center"/>
          </w:tcPr>
          <w:p w14:paraId="0DCDF044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22209,5</w:t>
            </w:r>
          </w:p>
        </w:tc>
      </w:tr>
      <w:tr w:rsidR="00113ECF" w:rsidRPr="00F53DCB" w14:paraId="68ADB240" w14:textId="77777777" w:rsidTr="009A168E">
        <w:trPr>
          <w:trHeight w:val="140"/>
          <w:jc w:val="center"/>
        </w:trPr>
        <w:tc>
          <w:tcPr>
            <w:tcW w:w="2919" w:type="dxa"/>
          </w:tcPr>
          <w:p w14:paraId="494BF850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0501 </w:t>
            </w:r>
            <w:r>
              <w:t xml:space="preserve">  </w:t>
            </w:r>
            <w:r w:rsidRPr="007334C5">
              <w:rPr>
                <w:rFonts w:ascii="Times New Roman" w:hAnsi="Times New Roman" w:cs="Times New Roman"/>
                <w:sz w:val="20"/>
                <w:szCs w:val="20"/>
              </w:rPr>
              <w:t>Политики и менеджмент в налогово-бюджетной сфере (банковские комиссии)</w:t>
            </w:r>
          </w:p>
        </w:tc>
        <w:tc>
          <w:tcPr>
            <w:tcW w:w="1408" w:type="dxa"/>
            <w:vAlign w:val="center"/>
          </w:tcPr>
          <w:p w14:paraId="0281F93F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  <w:t>39606,1</w:t>
            </w:r>
          </w:p>
        </w:tc>
        <w:tc>
          <w:tcPr>
            <w:tcW w:w="1472" w:type="dxa"/>
            <w:vAlign w:val="center"/>
          </w:tcPr>
          <w:p w14:paraId="4F4393BE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44698,2</w:t>
            </w:r>
          </w:p>
        </w:tc>
        <w:tc>
          <w:tcPr>
            <w:tcW w:w="1350" w:type="dxa"/>
            <w:vAlign w:val="center"/>
          </w:tcPr>
          <w:p w14:paraId="6E87C028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44698,2</w:t>
            </w:r>
          </w:p>
        </w:tc>
        <w:tc>
          <w:tcPr>
            <w:tcW w:w="1260" w:type="dxa"/>
            <w:vAlign w:val="center"/>
          </w:tcPr>
          <w:p w14:paraId="68E3B118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44698,2</w:t>
            </w:r>
          </w:p>
        </w:tc>
        <w:tc>
          <w:tcPr>
            <w:tcW w:w="1260" w:type="dxa"/>
            <w:vAlign w:val="center"/>
          </w:tcPr>
          <w:p w14:paraId="020DDB96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44698,2</w:t>
            </w:r>
          </w:p>
        </w:tc>
      </w:tr>
      <w:tr w:rsidR="00113ECF" w:rsidRPr="00F53DCB" w14:paraId="2661DA06" w14:textId="77777777" w:rsidTr="009A168E">
        <w:trPr>
          <w:trHeight w:val="130"/>
          <w:jc w:val="center"/>
        </w:trPr>
        <w:tc>
          <w:tcPr>
            <w:tcW w:w="2919" w:type="dxa"/>
          </w:tcPr>
          <w:p w14:paraId="6A9C3A42" w14:textId="77777777" w:rsidR="00113ECF" w:rsidRPr="00F53DCB" w:rsidRDefault="00113ECF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0802 </w:t>
            </w:r>
            <w:r w:rsidRPr="009266AB">
              <w:rPr>
                <w:rFonts w:ascii="Times New Roman" w:hAnsi="Times New Roman" w:cs="Times New Roman"/>
                <w:sz w:val="20"/>
                <w:szCs w:val="20"/>
              </w:rPr>
              <w:t>Управление резервными и интервенционными фондами</w:t>
            </w:r>
          </w:p>
        </w:tc>
        <w:tc>
          <w:tcPr>
            <w:tcW w:w="1408" w:type="dxa"/>
            <w:vAlign w:val="center"/>
          </w:tcPr>
          <w:p w14:paraId="0673F43C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  <w:t>1458738,3</w:t>
            </w:r>
          </w:p>
        </w:tc>
        <w:tc>
          <w:tcPr>
            <w:tcW w:w="1472" w:type="dxa"/>
            <w:vAlign w:val="center"/>
          </w:tcPr>
          <w:p w14:paraId="296D57BF" w14:textId="77777777" w:rsidR="00113ECF" w:rsidRPr="00124B4B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1040000,0</w:t>
            </w:r>
          </w:p>
        </w:tc>
        <w:tc>
          <w:tcPr>
            <w:tcW w:w="1350" w:type="dxa"/>
            <w:vAlign w:val="center"/>
          </w:tcPr>
          <w:p w14:paraId="62CC0BD5" w14:textId="77777777" w:rsidR="00113ECF" w:rsidRPr="00DF0816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DF0816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600000,0</w:t>
            </w:r>
          </w:p>
        </w:tc>
        <w:tc>
          <w:tcPr>
            <w:tcW w:w="1260" w:type="dxa"/>
            <w:vAlign w:val="center"/>
          </w:tcPr>
          <w:p w14:paraId="48EED53A" w14:textId="77777777" w:rsidR="00113ECF" w:rsidRPr="00DF0816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0816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600000,0</w:t>
            </w:r>
          </w:p>
        </w:tc>
        <w:tc>
          <w:tcPr>
            <w:tcW w:w="1260" w:type="dxa"/>
            <w:vAlign w:val="center"/>
          </w:tcPr>
          <w:p w14:paraId="0D76ECA9" w14:textId="77777777" w:rsidR="00113ECF" w:rsidRPr="00DF0816" w:rsidRDefault="00113ECF" w:rsidP="00934ABC">
            <w:pPr>
              <w:ind w:left="90"/>
              <w:jc w:val="right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0816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600000,0</w:t>
            </w:r>
          </w:p>
        </w:tc>
      </w:tr>
      <w:tr w:rsidR="00926A1C" w:rsidRPr="00F53DCB" w14:paraId="72455C4E" w14:textId="77777777" w:rsidTr="009A168E">
        <w:trPr>
          <w:trHeight w:val="199"/>
          <w:jc w:val="center"/>
        </w:trPr>
        <w:tc>
          <w:tcPr>
            <w:tcW w:w="2919" w:type="dxa"/>
          </w:tcPr>
          <w:p w14:paraId="12F5EEBA" w14:textId="77777777" w:rsidR="00926A1C" w:rsidRPr="00F53DCB" w:rsidRDefault="00926A1C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0803 </w:t>
            </w:r>
            <w:r w:rsidRPr="00342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66AB">
              <w:rPr>
                <w:rFonts w:ascii="Times New Roman" w:hAnsi="Times New Roman" w:cs="Times New Roman"/>
                <w:sz w:val="20"/>
                <w:szCs w:val="20"/>
              </w:rPr>
              <w:t>Реинтеграция страны</w:t>
            </w:r>
          </w:p>
        </w:tc>
        <w:tc>
          <w:tcPr>
            <w:tcW w:w="1408" w:type="dxa"/>
            <w:vAlign w:val="center"/>
          </w:tcPr>
          <w:p w14:paraId="7FD4012D" w14:textId="77777777" w:rsidR="00926A1C" w:rsidRPr="00124B4B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  <w:t>18610,4</w:t>
            </w:r>
          </w:p>
        </w:tc>
        <w:tc>
          <w:tcPr>
            <w:tcW w:w="1472" w:type="dxa"/>
            <w:vAlign w:val="center"/>
          </w:tcPr>
          <w:p w14:paraId="033E109D" w14:textId="77777777" w:rsidR="00926A1C" w:rsidRPr="00124B4B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15000,0</w:t>
            </w:r>
          </w:p>
        </w:tc>
        <w:tc>
          <w:tcPr>
            <w:tcW w:w="1350" w:type="dxa"/>
            <w:vAlign w:val="center"/>
          </w:tcPr>
          <w:p w14:paraId="7F1014D9" w14:textId="77777777" w:rsidR="00926A1C" w:rsidRPr="00124B4B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15000,0</w:t>
            </w:r>
          </w:p>
        </w:tc>
        <w:tc>
          <w:tcPr>
            <w:tcW w:w="1260" w:type="dxa"/>
            <w:vAlign w:val="center"/>
          </w:tcPr>
          <w:p w14:paraId="26FCC36B" w14:textId="77777777" w:rsidR="00926A1C" w:rsidRPr="00124B4B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15000,0</w:t>
            </w:r>
          </w:p>
        </w:tc>
        <w:tc>
          <w:tcPr>
            <w:tcW w:w="1260" w:type="dxa"/>
            <w:vAlign w:val="center"/>
          </w:tcPr>
          <w:p w14:paraId="49E1B0B8" w14:textId="77777777" w:rsidR="00926A1C" w:rsidRPr="00124B4B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15000,0</w:t>
            </w:r>
          </w:p>
        </w:tc>
      </w:tr>
      <w:tr w:rsidR="00926A1C" w:rsidRPr="00F53DCB" w14:paraId="50D86ACB" w14:textId="77777777" w:rsidTr="009A168E">
        <w:trPr>
          <w:trHeight w:val="140"/>
          <w:jc w:val="center"/>
        </w:trPr>
        <w:tc>
          <w:tcPr>
            <w:tcW w:w="2919" w:type="dxa"/>
          </w:tcPr>
          <w:p w14:paraId="69F317E4" w14:textId="77777777" w:rsidR="00926A1C" w:rsidRPr="00F53DCB" w:rsidRDefault="00926A1C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sz w:val="20"/>
                <w:szCs w:val="20"/>
              </w:rPr>
              <w:t xml:space="preserve">0808 </w:t>
            </w:r>
            <w:r w:rsidRPr="003423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41BE">
              <w:rPr>
                <w:rFonts w:ascii="Times New Roman" w:hAnsi="Times New Roman" w:cs="Times New Roman"/>
                <w:sz w:val="20"/>
                <w:szCs w:val="20"/>
              </w:rPr>
              <w:t>Действия общего характера</w:t>
            </w:r>
          </w:p>
        </w:tc>
        <w:tc>
          <w:tcPr>
            <w:tcW w:w="1408" w:type="dxa"/>
            <w:vAlign w:val="center"/>
          </w:tcPr>
          <w:p w14:paraId="2DE873E6" w14:textId="77777777" w:rsidR="00926A1C" w:rsidRPr="00200AA8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o-RO"/>
              </w:rPr>
            </w:pPr>
            <w:r w:rsidRPr="001D585D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38672,6</w:t>
            </w:r>
          </w:p>
        </w:tc>
        <w:tc>
          <w:tcPr>
            <w:tcW w:w="1472" w:type="dxa"/>
            <w:vAlign w:val="center"/>
          </w:tcPr>
          <w:p w14:paraId="49B311E0" w14:textId="77777777" w:rsidR="00926A1C" w:rsidRPr="002132BE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995183,7</w:t>
            </w:r>
          </w:p>
        </w:tc>
        <w:tc>
          <w:tcPr>
            <w:tcW w:w="1350" w:type="dxa"/>
            <w:vAlign w:val="center"/>
          </w:tcPr>
          <w:p w14:paraId="75C1979D" w14:textId="77777777" w:rsidR="00926A1C" w:rsidRPr="00BB49E4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49E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50913,2</w:t>
            </w:r>
          </w:p>
        </w:tc>
        <w:tc>
          <w:tcPr>
            <w:tcW w:w="1260" w:type="dxa"/>
            <w:vAlign w:val="center"/>
          </w:tcPr>
          <w:p w14:paraId="1EE248B0" w14:textId="77777777" w:rsidR="00926A1C" w:rsidRPr="00BB49E4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50913,2</w:t>
            </w:r>
          </w:p>
        </w:tc>
        <w:tc>
          <w:tcPr>
            <w:tcW w:w="1260" w:type="dxa"/>
            <w:vAlign w:val="center"/>
          </w:tcPr>
          <w:p w14:paraId="6A0B5C14" w14:textId="77777777" w:rsidR="00926A1C" w:rsidRPr="00BB49E4" w:rsidRDefault="00926A1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50913,2</w:t>
            </w:r>
          </w:p>
        </w:tc>
      </w:tr>
      <w:tr w:rsidR="00974549" w:rsidRPr="00F53DCB" w14:paraId="154DF1F2" w14:textId="77777777" w:rsidTr="009A168E">
        <w:trPr>
          <w:trHeight w:val="140"/>
          <w:jc w:val="center"/>
        </w:trPr>
        <w:tc>
          <w:tcPr>
            <w:tcW w:w="2919" w:type="dxa"/>
          </w:tcPr>
          <w:p w14:paraId="1985CD6F" w14:textId="77777777" w:rsidR="00974549" w:rsidRPr="00F53DCB" w:rsidRDefault="00974549" w:rsidP="00934ABC">
            <w:pPr>
              <w:ind w:left="9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1101 </w:t>
            </w:r>
            <w:r>
              <w:t xml:space="preserve"> </w:t>
            </w:r>
            <w:r w:rsidRPr="003423D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Межбюджетные отчеты для выравнивания финансовых возможностей</w:t>
            </w:r>
          </w:p>
        </w:tc>
        <w:tc>
          <w:tcPr>
            <w:tcW w:w="1408" w:type="dxa"/>
            <w:vAlign w:val="center"/>
          </w:tcPr>
          <w:p w14:paraId="3D26CD14" w14:textId="77777777" w:rsidR="00974549" w:rsidRPr="00124B4B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o-RO"/>
              </w:rPr>
              <w:t>1972055,6</w:t>
            </w:r>
          </w:p>
        </w:tc>
        <w:tc>
          <w:tcPr>
            <w:tcW w:w="1472" w:type="dxa"/>
            <w:vAlign w:val="center"/>
          </w:tcPr>
          <w:p w14:paraId="1496431F" w14:textId="77777777" w:rsidR="00974549" w:rsidRPr="00124B4B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2940869,7</w:t>
            </w:r>
          </w:p>
        </w:tc>
        <w:tc>
          <w:tcPr>
            <w:tcW w:w="1350" w:type="dxa"/>
            <w:vAlign w:val="center"/>
          </w:tcPr>
          <w:p w14:paraId="6399C158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3477683,1</w:t>
            </w:r>
          </w:p>
        </w:tc>
        <w:tc>
          <w:tcPr>
            <w:tcW w:w="1260" w:type="dxa"/>
            <w:vAlign w:val="center"/>
          </w:tcPr>
          <w:p w14:paraId="1C9B38F1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lang w:val="ro-RO"/>
              </w:rPr>
              <w:t xml:space="preserve"> </w:t>
            </w:r>
            <w:r w:rsidRPr="00BB49E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3651882,4</w:t>
            </w:r>
          </w:p>
        </w:tc>
        <w:tc>
          <w:tcPr>
            <w:tcW w:w="1260" w:type="dxa"/>
            <w:vAlign w:val="center"/>
          </w:tcPr>
          <w:p w14:paraId="09E44594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4023457,3</w:t>
            </w:r>
          </w:p>
        </w:tc>
      </w:tr>
      <w:tr w:rsidR="00974549" w:rsidRPr="00F53DCB" w14:paraId="07DD3A8B" w14:textId="77777777" w:rsidTr="009A168E">
        <w:trPr>
          <w:trHeight w:val="140"/>
          <w:jc w:val="center"/>
        </w:trPr>
        <w:tc>
          <w:tcPr>
            <w:tcW w:w="2919" w:type="dxa"/>
          </w:tcPr>
          <w:p w14:paraId="6A4786B6" w14:textId="77777777" w:rsidR="00974549" w:rsidRPr="00F53DCB" w:rsidRDefault="00974549" w:rsidP="00934ABC">
            <w:pPr>
              <w:ind w:left="9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1102 </w:t>
            </w:r>
            <w:r w:rsidRPr="008A7B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Межбюджетные отношения специального назначения</w:t>
            </w:r>
          </w:p>
        </w:tc>
        <w:tc>
          <w:tcPr>
            <w:tcW w:w="1408" w:type="dxa"/>
            <w:vAlign w:val="center"/>
          </w:tcPr>
          <w:p w14:paraId="5507DDFD" w14:textId="77777777" w:rsidR="00974549" w:rsidRPr="00124B4B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630,0</w:t>
            </w:r>
          </w:p>
        </w:tc>
        <w:tc>
          <w:tcPr>
            <w:tcW w:w="1472" w:type="dxa"/>
            <w:vAlign w:val="center"/>
          </w:tcPr>
          <w:p w14:paraId="29DC2600" w14:textId="77777777" w:rsidR="00974549" w:rsidRPr="00124B4B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630,0</w:t>
            </w:r>
          </w:p>
        </w:tc>
        <w:tc>
          <w:tcPr>
            <w:tcW w:w="1350" w:type="dxa"/>
            <w:vAlign w:val="center"/>
          </w:tcPr>
          <w:p w14:paraId="7DAAA7D6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630,0</w:t>
            </w:r>
          </w:p>
        </w:tc>
        <w:tc>
          <w:tcPr>
            <w:tcW w:w="1260" w:type="dxa"/>
            <w:vAlign w:val="center"/>
          </w:tcPr>
          <w:p w14:paraId="16F5B4C8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630,0</w:t>
            </w:r>
          </w:p>
        </w:tc>
        <w:tc>
          <w:tcPr>
            <w:tcW w:w="1260" w:type="dxa"/>
            <w:vAlign w:val="center"/>
          </w:tcPr>
          <w:p w14:paraId="6B250FD4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630,0</w:t>
            </w:r>
          </w:p>
        </w:tc>
      </w:tr>
      <w:tr w:rsidR="00974549" w:rsidRPr="00F53DCB" w14:paraId="647E82EC" w14:textId="77777777" w:rsidTr="009A168E">
        <w:trPr>
          <w:trHeight w:val="140"/>
          <w:jc w:val="center"/>
        </w:trPr>
        <w:tc>
          <w:tcPr>
            <w:tcW w:w="2919" w:type="dxa"/>
          </w:tcPr>
          <w:p w14:paraId="4D1BAA28" w14:textId="77777777" w:rsidR="00974549" w:rsidRPr="00F53DCB" w:rsidRDefault="00974549" w:rsidP="00934ABC">
            <w:pPr>
              <w:ind w:left="9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3DC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1103 </w:t>
            </w:r>
            <w:r w:rsidRPr="008A7B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Межбюджетные отношения компенсационного характера</w:t>
            </w:r>
          </w:p>
        </w:tc>
        <w:tc>
          <w:tcPr>
            <w:tcW w:w="1408" w:type="dxa"/>
            <w:vAlign w:val="center"/>
          </w:tcPr>
          <w:p w14:paraId="395B9B32" w14:textId="77777777" w:rsidR="00974549" w:rsidRPr="00124B4B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124B4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225229,9</w:t>
            </w:r>
          </w:p>
        </w:tc>
        <w:tc>
          <w:tcPr>
            <w:tcW w:w="1472" w:type="dxa"/>
            <w:vAlign w:val="center"/>
          </w:tcPr>
          <w:p w14:paraId="0A5D9EC4" w14:textId="77777777" w:rsidR="00974549" w:rsidRPr="00757005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highlight w:val="cyan"/>
                <w:lang w:val="ro-RO"/>
              </w:rPr>
            </w:pPr>
            <w:r w:rsidRPr="004E4E0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0,0</w:t>
            </w:r>
          </w:p>
        </w:tc>
        <w:tc>
          <w:tcPr>
            <w:tcW w:w="1350" w:type="dxa"/>
            <w:vAlign w:val="center"/>
          </w:tcPr>
          <w:p w14:paraId="44A07143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0,0</w:t>
            </w:r>
          </w:p>
        </w:tc>
        <w:tc>
          <w:tcPr>
            <w:tcW w:w="1260" w:type="dxa"/>
            <w:vAlign w:val="center"/>
          </w:tcPr>
          <w:p w14:paraId="5A25E9AF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0,0</w:t>
            </w:r>
          </w:p>
        </w:tc>
        <w:tc>
          <w:tcPr>
            <w:tcW w:w="1260" w:type="dxa"/>
            <w:vAlign w:val="center"/>
          </w:tcPr>
          <w:p w14:paraId="7B82D050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ro-RO"/>
              </w:rPr>
              <w:t>0,0</w:t>
            </w:r>
          </w:p>
        </w:tc>
      </w:tr>
      <w:tr w:rsidR="00974549" w:rsidRPr="00F53DCB" w14:paraId="221E02D9" w14:textId="77777777" w:rsidTr="009A168E">
        <w:trPr>
          <w:trHeight w:val="140"/>
          <w:jc w:val="center"/>
        </w:trPr>
        <w:tc>
          <w:tcPr>
            <w:tcW w:w="2919" w:type="dxa"/>
          </w:tcPr>
          <w:p w14:paraId="64718D4C" w14:textId="77777777" w:rsidR="00974549" w:rsidRPr="00F53DCB" w:rsidRDefault="00974549" w:rsidP="00934ABC">
            <w:pPr>
              <w:ind w:left="9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A7BA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МЕСТНЫЙ БЮДЖЕТ</w:t>
            </w:r>
          </w:p>
        </w:tc>
        <w:tc>
          <w:tcPr>
            <w:tcW w:w="1408" w:type="dxa"/>
            <w:vAlign w:val="center"/>
          </w:tcPr>
          <w:p w14:paraId="73467639" w14:textId="77777777" w:rsidR="00974549" w:rsidRPr="00C1135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ro-RO"/>
              </w:rPr>
            </w:pPr>
            <w:r w:rsidRPr="000F063C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4174992,8</w:t>
            </w:r>
          </w:p>
        </w:tc>
        <w:tc>
          <w:tcPr>
            <w:tcW w:w="1472" w:type="dxa"/>
            <w:vAlign w:val="center"/>
          </w:tcPr>
          <w:p w14:paraId="71324BD6" w14:textId="77777777" w:rsidR="00974549" w:rsidRPr="00C1135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highlight w:val="cyan"/>
                <w:lang w:val="ro-RO"/>
              </w:rPr>
            </w:pPr>
            <w:r w:rsidRPr="004E4E04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852024,9</w:t>
            </w:r>
          </w:p>
        </w:tc>
        <w:tc>
          <w:tcPr>
            <w:tcW w:w="1350" w:type="dxa"/>
            <w:vAlign w:val="center"/>
          </w:tcPr>
          <w:p w14:paraId="31943692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1438108,3</w:t>
            </w:r>
          </w:p>
        </w:tc>
        <w:tc>
          <w:tcPr>
            <w:tcW w:w="1260" w:type="dxa"/>
            <w:vAlign w:val="center"/>
          </w:tcPr>
          <w:p w14:paraId="1DFE5330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1612307,6</w:t>
            </w:r>
          </w:p>
        </w:tc>
        <w:tc>
          <w:tcPr>
            <w:tcW w:w="1260" w:type="dxa"/>
            <w:vAlign w:val="center"/>
          </w:tcPr>
          <w:p w14:paraId="40CA0B3D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  <w:t>1983882,5</w:t>
            </w:r>
          </w:p>
        </w:tc>
      </w:tr>
      <w:tr w:rsidR="00974549" w:rsidRPr="00F53DCB" w14:paraId="296D49B6" w14:textId="77777777" w:rsidTr="009A168E">
        <w:trPr>
          <w:trHeight w:val="281"/>
          <w:jc w:val="center"/>
        </w:trPr>
        <w:tc>
          <w:tcPr>
            <w:tcW w:w="2919" w:type="dxa"/>
          </w:tcPr>
          <w:p w14:paraId="745FF095" w14:textId="77777777" w:rsidR="00974549" w:rsidRPr="00F53DCB" w:rsidRDefault="00974549" w:rsidP="00934ABC">
            <w:pPr>
              <w:ind w:left="9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сектору</w:t>
            </w:r>
          </w:p>
        </w:tc>
        <w:tc>
          <w:tcPr>
            <w:tcW w:w="1408" w:type="dxa"/>
            <w:vAlign w:val="bottom"/>
          </w:tcPr>
          <w:p w14:paraId="1F9D7559" w14:textId="77777777" w:rsidR="00974549" w:rsidRPr="007B0BE0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0B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834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0B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737,2</w:t>
            </w:r>
          </w:p>
        </w:tc>
        <w:tc>
          <w:tcPr>
            <w:tcW w:w="1472" w:type="dxa"/>
            <w:vAlign w:val="bottom"/>
          </w:tcPr>
          <w:p w14:paraId="76AB9C7D" w14:textId="77777777" w:rsidR="00974549" w:rsidRPr="007B0BE0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B0B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0B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576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0B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873,3</w:t>
            </w:r>
          </w:p>
        </w:tc>
        <w:tc>
          <w:tcPr>
            <w:tcW w:w="1350" w:type="dxa"/>
            <w:vAlign w:val="bottom"/>
          </w:tcPr>
          <w:p w14:paraId="309F5A5A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902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501,6</w:t>
            </w:r>
          </w:p>
        </w:tc>
        <w:tc>
          <w:tcPr>
            <w:tcW w:w="1260" w:type="dxa"/>
            <w:vAlign w:val="bottom"/>
          </w:tcPr>
          <w:p w14:paraId="6C59FABF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627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441,9</w:t>
            </w:r>
          </w:p>
        </w:tc>
        <w:tc>
          <w:tcPr>
            <w:tcW w:w="1260" w:type="dxa"/>
            <w:vAlign w:val="bottom"/>
          </w:tcPr>
          <w:p w14:paraId="52F5593D" w14:textId="77777777" w:rsidR="00974549" w:rsidRPr="00BB49E4" w:rsidRDefault="0097454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806</w:t>
            </w:r>
            <w:r w:rsidR="001149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49E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477,9</w:t>
            </w:r>
          </w:p>
        </w:tc>
      </w:tr>
    </w:tbl>
    <w:p w14:paraId="60B188B5" w14:textId="77777777" w:rsidR="0049541B" w:rsidRDefault="0049541B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15D66D6F" w14:textId="77777777" w:rsidR="00AE2A57" w:rsidRPr="008A7BA5" w:rsidRDefault="00AE2A57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8A7BA5">
        <w:rPr>
          <w:rFonts w:ascii="Times New Roman" w:hAnsi="Times New Roman" w:cs="Times New Roman"/>
          <w:b/>
          <w:sz w:val="24"/>
          <w:szCs w:val="24"/>
        </w:rPr>
        <w:t>I. Подпрограмма 0101 «Деятельность Парламента Республики Молдова»</w:t>
      </w:r>
    </w:p>
    <w:p w14:paraId="5E310175" w14:textId="77777777" w:rsidR="00AE2A57" w:rsidRPr="008A7BA5" w:rsidRDefault="00AE2A57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7BA5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margin" w:tblpXSpec="center" w:tblpY="345"/>
        <w:tblW w:w="9630" w:type="dxa"/>
        <w:tblLook w:val="04A0" w:firstRow="1" w:lastRow="0" w:firstColumn="1" w:lastColumn="0" w:noHBand="0" w:noVBand="1"/>
      </w:tblPr>
      <w:tblGrid>
        <w:gridCol w:w="5733"/>
        <w:gridCol w:w="1266"/>
        <w:gridCol w:w="1395"/>
        <w:gridCol w:w="1236"/>
      </w:tblGrid>
      <w:tr w:rsidR="00C133C9" w:rsidRPr="00F53DCB" w14:paraId="47D4A87E" w14:textId="77777777" w:rsidTr="00A66D36">
        <w:trPr>
          <w:trHeight w:val="278"/>
        </w:trPr>
        <w:tc>
          <w:tcPr>
            <w:tcW w:w="5733" w:type="dxa"/>
            <w:vAlign w:val="center"/>
          </w:tcPr>
          <w:p w14:paraId="1911BFF2" w14:textId="77777777" w:rsidR="00C133C9" w:rsidRPr="002A2E3D" w:rsidRDefault="00C133C9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66" w:type="dxa"/>
            <w:vAlign w:val="center"/>
          </w:tcPr>
          <w:p w14:paraId="58FD639B" w14:textId="77777777" w:rsidR="00C133C9" w:rsidRPr="002A2E3D" w:rsidRDefault="00C133C9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395" w:type="dxa"/>
            <w:vAlign w:val="center"/>
          </w:tcPr>
          <w:p w14:paraId="0BE31019" w14:textId="77777777" w:rsidR="00C133C9" w:rsidRPr="002A2E3D" w:rsidRDefault="00C133C9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36" w:type="dxa"/>
            <w:vAlign w:val="center"/>
          </w:tcPr>
          <w:p w14:paraId="20ED39F1" w14:textId="77777777" w:rsidR="00C133C9" w:rsidRPr="002A2E3D" w:rsidRDefault="00C133C9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C133C9" w:rsidRPr="00F53DCB" w14:paraId="670B6685" w14:textId="77777777" w:rsidTr="00A66D36">
        <w:trPr>
          <w:trHeight w:val="226"/>
        </w:trPr>
        <w:tc>
          <w:tcPr>
            <w:tcW w:w="5733" w:type="dxa"/>
          </w:tcPr>
          <w:p w14:paraId="4450D0BA" w14:textId="5EE868A0" w:rsidR="00C133C9" w:rsidRPr="00F20E59" w:rsidRDefault="001D7742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</w:t>
            </w:r>
            <w:r w:rsidR="00C133C9" w:rsidRPr="00F20E59">
              <w:rPr>
                <w:rFonts w:ascii="Times New Roman" w:hAnsi="Times New Roman" w:cs="Times New Roman"/>
                <w:sz w:val="24"/>
                <w:szCs w:val="24"/>
              </w:rPr>
              <w:t>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133C9" w:rsidRPr="00F20E59">
              <w:rPr>
                <w:rFonts w:ascii="Times New Roman" w:hAnsi="Times New Roman" w:cs="Times New Roman"/>
                <w:sz w:val="24"/>
                <w:szCs w:val="24"/>
              </w:rPr>
              <w:t xml:space="preserve"> Парламента Республики Молдова</w:t>
            </w:r>
          </w:p>
        </w:tc>
        <w:tc>
          <w:tcPr>
            <w:tcW w:w="1266" w:type="dxa"/>
            <w:vAlign w:val="center"/>
          </w:tcPr>
          <w:p w14:paraId="6B643913" w14:textId="77777777" w:rsidR="00C133C9" w:rsidRPr="00124B4B" w:rsidRDefault="00C133C9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181 349,2</w:t>
            </w:r>
          </w:p>
        </w:tc>
        <w:tc>
          <w:tcPr>
            <w:tcW w:w="1395" w:type="dxa"/>
            <w:vAlign w:val="center"/>
          </w:tcPr>
          <w:p w14:paraId="7EEE6F02" w14:textId="77777777" w:rsidR="00C133C9" w:rsidRPr="00124B4B" w:rsidRDefault="00C133C9" w:rsidP="00934ABC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183 903,8</w:t>
            </w:r>
          </w:p>
        </w:tc>
        <w:tc>
          <w:tcPr>
            <w:tcW w:w="1236" w:type="dxa"/>
            <w:vAlign w:val="center"/>
          </w:tcPr>
          <w:p w14:paraId="1C258927" w14:textId="77777777" w:rsidR="00C133C9" w:rsidRPr="00124B4B" w:rsidRDefault="00C133C9" w:rsidP="007A700E">
            <w:pPr>
              <w:ind w:left="-114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181 349,2</w:t>
            </w:r>
          </w:p>
        </w:tc>
      </w:tr>
      <w:tr w:rsidR="00C133C9" w:rsidRPr="00F53DCB" w14:paraId="5BD91A70" w14:textId="77777777" w:rsidTr="00A66D36">
        <w:trPr>
          <w:trHeight w:val="226"/>
        </w:trPr>
        <w:tc>
          <w:tcPr>
            <w:tcW w:w="5733" w:type="dxa"/>
          </w:tcPr>
          <w:p w14:paraId="3B68F5DA" w14:textId="77777777" w:rsidR="00C133C9" w:rsidRPr="00F53DCB" w:rsidRDefault="00EA2200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C133C9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0101</w:t>
            </w:r>
          </w:p>
        </w:tc>
        <w:tc>
          <w:tcPr>
            <w:tcW w:w="1266" w:type="dxa"/>
            <w:vAlign w:val="center"/>
          </w:tcPr>
          <w:p w14:paraId="44AC7780" w14:textId="77777777" w:rsidR="00C133C9" w:rsidRPr="00D73200" w:rsidRDefault="00C133C9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181 349,2</w:t>
            </w:r>
          </w:p>
        </w:tc>
        <w:tc>
          <w:tcPr>
            <w:tcW w:w="1395" w:type="dxa"/>
            <w:vAlign w:val="center"/>
          </w:tcPr>
          <w:p w14:paraId="27713208" w14:textId="77777777" w:rsidR="00C133C9" w:rsidRPr="00D73200" w:rsidRDefault="00C133C9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183 903,8</w:t>
            </w:r>
          </w:p>
        </w:tc>
        <w:tc>
          <w:tcPr>
            <w:tcW w:w="1236" w:type="dxa"/>
            <w:vAlign w:val="center"/>
          </w:tcPr>
          <w:p w14:paraId="3C993027" w14:textId="77777777" w:rsidR="00C133C9" w:rsidRPr="00D73200" w:rsidRDefault="00C133C9" w:rsidP="007A700E">
            <w:pPr>
              <w:ind w:left="-114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181 349,2</w:t>
            </w:r>
          </w:p>
        </w:tc>
      </w:tr>
    </w:tbl>
    <w:p w14:paraId="32D82576" w14:textId="77777777" w:rsidR="00170083" w:rsidRPr="00ED3378" w:rsidRDefault="0017008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378">
        <w:rPr>
          <w:rFonts w:ascii="Times New Roman" w:hAnsi="Times New Roman" w:cs="Times New Roman"/>
          <w:i/>
          <w:sz w:val="24"/>
          <w:szCs w:val="24"/>
        </w:rPr>
        <w:t>тыс. ле</w:t>
      </w:r>
      <w:r w:rsidR="00D73200">
        <w:rPr>
          <w:rFonts w:ascii="Times New Roman" w:hAnsi="Times New Roman" w:cs="Times New Roman"/>
          <w:i/>
          <w:sz w:val="24"/>
          <w:szCs w:val="24"/>
        </w:rPr>
        <w:t>ев</w:t>
      </w:r>
    </w:p>
    <w:p w14:paraId="2921F37D" w14:textId="77777777" w:rsidR="00AE2A57" w:rsidRPr="00ED3378" w:rsidRDefault="00AE2A57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1686D12A" w14:textId="77777777" w:rsidR="00AE2A57" w:rsidRPr="00ED3378" w:rsidRDefault="00AE2A57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ED3378">
        <w:rPr>
          <w:rFonts w:ascii="Times New Roman" w:hAnsi="Times New Roman" w:cs="Times New Roman"/>
          <w:b/>
          <w:sz w:val="24"/>
          <w:szCs w:val="24"/>
        </w:rPr>
        <w:t>I. Подпрограмма 0201 «Деятельность Президента Республики Молдова»</w:t>
      </w:r>
    </w:p>
    <w:p w14:paraId="4D12E810" w14:textId="77777777" w:rsidR="00AE2A57" w:rsidRPr="00ED3378" w:rsidRDefault="00AE2A57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3378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margin" w:tblpX="-36" w:tblpY="313"/>
        <w:tblW w:w="9612" w:type="dxa"/>
        <w:tblLayout w:type="fixed"/>
        <w:tblLook w:val="04A0" w:firstRow="1" w:lastRow="0" w:firstColumn="1" w:lastColumn="0" w:noHBand="0" w:noVBand="1"/>
      </w:tblPr>
      <w:tblGrid>
        <w:gridCol w:w="5508"/>
        <w:gridCol w:w="1530"/>
        <w:gridCol w:w="1357"/>
        <w:gridCol w:w="1217"/>
      </w:tblGrid>
      <w:tr w:rsidR="00C133C9" w:rsidRPr="00F53DCB" w14:paraId="373373A3" w14:textId="77777777" w:rsidTr="009A168E">
        <w:trPr>
          <w:trHeight w:val="319"/>
        </w:trPr>
        <w:tc>
          <w:tcPr>
            <w:tcW w:w="5508" w:type="dxa"/>
            <w:vAlign w:val="center"/>
          </w:tcPr>
          <w:p w14:paraId="695D834E" w14:textId="77777777" w:rsidR="00C133C9" w:rsidRPr="002A2E3D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530" w:type="dxa"/>
            <w:vAlign w:val="center"/>
          </w:tcPr>
          <w:p w14:paraId="43832AD7" w14:textId="77777777" w:rsidR="00C133C9" w:rsidRPr="002A2E3D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357" w:type="dxa"/>
            <w:vAlign w:val="center"/>
          </w:tcPr>
          <w:p w14:paraId="1A0F5C57" w14:textId="77777777" w:rsidR="00C133C9" w:rsidRPr="002A2E3D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17" w:type="dxa"/>
            <w:vAlign w:val="center"/>
          </w:tcPr>
          <w:p w14:paraId="5A562E1A" w14:textId="77777777" w:rsidR="00C133C9" w:rsidRPr="002A2E3D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C133C9" w:rsidRPr="00F53DCB" w14:paraId="49F565B8" w14:textId="77777777" w:rsidTr="009A168E">
        <w:trPr>
          <w:trHeight w:val="319"/>
        </w:trPr>
        <w:tc>
          <w:tcPr>
            <w:tcW w:w="5508" w:type="dxa"/>
          </w:tcPr>
          <w:p w14:paraId="4BE80609" w14:textId="3438372A" w:rsidR="00C133C9" w:rsidRPr="00F20E59" w:rsidRDefault="00E03154" w:rsidP="009A168E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</w:t>
            </w:r>
            <w:r w:rsidRPr="00F20E59">
              <w:rPr>
                <w:rFonts w:ascii="Times New Roman" w:hAnsi="Times New Roman" w:cs="Times New Roman"/>
                <w:sz w:val="24"/>
                <w:szCs w:val="24"/>
              </w:rPr>
              <w:t>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0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3C9" w:rsidRPr="00F20E59">
              <w:rPr>
                <w:rFonts w:ascii="Times New Roman" w:hAnsi="Times New Roman" w:cs="Times New Roman"/>
                <w:sz w:val="24"/>
                <w:szCs w:val="24"/>
              </w:rPr>
              <w:t>Президента Республики Молдова</w:t>
            </w:r>
          </w:p>
        </w:tc>
        <w:tc>
          <w:tcPr>
            <w:tcW w:w="1530" w:type="dxa"/>
            <w:vAlign w:val="center"/>
          </w:tcPr>
          <w:p w14:paraId="1F3C6E99" w14:textId="77777777" w:rsidR="00C133C9" w:rsidRPr="00124B4B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40 442,6</w:t>
            </w:r>
          </w:p>
        </w:tc>
        <w:tc>
          <w:tcPr>
            <w:tcW w:w="1357" w:type="dxa"/>
            <w:vAlign w:val="center"/>
          </w:tcPr>
          <w:p w14:paraId="6C6BA990" w14:textId="77777777" w:rsidR="00C133C9" w:rsidRPr="00124B4B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40 442,6</w:t>
            </w:r>
          </w:p>
        </w:tc>
        <w:tc>
          <w:tcPr>
            <w:tcW w:w="1217" w:type="dxa"/>
            <w:vAlign w:val="center"/>
          </w:tcPr>
          <w:p w14:paraId="7954EC2D" w14:textId="77777777" w:rsidR="00C133C9" w:rsidRPr="00124B4B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40 442,6</w:t>
            </w:r>
          </w:p>
        </w:tc>
      </w:tr>
      <w:tr w:rsidR="00C133C9" w:rsidRPr="00F53DCB" w14:paraId="1C0824EC" w14:textId="77777777" w:rsidTr="009A168E">
        <w:trPr>
          <w:trHeight w:val="319"/>
        </w:trPr>
        <w:tc>
          <w:tcPr>
            <w:tcW w:w="5508" w:type="dxa"/>
          </w:tcPr>
          <w:p w14:paraId="664C28EC" w14:textId="77777777" w:rsidR="00C133C9" w:rsidRPr="00F53DCB" w:rsidRDefault="00EA2200" w:rsidP="009A168E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C133C9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0201</w:t>
            </w:r>
          </w:p>
        </w:tc>
        <w:tc>
          <w:tcPr>
            <w:tcW w:w="1530" w:type="dxa"/>
            <w:vAlign w:val="center"/>
          </w:tcPr>
          <w:p w14:paraId="12CAC0DA" w14:textId="77777777" w:rsidR="00C133C9" w:rsidRPr="00D73200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40 442,6</w:t>
            </w:r>
          </w:p>
        </w:tc>
        <w:tc>
          <w:tcPr>
            <w:tcW w:w="1357" w:type="dxa"/>
            <w:vAlign w:val="center"/>
          </w:tcPr>
          <w:p w14:paraId="075519E1" w14:textId="77777777" w:rsidR="00C133C9" w:rsidRPr="00D73200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40 442,6</w:t>
            </w:r>
          </w:p>
        </w:tc>
        <w:tc>
          <w:tcPr>
            <w:tcW w:w="1217" w:type="dxa"/>
            <w:vAlign w:val="center"/>
          </w:tcPr>
          <w:p w14:paraId="66CE866E" w14:textId="77777777" w:rsidR="00C133C9" w:rsidRPr="00D73200" w:rsidRDefault="00C133C9" w:rsidP="009A168E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40 442,6</w:t>
            </w:r>
          </w:p>
        </w:tc>
      </w:tr>
    </w:tbl>
    <w:p w14:paraId="7F7D27FB" w14:textId="77777777" w:rsidR="00AE2A57" w:rsidRPr="00170083" w:rsidRDefault="0017008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378">
        <w:rPr>
          <w:rFonts w:ascii="Times New Roman" w:hAnsi="Times New Roman" w:cs="Times New Roman"/>
          <w:i/>
          <w:sz w:val="24"/>
          <w:szCs w:val="24"/>
        </w:rPr>
        <w:t>тыс. ле</w:t>
      </w:r>
      <w:r w:rsidR="00D73200">
        <w:rPr>
          <w:rFonts w:ascii="Times New Roman" w:hAnsi="Times New Roman" w:cs="Times New Roman"/>
          <w:i/>
          <w:sz w:val="24"/>
          <w:szCs w:val="24"/>
        </w:rPr>
        <w:t>ев</w:t>
      </w:r>
    </w:p>
    <w:p w14:paraId="1506F04E" w14:textId="77777777" w:rsidR="00CC5109" w:rsidRPr="00002AFB" w:rsidRDefault="00CC5109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002AFB">
        <w:rPr>
          <w:rFonts w:ascii="Times New Roman" w:hAnsi="Times New Roman" w:cs="Times New Roman"/>
          <w:b/>
          <w:sz w:val="24"/>
          <w:szCs w:val="24"/>
        </w:rPr>
        <w:t xml:space="preserve">I. Подпрограмма 0401 </w:t>
      </w:r>
      <w:r w:rsidR="005E4F79">
        <w:rPr>
          <w:rFonts w:ascii="Times New Roman" w:hAnsi="Times New Roman" w:cs="Times New Roman"/>
          <w:b/>
          <w:sz w:val="24"/>
          <w:szCs w:val="24"/>
        </w:rPr>
        <w:t>«</w:t>
      </w:r>
      <w:r w:rsidRPr="00002AFB">
        <w:rPr>
          <w:rFonts w:ascii="Times New Roman" w:hAnsi="Times New Roman" w:cs="Times New Roman"/>
          <w:b/>
          <w:sz w:val="24"/>
          <w:szCs w:val="24"/>
        </w:rPr>
        <w:t>Конституционная юрисдикция</w:t>
      </w:r>
      <w:r w:rsidR="005E4F79">
        <w:rPr>
          <w:rFonts w:ascii="Times New Roman" w:hAnsi="Times New Roman" w:cs="Times New Roman"/>
          <w:b/>
          <w:sz w:val="24"/>
          <w:szCs w:val="24"/>
        </w:rPr>
        <w:t>»</w:t>
      </w:r>
    </w:p>
    <w:p w14:paraId="07ED87BB" w14:textId="77777777" w:rsidR="00B132CC" w:rsidRDefault="00CC5109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2AF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  <w:r w:rsidR="00B132CC" w:rsidRPr="00B132C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63D9D1A" w14:textId="3294F5CD" w:rsidR="00CC5109" w:rsidRDefault="009A16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B132CC" w:rsidRPr="00ED3378">
        <w:rPr>
          <w:rFonts w:ascii="Times New Roman" w:hAnsi="Times New Roman" w:cs="Times New Roman"/>
          <w:i/>
          <w:sz w:val="24"/>
          <w:szCs w:val="24"/>
        </w:rPr>
        <w:t>тыс. ле</w:t>
      </w:r>
      <w:r w:rsidR="00B132CC">
        <w:rPr>
          <w:rFonts w:ascii="Times New Roman" w:hAnsi="Times New Roman" w:cs="Times New Roman"/>
          <w:i/>
          <w:sz w:val="24"/>
          <w:szCs w:val="24"/>
        </w:rPr>
        <w:t>ев</w:t>
      </w:r>
    </w:p>
    <w:p w14:paraId="44C0D433" w14:textId="7E3BEB02" w:rsidR="00170083" w:rsidRPr="00ED3378" w:rsidRDefault="0017008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54" w:tblpY="-64"/>
        <w:tblW w:w="9720" w:type="dxa"/>
        <w:tblLook w:val="04A0" w:firstRow="1" w:lastRow="0" w:firstColumn="1" w:lastColumn="0" w:noHBand="0" w:noVBand="1"/>
      </w:tblPr>
      <w:tblGrid>
        <w:gridCol w:w="5940"/>
        <w:gridCol w:w="1350"/>
        <w:gridCol w:w="1260"/>
        <w:gridCol w:w="1170"/>
      </w:tblGrid>
      <w:tr w:rsidR="0056512A" w:rsidRPr="00F53DCB" w14:paraId="390F6A95" w14:textId="77777777" w:rsidTr="00A66D36">
        <w:tc>
          <w:tcPr>
            <w:tcW w:w="5940" w:type="dxa"/>
            <w:vAlign w:val="center"/>
          </w:tcPr>
          <w:p w14:paraId="349975A1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350" w:type="dxa"/>
            <w:vAlign w:val="center"/>
          </w:tcPr>
          <w:p w14:paraId="7E4277CD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60" w:type="dxa"/>
            <w:vAlign w:val="center"/>
          </w:tcPr>
          <w:p w14:paraId="56FAFD44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70" w:type="dxa"/>
            <w:vAlign w:val="center"/>
          </w:tcPr>
          <w:p w14:paraId="75D2F50A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09685285" w14:textId="77777777" w:rsidTr="00A66D36">
        <w:tc>
          <w:tcPr>
            <w:tcW w:w="5940" w:type="dxa"/>
          </w:tcPr>
          <w:p w14:paraId="1F78A9FA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5"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Конституционного Суда</w:t>
            </w:r>
          </w:p>
        </w:tc>
        <w:tc>
          <w:tcPr>
            <w:tcW w:w="1350" w:type="dxa"/>
            <w:vAlign w:val="center"/>
          </w:tcPr>
          <w:p w14:paraId="731D991C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25 922,3</w:t>
            </w:r>
          </w:p>
        </w:tc>
        <w:tc>
          <w:tcPr>
            <w:tcW w:w="1260" w:type="dxa"/>
            <w:vAlign w:val="center"/>
          </w:tcPr>
          <w:p w14:paraId="5187B757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25 922,3</w:t>
            </w:r>
          </w:p>
        </w:tc>
        <w:tc>
          <w:tcPr>
            <w:tcW w:w="1170" w:type="dxa"/>
            <w:vAlign w:val="center"/>
          </w:tcPr>
          <w:p w14:paraId="5E915B4C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25 922,3</w:t>
            </w:r>
          </w:p>
        </w:tc>
      </w:tr>
      <w:tr w:rsidR="0056512A" w:rsidRPr="00F53DCB" w14:paraId="4006D343" w14:textId="77777777" w:rsidTr="00A66D36">
        <w:tc>
          <w:tcPr>
            <w:tcW w:w="5940" w:type="dxa"/>
          </w:tcPr>
          <w:p w14:paraId="02327EFA" w14:textId="77777777" w:rsidR="0056512A" w:rsidRPr="00F53DCB" w:rsidRDefault="00EA2200" w:rsidP="00A66D36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0401</w:t>
            </w:r>
          </w:p>
        </w:tc>
        <w:tc>
          <w:tcPr>
            <w:tcW w:w="1350" w:type="dxa"/>
            <w:vAlign w:val="center"/>
          </w:tcPr>
          <w:p w14:paraId="663DFB4F" w14:textId="77777777" w:rsidR="0056512A" w:rsidRPr="00D73200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20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25 922,3</w:t>
            </w:r>
          </w:p>
        </w:tc>
        <w:tc>
          <w:tcPr>
            <w:tcW w:w="1260" w:type="dxa"/>
            <w:vAlign w:val="center"/>
          </w:tcPr>
          <w:p w14:paraId="72DEF245" w14:textId="77777777" w:rsidR="0056512A" w:rsidRPr="00D73200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25 922,3</w:t>
            </w:r>
          </w:p>
        </w:tc>
        <w:tc>
          <w:tcPr>
            <w:tcW w:w="1170" w:type="dxa"/>
            <w:vAlign w:val="center"/>
          </w:tcPr>
          <w:p w14:paraId="6E013979" w14:textId="77777777" w:rsidR="0056512A" w:rsidRPr="00D73200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25 922,3</w:t>
            </w:r>
          </w:p>
        </w:tc>
      </w:tr>
    </w:tbl>
    <w:p w14:paraId="60E3985D" w14:textId="77777777" w:rsidR="00CC5109" w:rsidRPr="00F53DCB" w:rsidRDefault="00CC5109" w:rsidP="00934ABC">
      <w:pPr>
        <w:spacing w:after="0"/>
        <w:ind w:left="90"/>
      </w:pPr>
    </w:p>
    <w:p w14:paraId="16591EA0" w14:textId="77777777" w:rsidR="00CC5109" w:rsidRPr="00002AFB" w:rsidRDefault="00CC5109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002AFB">
        <w:rPr>
          <w:rFonts w:ascii="Times New Roman" w:hAnsi="Times New Roman" w:cs="Times New Roman"/>
          <w:b/>
          <w:sz w:val="24"/>
          <w:szCs w:val="24"/>
        </w:rPr>
        <w:t>I. Подпрограмма 0510 «Внешний аудит государственных финансов»</w:t>
      </w:r>
    </w:p>
    <w:p w14:paraId="73F896BF" w14:textId="77777777" w:rsidR="00CC5109" w:rsidRDefault="00CC5109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AF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48F10DEA" w14:textId="234FC225" w:rsidR="0047148F" w:rsidRDefault="0047148F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ED3378">
        <w:rPr>
          <w:rFonts w:ascii="Times New Roman" w:hAnsi="Times New Roman" w:cs="Times New Roman"/>
          <w:i/>
          <w:sz w:val="24"/>
          <w:szCs w:val="24"/>
        </w:rPr>
        <w:t>тыс. ле</w:t>
      </w:r>
      <w:r>
        <w:rPr>
          <w:rFonts w:ascii="Times New Roman" w:hAnsi="Times New Roman" w:cs="Times New Roman"/>
          <w:i/>
          <w:sz w:val="24"/>
          <w:szCs w:val="24"/>
        </w:rPr>
        <w:t>ев</w:t>
      </w:r>
    </w:p>
    <w:p w14:paraId="22BC0730" w14:textId="417E3F50" w:rsidR="00170083" w:rsidRPr="00ED3378" w:rsidRDefault="0017008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54" w:tblpY="-70"/>
        <w:tblW w:w="9720" w:type="dxa"/>
        <w:tblLook w:val="04A0" w:firstRow="1" w:lastRow="0" w:firstColumn="1" w:lastColumn="0" w:noHBand="0" w:noVBand="1"/>
      </w:tblPr>
      <w:tblGrid>
        <w:gridCol w:w="5861"/>
        <w:gridCol w:w="1276"/>
        <w:gridCol w:w="1276"/>
        <w:gridCol w:w="1307"/>
      </w:tblGrid>
      <w:tr w:rsidR="0056512A" w:rsidRPr="00F53DCB" w14:paraId="0F7018C6" w14:textId="77777777" w:rsidTr="00A66D36">
        <w:trPr>
          <w:trHeight w:val="307"/>
        </w:trPr>
        <w:tc>
          <w:tcPr>
            <w:tcW w:w="5861" w:type="dxa"/>
            <w:vAlign w:val="center"/>
          </w:tcPr>
          <w:p w14:paraId="226C8233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37CB9620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184B1AED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07" w:type="dxa"/>
            <w:vAlign w:val="center"/>
          </w:tcPr>
          <w:p w14:paraId="1454ACA6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6590CDEF" w14:textId="77777777" w:rsidTr="00A66D36">
        <w:trPr>
          <w:trHeight w:val="307"/>
        </w:trPr>
        <w:tc>
          <w:tcPr>
            <w:tcW w:w="5861" w:type="dxa"/>
          </w:tcPr>
          <w:p w14:paraId="5A732DCF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002AFB">
              <w:rPr>
                <w:rFonts w:ascii="Times New Roman" w:hAnsi="Times New Roman" w:cs="Times New Roman"/>
                <w:sz w:val="24"/>
              </w:rPr>
              <w:t>Консолидация устойчивого внешнего государственного аудита</w:t>
            </w:r>
          </w:p>
        </w:tc>
        <w:tc>
          <w:tcPr>
            <w:tcW w:w="1276" w:type="dxa"/>
            <w:vAlign w:val="center"/>
          </w:tcPr>
          <w:p w14:paraId="0FB13BCA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lang w:val="ro-RO"/>
              </w:rPr>
              <w:t>56 247,3</w:t>
            </w:r>
          </w:p>
        </w:tc>
        <w:tc>
          <w:tcPr>
            <w:tcW w:w="1276" w:type="dxa"/>
            <w:vAlign w:val="center"/>
          </w:tcPr>
          <w:p w14:paraId="1D4F62D7" w14:textId="77777777" w:rsidR="0056512A" w:rsidRPr="00A30CAF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lang w:val="ro-RO"/>
              </w:rPr>
            </w:pPr>
            <w:r w:rsidRPr="00A30CAF">
              <w:rPr>
                <w:rFonts w:ascii="Times New Roman" w:hAnsi="Times New Roman" w:cs="Times New Roman"/>
                <w:color w:val="000000"/>
                <w:sz w:val="24"/>
                <w:lang w:val="ro-RO"/>
              </w:rPr>
              <w:t>56 247,3</w:t>
            </w:r>
          </w:p>
        </w:tc>
        <w:tc>
          <w:tcPr>
            <w:tcW w:w="1307" w:type="dxa"/>
            <w:vAlign w:val="center"/>
          </w:tcPr>
          <w:p w14:paraId="098F9D43" w14:textId="77777777" w:rsidR="0056512A" w:rsidRPr="00A30CAF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lang w:val="ro-RO"/>
              </w:rPr>
            </w:pPr>
            <w:r w:rsidRPr="00A30CAF">
              <w:rPr>
                <w:rFonts w:ascii="Times New Roman" w:hAnsi="Times New Roman" w:cs="Times New Roman"/>
                <w:color w:val="000000"/>
                <w:sz w:val="24"/>
                <w:lang w:val="ro-RO"/>
              </w:rPr>
              <w:t>56 247,3</w:t>
            </w:r>
          </w:p>
        </w:tc>
      </w:tr>
      <w:tr w:rsidR="0056512A" w:rsidRPr="00F53DCB" w14:paraId="4766549B" w14:textId="77777777" w:rsidTr="00A66D36">
        <w:trPr>
          <w:trHeight w:val="307"/>
        </w:trPr>
        <w:tc>
          <w:tcPr>
            <w:tcW w:w="5861" w:type="dxa"/>
          </w:tcPr>
          <w:p w14:paraId="7F39254F" w14:textId="77777777" w:rsidR="0056512A" w:rsidRPr="00D73200" w:rsidRDefault="00EA2200" w:rsidP="00A66D36">
            <w:pPr>
              <w:ind w:left="90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D73200">
              <w:rPr>
                <w:rFonts w:ascii="Times New Roman" w:hAnsi="Times New Roman" w:cs="Times New Roman"/>
                <w:b/>
                <w:sz w:val="24"/>
              </w:rPr>
              <w:t>0510</w:t>
            </w:r>
          </w:p>
        </w:tc>
        <w:tc>
          <w:tcPr>
            <w:tcW w:w="1276" w:type="dxa"/>
            <w:vAlign w:val="center"/>
          </w:tcPr>
          <w:p w14:paraId="4E593F95" w14:textId="77777777" w:rsidR="0056512A" w:rsidRPr="00D73200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o-RO"/>
              </w:rPr>
            </w:pPr>
            <w:r w:rsidRPr="00D73200">
              <w:rPr>
                <w:rFonts w:ascii="Times New Roman" w:hAnsi="Times New Roman" w:cs="Times New Roman"/>
                <w:b/>
                <w:color w:val="000000"/>
                <w:sz w:val="24"/>
                <w:lang w:val="ro-RO"/>
              </w:rPr>
              <w:t>56 247,3</w:t>
            </w:r>
          </w:p>
        </w:tc>
        <w:tc>
          <w:tcPr>
            <w:tcW w:w="1276" w:type="dxa"/>
          </w:tcPr>
          <w:p w14:paraId="50E928F2" w14:textId="77777777" w:rsidR="0056512A" w:rsidRPr="00D73200" w:rsidRDefault="0056512A" w:rsidP="00A66D36">
            <w:pPr>
              <w:ind w:left="90"/>
              <w:jc w:val="center"/>
              <w:rPr>
                <w:b/>
              </w:rPr>
            </w:pPr>
            <w:r w:rsidRPr="00D73200">
              <w:rPr>
                <w:rFonts w:ascii="Times New Roman" w:hAnsi="Times New Roman" w:cs="Times New Roman"/>
                <w:b/>
                <w:color w:val="000000"/>
                <w:sz w:val="24"/>
                <w:lang w:val="ro-RO"/>
              </w:rPr>
              <w:t>56 247,3</w:t>
            </w:r>
          </w:p>
        </w:tc>
        <w:tc>
          <w:tcPr>
            <w:tcW w:w="1307" w:type="dxa"/>
          </w:tcPr>
          <w:p w14:paraId="1BD4A262" w14:textId="77777777" w:rsidR="0056512A" w:rsidRPr="00D73200" w:rsidRDefault="0056512A" w:rsidP="00A66D36">
            <w:pPr>
              <w:ind w:left="90"/>
              <w:jc w:val="center"/>
              <w:rPr>
                <w:b/>
              </w:rPr>
            </w:pPr>
            <w:r w:rsidRPr="00D73200">
              <w:rPr>
                <w:rFonts w:ascii="Times New Roman" w:hAnsi="Times New Roman" w:cs="Times New Roman"/>
                <w:b/>
                <w:color w:val="000000"/>
                <w:sz w:val="24"/>
                <w:lang w:val="ro-RO"/>
              </w:rPr>
              <w:t>56 247,3</w:t>
            </w:r>
          </w:p>
        </w:tc>
      </w:tr>
    </w:tbl>
    <w:p w14:paraId="4A504547" w14:textId="77777777" w:rsidR="00A66D36" w:rsidRDefault="00A66D36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3B2761E4" w14:textId="77777777" w:rsidR="00CC5109" w:rsidRPr="00170083" w:rsidRDefault="00CC5109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I. Подпрограмма 0301 </w:t>
      </w:r>
      <w:r w:rsidR="005E4F79">
        <w:rPr>
          <w:rFonts w:ascii="Times New Roman" w:hAnsi="Times New Roman" w:cs="Times New Roman"/>
          <w:b/>
          <w:sz w:val="24"/>
          <w:szCs w:val="24"/>
        </w:rPr>
        <w:t>«</w:t>
      </w:r>
      <w:r w:rsidR="001B1FF5" w:rsidRPr="00170083">
        <w:rPr>
          <w:rFonts w:ascii="Times New Roman" w:hAnsi="Times New Roman" w:cs="Times New Roman"/>
          <w:b/>
          <w:sz w:val="24"/>
          <w:szCs w:val="24"/>
        </w:rPr>
        <w:t>Осуществление госуправления</w:t>
      </w:r>
      <w:r w:rsidR="005E4F79">
        <w:rPr>
          <w:rFonts w:ascii="Times New Roman" w:hAnsi="Times New Roman" w:cs="Times New Roman"/>
          <w:b/>
          <w:sz w:val="24"/>
          <w:szCs w:val="24"/>
        </w:rPr>
        <w:t>»</w:t>
      </w:r>
    </w:p>
    <w:p w14:paraId="70E34137" w14:textId="77777777" w:rsidR="00CC5109" w:rsidRDefault="00CC5109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5949CF91" w14:textId="77777777" w:rsidR="006C0ADC" w:rsidRPr="00ED3378" w:rsidRDefault="006C0ADC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378">
        <w:rPr>
          <w:rFonts w:ascii="Times New Roman" w:hAnsi="Times New Roman" w:cs="Times New Roman"/>
          <w:i/>
          <w:sz w:val="24"/>
          <w:szCs w:val="24"/>
        </w:rPr>
        <w:t>тыс. ле</w:t>
      </w:r>
      <w:r w:rsidR="00D73200"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pPr w:leftFromText="180" w:rightFromText="180" w:vertAnchor="text" w:horzAnchor="margin" w:tblpX="-54" w:tblpY="-81"/>
        <w:tblW w:w="9720" w:type="dxa"/>
        <w:tblLook w:val="04A0" w:firstRow="1" w:lastRow="0" w:firstColumn="1" w:lastColumn="0" w:noHBand="0" w:noVBand="1"/>
      </w:tblPr>
      <w:tblGrid>
        <w:gridCol w:w="6145"/>
        <w:gridCol w:w="1276"/>
        <w:gridCol w:w="1134"/>
        <w:gridCol w:w="1165"/>
      </w:tblGrid>
      <w:tr w:rsidR="0056512A" w:rsidRPr="00F53DCB" w14:paraId="3346B4CD" w14:textId="77777777" w:rsidTr="00A66D36">
        <w:trPr>
          <w:trHeight w:val="290"/>
        </w:trPr>
        <w:tc>
          <w:tcPr>
            <w:tcW w:w="6145" w:type="dxa"/>
            <w:vAlign w:val="center"/>
          </w:tcPr>
          <w:p w14:paraId="7FACDFCA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26123ABA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2463AC3E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65" w:type="dxa"/>
            <w:vAlign w:val="center"/>
          </w:tcPr>
          <w:p w14:paraId="1ED3829E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2DEC4402" w14:textId="77777777" w:rsidTr="00A66D36">
        <w:trPr>
          <w:trHeight w:val="290"/>
        </w:trPr>
        <w:tc>
          <w:tcPr>
            <w:tcW w:w="6145" w:type="dxa"/>
          </w:tcPr>
          <w:p w14:paraId="3A92E84D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170083">
              <w:rPr>
                <w:rFonts w:ascii="Times New Roman" w:hAnsi="Times New Roman" w:cs="Times New Roman"/>
              </w:rPr>
              <w:t>Обеспечение выполнения Правительством своих конституционных прерогатив в отношении реализации внутренней и внешней политики государства и осуществления общего руководства</w:t>
            </w:r>
            <w:r w:rsidR="00E46272">
              <w:rPr>
                <w:rFonts w:ascii="Times New Roman" w:hAnsi="Times New Roman" w:cs="Times New Roman"/>
              </w:rPr>
              <w:t xml:space="preserve"> государственной администрацией</w:t>
            </w:r>
          </w:p>
        </w:tc>
        <w:tc>
          <w:tcPr>
            <w:tcW w:w="1276" w:type="dxa"/>
            <w:vAlign w:val="center"/>
          </w:tcPr>
          <w:p w14:paraId="30E6A4EB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60 101,0</w:t>
            </w:r>
          </w:p>
        </w:tc>
        <w:tc>
          <w:tcPr>
            <w:tcW w:w="1134" w:type="dxa"/>
            <w:vAlign w:val="center"/>
          </w:tcPr>
          <w:p w14:paraId="1B51A823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60 485,4</w:t>
            </w:r>
          </w:p>
        </w:tc>
        <w:tc>
          <w:tcPr>
            <w:tcW w:w="1165" w:type="dxa"/>
            <w:vAlign w:val="center"/>
          </w:tcPr>
          <w:p w14:paraId="26ABF53F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60 868,8</w:t>
            </w:r>
          </w:p>
        </w:tc>
      </w:tr>
      <w:tr w:rsidR="0056512A" w:rsidRPr="00F53DCB" w14:paraId="7A01BCD5" w14:textId="77777777" w:rsidTr="00A66D36">
        <w:trPr>
          <w:trHeight w:val="290"/>
        </w:trPr>
        <w:tc>
          <w:tcPr>
            <w:tcW w:w="6145" w:type="dxa"/>
          </w:tcPr>
          <w:p w14:paraId="5BF9DD90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170083">
              <w:rPr>
                <w:rFonts w:ascii="Times New Roman" w:hAnsi="Times New Roman" w:cs="Times New Roman"/>
              </w:rPr>
              <w:t xml:space="preserve">Представительство Правительства в отношениях с органами местного публичного управления, в том числе обеспечение организации административного контроля за их деятельностью, осуществляемое </w:t>
            </w:r>
            <w:r>
              <w:rPr>
                <w:rFonts w:ascii="Times New Roman" w:hAnsi="Times New Roman" w:cs="Times New Roman"/>
              </w:rPr>
              <w:t>путем территориальных отделений</w:t>
            </w:r>
            <w:r w:rsidRPr="00170083">
              <w:rPr>
                <w:rFonts w:ascii="Times New Roman" w:hAnsi="Times New Roman" w:cs="Times New Roman"/>
              </w:rPr>
              <w:t xml:space="preserve"> Государственной канцелярии</w:t>
            </w:r>
          </w:p>
        </w:tc>
        <w:tc>
          <w:tcPr>
            <w:tcW w:w="1276" w:type="dxa"/>
            <w:vAlign w:val="center"/>
          </w:tcPr>
          <w:p w14:paraId="1BB5B92D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23 270,8</w:t>
            </w:r>
          </w:p>
        </w:tc>
        <w:tc>
          <w:tcPr>
            <w:tcW w:w="1134" w:type="dxa"/>
            <w:vAlign w:val="center"/>
          </w:tcPr>
          <w:p w14:paraId="258DC15A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23 270,8</w:t>
            </w:r>
          </w:p>
        </w:tc>
        <w:tc>
          <w:tcPr>
            <w:tcW w:w="1165" w:type="dxa"/>
            <w:vAlign w:val="center"/>
          </w:tcPr>
          <w:p w14:paraId="4A3F508B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23 270,8</w:t>
            </w:r>
          </w:p>
        </w:tc>
      </w:tr>
      <w:tr w:rsidR="0056512A" w:rsidRPr="00F53DCB" w14:paraId="2BD578A4" w14:textId="77777777" w:rsidTr="00A66D36">
        <w:trPr>
          <w:trHeight w:val="290"/>
        </w:trPr>
        <w:tc>
          <w:tcPr>
            <w:tcW w:w="6145" w:type="dxa"/>
          </w:tcPr>
          <w:p w14:paraId="2FB63D80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170083">
              <w:rPr>
                <w:rFonts w:ascii="Times New Roman" w:hAnsi="Times New Roman" w:cs="Times New Roman"/>
              </w:rPr>
              <w:t>Обеспечение поддержки подготовки и проведения вручения Национальной премии</w:t>
            </w:r>
          </w:p>
        </w:tc>
        <w:tc>
          <w:tcPr>
            <w:tcW w:w="1276" w:type="dxa"/>
            <w:vAlign w:val="center"/>
          </w:tcPr>
          <w:p w14:paraId="7D6236BB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1 115,0</w:t>
            </w:r>
          </w:p>
        </w:tc>
        <w:tc>
          <w:tcPr>
            <w:tcW w:w="1134" w:type="dxa"/>
            <w:vAlign w:val="center"/>
          </w:tcPr>
          <w:p w14:paraId="3BDA9EF7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1 115,0</w:t>
            </w:r>
          </w:p>
        </w:tc>
        <w:tc>
          <w:tcPr>
            <w:tcW w:w="1165" w:type="dxa"/>
            <w:vAlign w:val="center"/>
          </w:tcPr>
          <w:p w14:paraId="4D114D76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1 115,0</w:t>
            </w:r>
          </w:p>
        </w:tc>
      </w:tr>
      <w:tr w:rsidR="0056512A" w:rsidRPr="00F53DCB" w14:paraId="22F655E5" w14:textId="77777777" w:rsidTr="00A66D36">
        <w:trPr>
          <w:trHeight w:val="290"/>
        </w:trPr>
        <w:tc>
          <w:tcPr>
            <w:tcW w:w="6145" w:type="dxa"/>
          </w:tcPr>
          <w:p w14:paraId="3781FE13" w14:textId="77777777" w:rsidR="0056512A" w:rsidRPr="00F53DCB" w:rsidRDefault="00EA2200" w:rsidP="00A66D36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</w:rPr>
              <w:t>0301</w:t>
            </w:r>
          </w:p>
        </w:tc>
        <w:tc>
          <w:tcPr>
            <w:tcW w:w="1276" w:type="dxa"/>
            <w:vAlign w:val="center"/>
          </w:tcPr>
          <w:p w14:paraId="10FCF838" w14:textId="77777777" w:rsidR="0056512A" w:rsidRPr="00676531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lang w:val="ro-RO"/>
              </w:rPr>
              <w:t>84 486,8</w:t>
            </w:r>
          </w:p>
        </w:tc>
        <w:tc>
          <w:tcPr>
            <w:tcW w:w="1134" w:type="dxa"/>
            <w:vAlign w:val="center"/>
          </w:tcPr>
          <w:p w14:paraId="53CB439A" w14:textId="77777777" w:rsidR="0056512A" w:rsidRPr="00676531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lang w:val="ro-RO"/>
              </w:rPr>
              <w:t>84 871,2</w:t>
            </w:r>
          </w:p>
        </w:tc>
        <w:tc>
          <w:tcPr>
            <w:tcW w:w="1165" w:type="dxa"/>
            <w:vAlign w:val="center"/>
          </w:tcPr>
          <w:p w14:paraId="37ED3AD2" w14:textId="77777777" w:rsidR="0056512A" w:rsidRPr="00676531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lang w:val="ro-RO"/>
              </w:rPr>
              <w:t>85 254,6</w:t>
            </w:r>
          </w:p>
        </w:tc>
      </w:tr>
    </w:tbl>
    <w:p w14:paraId="3291F08F" w14:textId="77777777" w:rsidR="00CC5109" w:rsidRPr="00170083" w:rsidRDefault="00CC5109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I. Подпрограмма 0302 </w:t>
      </w:r>
      <w:r w:rsidR="005E4F79">
        <w:rPr>
          <w:rFonts w:ascii="Times New Roman" w:hAnsi="Times New Roman" w:cs="Times New Roman"/>
          <w:b/>
          <w:sz w:val="24"/>
          <w:szCs w:val="24"/>
        </w:rPr>
        <w:t>«</w:t>
      </w:r>
      <w:r w:rsidRPr="00170083">
        <w:rPr>
          <w:rFonts w:ascii="Times New Roman" w:hAnsi="Times New Roman" w:cs="Times New Roman"/>
          <w:b/>
          <w:sz w:val="24"/>
          <w:szCs w:val="24"/>
        </w:rPr>
        <w:t>Вспомогательные услуги государственного управления</w:t>
      </w:r>
      <w:r w:rsidR="005E4F79">
        <w:rPr>
          <w:rFonts w:ascii="Times New Roman" w:hAnsi="Times New Roman" w:cs="Times New Roman"/>
          <w:b/>
          <w:sz w:val="24"/>
          <w:szCs w:val="24"/>
        </w:rPr>
        <w:t>»</w:t>
      </w:r>
    </w:p>
    <w:p w14:paraId="23C671B9" w14:textId="77777777" w:rsidR="00CC5109" w:rsidRPr="00170083" w:rsidRDefault="00CC5109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margin" w:tblpX="-54" w:tblpY="295"/>
        <w:tblW w:w="9738" w:type="dxa"/>
        <w:tblLook w:val="04A0" w:firstRow="1" w:lastRow="0" w:firstColumn="1" w:lastColumn="0" w:noHBand="0" w:noVBand="1"/>
      </w:tblPr>
      <w:tblGrid>
        <w:gridCol w:w="6003"/>
        <w:gridCol w:w="1276"/>
        <w:gridCol w:w="1134"/>
        <w:gridCol w:w="1325"/>
      </w:tblGrid>
      <w:tr w:rsidR="0056512A" w:rsidRPr="00F53DCB" w14:paraId="09020798" w14:textId="77777777" w:rsidTr="00A66D36">
        <w:trPr>
          <w:trHeight w:val="230"/>
          <w:tblHeader/>
        </w:trPr>
        <w:tc>
          <w:tcPr>
            <w:tcW w:w="6003" w:type="dxa"/>
            <w:vAlign w:val="center"/>
          </w:tcPr>
          <w:p w14:paraId="0F057C89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60873B54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3EFC021F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25" w:type="dxa"/>
            <w:vAlign w:val="center"/>
          </w:tcPr>
          <w:p w14:paraId="64EA3BB9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0B700132" w14:textId="77777777" w:rsidTr="00A66D36">
        <w:trPr>
          <w:trHeight w:val="230"/>
        </w:trPr>
        <w:tc>
          <w:tcPr>
            <w:tcW w:w="6003" w:type="dxa"/>
          </w:tcPr>
          <w:p w14:paraId="2DEA0E76" w14:textId="52F4AECB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300344">
              <w:rPr>
                <w:rFonts w:ascii="Times New Roman" w:hAnsi="Times New Roman" w:cs="Times New Roman"/>
              </w:rPr>
              <w:t>Эффективное управление правительственными зданиями государственн</w:t>
            </w:r>
            <w:r w:rsidR="002739B3">
              <w:rPr>
                <w:rFonts w:ascii="Times New Roman" w:hAnsi="Times New Roman" w:cs="Times New Roman"/>
              </w:rPr>
              <w:t>ым</w:t>
            </w:r>
            <w:r w:rsidRPr="00300344">
              <w:rPr>
                <w:rFonts w:ascii="Times New Roman" w:hAnsi="Times New Roman" w:cs="Times New Roman"/>
              </w:rPr>
              <w:t xml:space="preserve"> учреждени</w:t>
            </w:r>
            <w:r w:rsidR="002739B3">
              <w:rPr>
                <w:rFonts w:ascii="Times New Roman" w:hAnsi="Times New Roman" w:cs="Times New Roman"/>
              </w:rPr>
              <w:t>ем</w:t>
            </w:r>
            <w:r w:rsidRPr="00300344">
              <w:rPr>
                <w:rFonts w:ascii="Times New Roman" w:hAnsi="Times New Roman" w:cs="Times New Roman"/>
              </w:rPr>
              <w:t xml:space="preserve"> «Главное управление по </w:t>
            </w:r>
            <w:r w:rsidR="004D737C">
              <w:rPr>
                <w:rFonts w:ascii="Times New Roman" w:hAnsi="Times New Roman" w:cs="Times New Roman"/>
              </w:rPr>
              <w:t>обслуживанию</w:t>
            </w:r>
            <w:r w:rsidR="004D737C" w:rsidRPr="00300344">
              <w:rPr>
                <w:rFonts w:ascii="Times New Roman" w:hAnsi="Times New Roman" w:cs="Times New Roman"/>
              </w:rPr>
              <w:t xml:space="preserve"> здани</w:t>
            </w:r>
            <w:r w:rsidR="004D737C">
              <w:rPr>
                <w:rFonts w:ascii="Times New Roman" w:hAnsi="Times New Roman" w:cs="Times New Roman"/>
              </w:rPr>
              <w:t>й</w:t>
            </w:r>
            <w:r w:rsidR="004D737C" w:rsidRPr="00300344">
              <w:rPr>
                <w:rFonts w:ascii="Times New Roman" w:hAnsi="Times New Roman" w:cs="Times New Roman"/>
              </w:rPr>
              <w:t xml:space="preserve"> </w:t>
            </w:r>
            <w:r w:rsidR="004D737C">
              <w:rPr>
                <w:rFonts w:ascii="Times New Roman" w:hAnsi="Times New Roman" w:cs="Times New Roman"/>
              </w:rPr>
              <w:t>П</w:t>
            </w:r>
            <w:r w:rsidRPr="00300344">
              <w:rPr>
                <w:rFonts w:ascii="Times New Roman" w:hAnsi="Times New Roman" w:cs="Times New Roman"/>
              </w:rPr>
              <w:t>равительств</w:t>
            </w:r>
            <w:r w:rsidR="004D737C">
              <w:rPr>
                <w:rFonts w:ascii="Times New Roman" w:hAnsi="Times New Roman" w:cs="Times New Roman"/>
              </w:rPr>
              <w:t>а</w:t>
            </w:r>
            <w:r w:rsidRPr="00300344">
              <w:rPr>
                <w:rFonts w:ascii="Times New Roman" w:hAnsi="Times New Roman" w:cs="Times New Roman"/>
              </w:rPr>
              <w:t xml:space="preserve"> Республики Молдова»</w:t>
            </w:r>
          </w:p>
        </w:tc>
        <w:tc>
          <w:tcPr>
            <w:tcW w:w="1276" w:type="dxa"/>
            <w:vAlign w:val="center"/>
          </w:tcPr>
          <w:p w14:paraId="0739A035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146 108,3</w:t>
            </w:r>
          </w:p>
        </w:tc>
        <w:tc>
          <w:tcPr>
            <w:tcW w:w="1134" w:type="dxa"/>
            <w:vAlign w:val="center"/>
          </w:tcPr>
          <w:p w14:paraId="48C3D4D7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146 108,3</w:t>
            </w:r>
          </w:p>
        </w:tc>
        <w:tc>
          <w:tcPr>
            <w:tcW w:w="1325" w:type="dxa"/>
            <w:vAlign w:val="center"/>
          </w:tcPr>
          <w:p w14:paraId="1BC90FCE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116 108,3</w:t>
            </w:r>
          </w:p>
        </w:tc>
      </w:tr>
      <w:tr w:rsidR="0056512A" w:rsidRPr="00F53DCB" w14:paraId="165F4037" w14:textId="77777777" w:rsidTr="00A66D36">
        <w:trPr>
          <w:trHeight w:val="230"/>
        </w:trPr>
        <w:tc>
          <w:tcPr>
            <w:tcW w:w="6003" w:type="dxa"/>
          </w:tcPr>
          <w:p w14:paraId="62EA86D8" w14:textId="471B3FAC" w:rsidR="0056512A" w:rsidRPr="00300344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300344">
              <w:rPr>
                <w:rFonts w:ascii="Times New Roman" w:hAnsi="Times New Roman" w:cs="Times New Roman"/>
              </w:rPr>
              <w:t xml:space="preserve">Развитие автосервиса </w:t>
            </w:r>
            <w:r w:rsidR="002739B3">
              <w:rPr>
                <w:rFonts w:ascii="Times New Roman" w:hAnsi="Times New Roman" w:cs="Times New Roman"/>
              </w:rPr>
              <w:t>государственного учреждения</w:t>
            </w:r>
            <w:r w:rsidRPr="00300344">
              <w:rPr>
                <w:rFonts w:ascii="Times New Roman" w:hAnsi="Times New Roman" w:cs="Times New Roman"/>
              </w:rPr>
              <w:t xml:space="preserve"> «Автобаза Государственной канцелярии»</w:t>
            </w:r>
          </w:p>
        </w:tc>
        <w:tc>
          <w:tcPr>
            <w:tcW w:w="1276" w:type="dxa"/>
            <w:vAlign w:val="center"/>
          </w:tcPr>
          <w:p w14:paraId="5A4408B3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28 746,6</w:t>
            </w:r>
          </w:p>
        </w:tc>
        <w:tc>
          <w:tcPr>
            <w:tcW w:w="1134" w:type="dxa"/>
            <w:vAlign w:val="center"/>
          </w:tcPr>
          <w:p w14:paraId="7F0E9B02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28 746,6</w:t>
            </w:r>
          </w:p>
        </w:tc>
        <w:tc>
          <w:tcPr>
            <w:tcW w:w="1325" w:type="dxa"/>
            <w:vAlign w:val="center"/>
          </w:tcPr>
          <w:p w14:paraId="6E5D8FB7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28 746,6</w:t>
            </w:r>
          </w:p>
        </w:tc>
      </w:tr>
      <w:tr w:rsidR="0056512A" w:rsidRPr="00F53DCB" w14:paraId="54B920AE" w14:textId="77777777" w:rsidTr="00A66D36">
        <w:trPr>
          <w:trHeight w:val="614"/>
        </w:trPr>
        <w:tc>
          <w:tcPr>
            <w:tcW w:w="6003" w:type="dxa"/>
          </w:tcPr>
          <w:p w14:paraId="5F2F44A3" w14:textId="645D6400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300344">
              <w:rPr>
                <w:rFonts w:ascii="Times New Roman" w:hAnsi="Times New Roman" w:cs="Times New Roman"/>
              </w:rPr>
              <w:t xml:space="preserve">Обеспечение функционирования государственного учреждения </w:t>
            </w:r>
            <w:r w:rsidR="002739B3">
              <w:rPr>
                <w:rFonts w:ascii="Times New Roman" w:hAnsi="Times New Roman" w:cs="Times New Roman"/>
              </w:rPr>
              <w:t>«</w:t>
            </w:r>
            <w:r w:rsidRPr="00300344">
              <w:rPr>
                <w:rFonts w:ascii="Times New Roman" w:hAnsi="Times New Roman" w:cs="Times New Roman"/>
              </w:rPr>
              <w:t>Дворец Республики</w:t>
            </w:r>
            <w:r w:rsidR="002739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33690612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2 700,0</w:t>
            </w:r>
          </w:p>
        </w:tc>
        <w:tc>
          <w:tcPr>
            <w:tcW w:w="1134" w:type="dxa"/>
            <w:vAlign w:val="center"/>
          </w:tcPr>
          <w:p w14:paraId="5F1AA6BF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2 500,0</w:t>
            </w:r>
          </w:p>
        </w:tc>
        <w:tc>
          <w:tcPr>
            <w:tcW w:w="1325" w:type="dxa"/>
            <w:vAlign w:val="center"/>
          </w:tcPr>
          <w:p w14:paraId="1C7BCECC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2 300,0</w:t>
            </w:r>
          </w:p>
        </w:tc>
      </w:tr>
      <w:tr w:rsidR="0056512A" w:rsidRPr="00F53DCB" w14:paraId="4E1A6C82" w14:textId="77777777" w:rsidTr="00A66D36">
        <w:trPr>
          <w:trHeight w:val="230"/>
        </w:trPr>
        <w:tc>
          <w:tcPr>
            <w:tcW w:w="6003" w:type="dxa"/>
          </w:tcPr>
          <w:p w14:paraId="5D27925E" w14:textId="19E0ED8E" w:rsidR="0056512A" w:rsidRPr="00300344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300344">
              <w:rPr>
                <w:rFonts w:ascii="Times New Roman" w:hAnsi="Times New Roman" w:cs="Times New Roman"/>
              </w:rPr>
              <w:t xml:space="preserve">Обеспечение функционирования Государственного учреждения </w:t>
            </w:r>
            <w:r w:rsidR="002739B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Пансионат </w:t>
            </w:r>
            <w:proofErr w:type="spellStart"/>
            <w:r>
              <w:rPr>
                <w:rFonts w:ascii="Times New Roman" w:hAnsi="Times New Roman" w:cs="Times New Roman"/>
              </w:rPr>
              <w:t>Холеркан</w:t>
            </w:r>
            <w:r w:rsidR="002739B3">
              <w:rPr>
                <w:rFonts w:ascii="Times New Roman" w:hAnsi="Times New Roman" w:cs="Times New Roman"/>
              </w:rPr>
              <w:t>ь</w:t>
            </w:r>
            <w:proofErr w:type="spellEnd"/>
            <w:r w:rsidR="002739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52271436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2 500,0</w:t>
            </w:r>
          </w:p>
        </w:tc>
        <w:tc>
          <w:tcPr>
            <w:tcW w:w="1134" w:type="dxa"/>
            <w:vAlign w:val="center"/>
          </w:tcPr>
          <w:p w14:paraId="403F4351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2 300,0</w:t>
            </w:r>
          </w:p>
        </w:tc>
        <w:tc>
          <w:tcPr>
            <w:tcW w:w="1325" w:type="dxa"/>
            <w:vAlign w:val="center"/>
          </w:tcPr>
          <w:p w14:paraId="56066340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2 100,0</w:t>
            </w:r>
          </w:p>
        </w:tc>
      </w:tr>
      <w:tr w:rsidR="0056512A" w:rsidRPr="00F53DCB" w14:paraId="5672A1C7" w14:textId="77777777" w:rsidTr="00A66D36">
        <w:trPr>
          <w:trHeight w:val="230"/>
        </w:trPr>
        <w:tc>
          <w:tcPr>
            <w:tcW w:w="6003" w:type="dxa"/>
          </w:tcPr>
          <w:p w14:paraId="66C1A465" w14:textId="760479C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</w:rPr>
            </w:pPr>
            <w:r w:rsidRPr="00300344">
              <w:rPr>
                <w:rFonts w:ascii="Times New Roman" w:hAnsi="Times New Roman" w:cs="Times New Roman"/>
              </w:rPr>
              <w:t>Финансирование централизованно</w:t>
            </w:r>
            <w:r w:rsidR="002739B3">
              <w:rPr>
                <w:rFonts w:ascii="Times New Roman" w:hAnsi="Times New Roman" w:cs="Times New Roman"/>
              </w:rPr>
              <w:t>го изготовления</w:t>
            </w:r>
            <w:r w:rsidRPr="00300344">
              <w:rPr>
                <w:rFonts w:ascii="Times New Roman" w:hAnsi="Times New Roman" w:cs="Times New Roman"/>
              </w:rPr>
              <w:t xml:space="preserve"> бланков актов гражданского состояния и справок</w:t>
            </w:r>
            <w:r w:rsidR="002739B3">
              <w:rPr>
                <w:rFonts w:ascii="Times New Roman" w:hAnsi="Times New Roman" w:cs="Times New Roman"/>
              </w:rPr>
              <w:t xml:space="preserve"> государственным учреждением</w:t>
            </w:r>
            <w:r w:rsidRPr="00300344">
              <w:rPr>
                <w:rFonts w:ascii="Times New Roman" w:hAnsi="Times New Roman" w:cs="Times New Roman"/>
              </w:rPr>
              <w:t xml:space="preserve"> </w:t>
            </w:r>
            <w:r w:rsidR="002739B3">
              <w:rPr>
                <w:rFonts w:ascii="Times New Roman" w:hAnsi="Times New Roman" w:cs="Times New Roman"/>
              </w:rPr>
              <w:t>«</w:t>
            </w:r>
            <w:r w:rsidRPr="00300344">
              <w:rPr>
                <w:rFonts w:ascii="Times New Roman" w:hAnsi="Times New Roman" w:cs="Times New Roman"/>
              </w:rPr>
              <w:t>Агентство государственных услуг</w:t>
            </w:r>
            <w:r w:rsidR="002739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2DCCA97C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257,5</w:t>
            </w:r>
          </w:p>
        </w:tc>
        <w:tc>
          <w:tcPr>
            <w:tcW w:w="1134" w:type="dxa"/>
            <w:vAlign w:val="center"/>
          </w:tcPr>
          <w:p w14:paraId="1F8EB804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273,1</w:t>
            </w:r>
          </w:p>
        </w:tc>
        <w:tc>
          <w:tcPr>
            <w:tcW w:w="1325" w:type="dxa"/>
            <w:vAlign w:val="center"/>
          </w:tcPr>
          <w:p w14:paraId="41362D3F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24B4B">
              <w:rPr>
                <w:rFonts w:ascii="Times New Roman" w:hAnsi="Times New Roman" w:cs="Times New Roman"/>
                <w:lang w:val="ro-RO"/>
              </w:rPr>
              <w:t>289,7</w:t>
            </w:r>
          </w:p>
        </w:tc>
      </w:tr>
      <w:tr w:rsidR="0056512A" w:rsidRPr="00F53DCB" w14:paraId="3DC91473" w14:textId="77777777" w:rsidTr="00A66D36">
        <w:trPr>
          <w:trHeight w:val="315"/>
        </w:trPr>
        <w:tc>
          <w:tcPr>
            <w:tcW w:w="6003" w:type="dxa"/>
          </w:tcPr>
          <w:p w14:paraId="06B52B9C" w14:textId="77777777" w:rsidR="0056512A" w:rsidRPr="00F53DCB" w:rsidRDefault="00EA2200" w:rsidP="00A66D36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</w:rPr>
              <w:t>0302</w:t>
            </w:r>
          </w:p>
        </w:tc>
        <w:tc>
          <w:tcPr>
            <w:tcW w:w="1276" w:type="dxa"/>
            <w:vAlign w:val="center"/>
          </w:tcPr>
          <w:p w14:paraId="6F56AAC1" w14:textId="77777777" w:rsidR="0056512A" w:rsidRPr="00676531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lang w:val="ro-RO"/>
              </w:rPr>
              <w:t>180 312,4</w:t>
            </w:r>
          </w:p>
        </w:tc>
        <w:tc>
          <w:tcPr>
            <w:tcW w:w="1134" w:type="dxa"/>
            <w:vAlign w:val="center"/>
          </w:tcPr>
          <w:p w14:paraId="6AE198F5" w14:textId="77777777" w:rsidR="0056512A" w:rsidRPr="00676531" w:rsidRDefault="0056512A" w:rsidP="007A700E">
            <w:pPr>
              <w:ind w:left="-169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lang w:val="ro-RO"/>
              </w:rPr>
              <w:t>179 928,0</w:t>
            </w:r>
          </w:p>
        </w:tc>
        <w:tc>
          <w:tcPr>
            <w:tcW w:w="1325" w:type="dxa"/>
            <w:vAlign w:val="center"/>
          </w:tcPr>
          <w:p w14:paraId="6BB5F01A" w14:textId="77777777" w:rsidR="0056512A" w:rsidRPr="00676531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lang w:val="ro-RO"/>
              </w:rPr>
              <w:t>149 544,6</w:t>
            </w:r>
          </w:p>
        </w:tc>
      </w:tr>
    </w:tbl>
    <w:p w14:paraId="6622551E" w14:textId="77777777" w:rsidR="006C0ADC" w:rsidRPr="00ED3378" w:rsidRDefault="006C0ADC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378">
        <w:rPr>
          <w:rFonts w:ascii="Times New Roman" w:hAnsi="Times New Roman" w:cs="Times New Roman"/>
          <w:i/>
          <w:sz w:val="24"/>
          <w:szCs w:val="24"/>
        </w:rPr>
        <w:t>тыс. ле</w:t>
      </w:r>
      <w:r w:rsidR="006F498A">
        <w:rPr>
          <w:rFonts w:ascii="Times New Roman" w:hAnsi="Times New Roman" w:cs="Times New Roman"/>
          <w:i/>
          <w:sz w:val="24"/>
          <w:szCs w:val="24"/>
        </w:rPr>
        <w:t>ев</w:t>
      </w:r>
    </w:p>
    <w:p w14:paraId="4E285BD4" w14:textId="77777777" w:rsidR="00CC5109" w:rsidRDefault="00CC5109" w:rsidP="00934ABC">
      <w:pPr>
        <w:spacing w:after="0" w:line="240" w:lineRule="auto"/>
        <w:ind w:left="90"/>
      </w:pPr>
    </w:p>
    <w:p w14:paraId="7D57BE7C" w14:textId="77777777" w:rsidR="00CC5109" w:rsidRPr="006C0ADC" w:rsidRDefault="00CC5109" w:rsidP="00934ABC">
      <w:pPr>
        <w:spacing w:after="0" w:line="240" w:lineRule="auto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I. Подпрограмма 0303 </w:t>
      </w:r>
      <w:r w:rsidR="005E4F79">
        <w:rPr>
          <w:rFonts w:ascii="Times New Roman" w:hAnsi="Times New Roman" w:cs="Times New Roman"/>
          <w:b/>
          <w:sz w:val="24"/>
          <w:szCs w:val="24"/>
        </w:rPr>
        <w:t>«</w:t>
      </w:r>
      <w:r w:rsidR="00381645" w:rsidRPr="00381645">
        <w:rPr>
          <w:rFonts w:ascii="Times New Roman" w:hAnsi="Times New Roman" w:cs="Times New Roman"/>
          <w:b/>
          <w:sz w:val="24"/>
          <w:szCs w:val="24"/>
        </w:rPr>
        <w:t>е-Преобразование</w:t>
      </w:r>
      <w:r w:rsidR="00381645" w:rsidRPr="006C0A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645">
        <w:rPr>
          <w:rFonts w:ascii="Times New Roman" w:hAnsi="Times New Roman" w:cs="Times New Roman"/>
          <w:b/>
          <w:sz w:val="24"/>
          <w:szCs w:val="24"/>
        </w:rPr>
        <w:t>(</w:t>
      </w:r>
      <w:r w:rsidRPr="006C0ADC">
        <w:rPr>
          <w:rFonts w:ascii="Times New Roman" w:hAnsi="Times New Roman" w:cs="Times New Roman"/>
          <w:b/>
          <w:sz w:val="24"/>
          <w:szCs w:val="24"/>
        </w:rPr>
        <w:t>трансформация</w:t>
      </w:r>
      <w:r w:rsidR="00381645">
        <w:rPr>
          <w:rFonts w:ascii="Times New Roman" w:hAnsi="Times New Roman" w:cs="Times New Roman"/>
          <w:b/>
          <w:sz w:val="24"/>
          <w:szCs w:val="24"/>
        </w:rPr>
        <w:t>)</w:t>
      </w:r>
      <w:r w:rsidRPr="006C0ADC">
        <w:rPr>
          <w:rFonts w:ascii="Times New Roman" w:hAnsi="Times New Roman" w:cs="Times New Roman"/>
          <w:b/>
          <w:sz w:val="24"/>
          <w:szCs w:val="24"/>
        </w:rPr>
        <w:t xml:space="preserve"> правительства</w:t>
      </w:r>
      <w:r w:rsidR="005E4F79">
        <w:rPr>
          <w:rFonts w:ascii="Times New Roman" w:hAnsi="Times New Roman" w:cs="Times New Roman"/>
          <w:b/>
          <w:sz w:val="24"/>
          <w:szCs w:val="24"/>
        </w:rPr>
        <w:t>»</w:t>
      </w:r>
    </w:p>
    <w:p w14:paraId="2A339F86" w14:textId="77777777" w:rsidR="00CC5109" w:rsidRDefault="00CC5109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197B908E" w14:textId="77777777" w:rsidR="006C0ADC" w:rsidRDefault="006C0ADC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D3378">
        <w:rPr>
          <w:rFonts w:ascii="Times New Roman" w:hAnsi="Times New Roman" w:cs="Times New Roman"/>
          <w:i/>
          <w:sz w:val="24"/>
          <w:szCs w:val="24"/>
        </w:rPr>
        <w:t>тыс. ле</w:t>
      </w:r>
      <w:r w:rsidR="006F498A"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720" w:type="dxa"/>
        <w:tblInd w:w="-72" w:type="dxa"/>
        <w:tblLook w:val="04A0" w:firstRow="1" w:lastRow="0" w:firstColumn="1" w:lastColumn="0" w:noHBand="0" w:noVBand="1"/>
      </w:tblPr>
      <w:tblGrid>
        <w:gridCol w:w="6021"/>
        <w:gridCol w:w="1276"/>
        <w:gridCol w:w="1206"/>
        <w:gridCol w:w="1217"/>
      </w:tblGrid>
      <w:tr w:rsidR="00E46272" w14:paraId="48DFFA4D" w14:textId="77777777" w:rsidTr="00A66D36">
        <w:trPr>
          <w:tblHeader/>
        </w:trPr>
        <w:tc>
          <w:tcPr>
            <w:tcW w:w="6021" w:type="dxa"/>
            <w:vAlign w:val="center"/>
          </w:tcPr>
          <w:p w14:paraId="346545E5" w14:textId="77777777" w:rsidR="00E46272" w:rsidRPr="002A2E3D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2C371F69" w14:textId="77777777" w:rsidR="00E46272" w:rsidRPr="002A2E3D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06" w:type="dxa"/>
            <w:vAlign w:val="center"/>
          </w:tcPr>
          <w:p w14:paraId="59BCC1FB" w14:textId="77777777" w:rsidR="00E46272" w:rsidRPr="002A2E3D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17" w:type="dxa"/>
            <w:vAlign w:val="center"/>
          </w:tcPr>
          <w:p w14:paraId="396A94EC" w14:textId="77777777" w:rsidR="00E46272" w:rsidRPr="002A2E3D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E46272" w14:paraId="53975EAF" w14:textId="77777777" w:rsidTr="00A66D36">
        <w:tc>
          <w:tcPr>
            <w:tcW w:w="6021" w:type="dxa"/>
          </w:tcPr>
          <w:p w14:paraId="53922A46" w14:textId="6F65D31E" w:rsidR="00E46272" w:rsidRDefault="00E46272" w:rsidP="00934ABC">
            <w:pPr>
              <w:ind w:left="9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 xml:space="preserve">Обеспечение качества и доступности государственных услуг и их </w:t>
            </w:r>
            <w:proofErr w:type="spellStart"/>
            <w:r w:rsidRPr="009B6A9C">
              <w:rPr>
                <w:rFonts w:ascii="Times New Roman" w:hAnsi="Times New Roman" w:cs="Times New Roman"/>
                <w:szCs w:val="24"/>
              </w:rPr>
              <w:t>цифровизаци</w:t>
            </w:r>
            <w:r w:rsidR="002739B3">
              <w:rPr>
                <w:rFonts w:ascii="Times New Roman" w:hAnsi="Times New Roman" w:cs="Times New Roman"/>
                <w:szCs w:val="24"/>
              </w:rPr>
              <w:t>я</w:t>
            </w:r>
            <w:proofErr w:type="spellEnd"/>
            <w:r w:rsidRPr="009B6A9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739B3">
              <w:rPr>
                <w:rFonts w:ascii="Times New Roman" w:hAnsi="Times New Roman" w:cs="Times New Roman"/>
                <w:i/>
                <w:szCs w:val="24"/>
              </w:rPr>
              <w:t>(ГУ Агентство электронного правительства)</w:t>
            </w:r>
          </w:p>
        </w:tc>
        <w:tc>
          <w:tcPr>
            <w:tcW w:w="1276" w:type="dxa"/>
            <w:vAlign w:val="center"/>
          </w:tcPr>
          <w:p w14:paraId="296C9227" w14:textId="77777777" w:rsidR="00E46272" w:rsidRPr="00A66D36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20 789,7</w:t>
            </w:r>
          </w:p>
        </w:tc>
        <w:tc>
          <w:tcPr>
            <w:tcW w:w="1206" w:type="dxa"/>
            <w:vAlign w:val="center"/>
          </w:tcPr>
          <w:p w14:paraId="452FAA06" w14:textId="77777777" w:rsidR="00E46272" w:rsidRPr="00A66D36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20 789,7</w:t>
            </w:r>
          </w:p>
        </w:tc>
        <w:tc>
          <w:tcPr>
            <w:tcW w:w="1217" w:type="dxa"/>
            <w:vAlign w:val="center"/>
          </w:tcPr>
          <w:p w14:paraId="509A8970" w14:textId="77777777" w:rsidR="00E46272" w:rsidRPr="00A66D36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20 789,7</w:t>
            </w:r>
          </w:p>
        </w:tc>
      </w:tr>
      <w:tr w:rsidR="00E46272" w14:paraId="247383EB" w14:textId="77777777" w:rsidTr="00A66D36">
        <w:tc>
          <w:tcPr>
            <w:tcW w:w="6021" w:type="dxa"/>
          </w:tcPr>
          <w:p w14:paraId="711846F9" w14:textId="77777777" w:rsidR="00E46272" w:rsidRDefault="00E46272" w:rsidP="00934ABC">
            <w:pPr>
              <w:ind w:left="9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Реализация проекта «Модернизация государственных услуг», финансируемого Всемирным банком</w:t>
            </w:r>
          </w:p>
        </w:tc>
        <w:tc>
          <w:tcPr>
            <w:tcW w:w="1276" w:type="dxa"/>
            <w:vAlign w:val="center"/>
          </w:tcPr>
          <w:p w14:paraId="4B67B1C5" w14:textId="77777777" w:rsidR="00E46272" w:rsidRPr="00A66D36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150 564,0</w:t>
            </w:r>
          </w:p>
        </w:tc>
        <w:tc>
          <w:tcPr>
            <w:tcW w:w="1206" w:type="dxa"/>
            <w:vAlign w:val="center"/>
          </w:tcPr>
          <w:p w14:paraId="641BC162" w14:textId="77777777" w:rsidR="00E46272" w:rsidRPr="00A66D36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11 740,2</w:t>
            </w:r>
          </w:p>
        </w:tc>
        <w:tc>
          <w:tcPr>
            <w:tcW w:w="1217" w:type="dxa"/>
          </w:tcPr>
          <w:p w14:paraId="17D6BF3F" w14:textId="77777777" w:rsidR="00E46272" w:rsidRPr="00A66D36" w:rsidRDefault="00E46272" w:rsidP="00934ABC">
            <w:pPr>
              <w:ind w:left="9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E46272" w14:paraId="7DD4F64B" w14:textId="77777777" w:rsidTr="00A66D36">
        <w:tc>
          <w:tcPr>
            <w:tcW w:w="6021" w:type="dxa"/>
          </w:tcPr>
          <w:p w14:paraId="7E989267" w14:textId="77777777" w:rsidR="00E46272" w:rsidRDefault="00E46272" w:rsidP="00934ABC">
            <w:pPr>
              <w:ind w:left="9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Вклад Правительства в реализацию проекта «Модернизация гос</w:t>
            </w:r>
            <w:r w:rsidR="00355D6B">
              <w:rPr>
                <w:rFonts w:ascii="Times New Roman" w:hAnsi="Times New Roman" w:cs="Times New Roman"/>
                <w:szCs w:val="24"/>
              </w:rPr>
              <w:t xml:space="preserve">ударственных </w:t>
            </w:r>
            <w:r w:rsidRPr="009B6A9C">
              <w:rPr>
                <w:rFonts w:ascii="Times New Roman" w:hAnsi="Times New Roman" w:cs="Times New Roman"/>
                <w:szCs w:val="24"/>
              </w:rPr>
              <w:t>услуг»</w:t>
            </w:r>
          </w:p>
        </w:tc>
        <w:tc>
          <w:tcPr>
            <w:tcW w:w="1276" w:type="dxa"/>
            <w:vAlign w:val="center"/>
          </w:tcPr>
          <w:p w14:paraId="3E3576EC" w14:textId="77777777" w:rsidR="00E46272" w:rsidRPr="00A66D36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7 426,6</w:t>
            </w:r>
          </w:p>
        </w:tc>
        <w:tc>
          <w:tcPr>
            <w:tcW w:w="1206" w:type="dxa"/>
            <w:vAlign w:val="center"/>
          </w:tcPr>
          <w:p w14:paraId="24201F2B" w14:textId="77777777" w:rsidR="00E46272" w:rsidRPr="00A66D36" w:rsidRDefault="00E46272" w:rsidP="00934ABC">
            <w:pPr>
              <w:ind w:left="9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2 534,9</w:t>
            </w:r>
          </w:p>
        </w:tc>
        <w:tc>
          <w:tcPr>
            <w:tcW w:w="1217" w:type="dxa"/>
          </w:tcPr>
          <w:p w14:paraId="7F586984" w14:textId="77777777" w:rsidR="00E46272" w:rsidRPr="00A66D36" w:rsidRDefault="00E46272" w:rsidP="00934ABC">
            <w:pPr>
              <w:ind w:left="9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355D6B" w14:paraId="0BC45716" w14:textId="77777777" w:rsidTr="00A66D36">
        <w:tc>
          <w:tcPr>
            <w:tcW w:w="6021" w:type="dxa"/>
          </w:tcPr>
          <w:p w14:paraId="6DF9997F" w14:textId="19248B4B" w:rsidR="00355D6B" w:rsidRDefault="00355D6B" w:rsidP="00934ABC">
            <w:pPr>
              <w:ind w:left="9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Администрирование, обслуживание и развитие инфраструктуры информационных технологий (</w:t>
            </w:r>
            <w:r w:rsidRPr="002739B3">
              <w:rPr>
                <w:rFonts w:ascii="Times New Roman" w:hAnsi="Times New Roman" w:cs="Times New Roman"/>
                <w:i/>
                <w:szCs w:val="24"/>
              </w:rPr>
              <w:t>Государственное учреждение Служб</w:t>
            </w:r>
            <w:r w:rsidR="002739B3" w:rsidRPr="002739B3">
              <w:rPr>
                <w:rFonts w:ascii="Times New Roman" w:hAnsi="Times New Roman" w:cs="Times New Roman"/>
                <w:i/>
                <w:szCs w:val="24"/>
              </w:rPr>
              <w:t>а</w:t>
            </w:r>
            <w:r w:rsidRPr="002739B3">
              <w:rPr>
                <w:rFonts w:ascii="Times New Roman" w:hAnsi="Times New Roman" w:cs="Times New Roman"/>
                <w:i/>
                <w:szCs w:val="24"/>
              </w:rPr>
              <w:t xml:space="preserve"> информационных технологий и кибербезопасности, STISC</w:t>
            </w:r>
            <w:r w:rsidRPr="009B6A9C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1B829FE4" w14:textId="77777777" w:rsidR="00355D6B" w:rsidRPr="00A66D36" w:rsidRDefault="00355D6B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29 075.3</w:t>
            </w:r>
          </w:p>
        </w:tc>
        <w:tc>
          <w:tcPr>
            <w:tcW w:w="1206" w:type="dxa"/>
            <w:vAlign w:val="center"/>
          </w:tcPr>
          <w:p w14:paraId="7D3C9FF4" w14:textId="77777777" w:rsidR="00355D6B" w:rsidRPr="00A66D36" w:rsidRDefault="00355D6B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29 075.3</w:t>
            </w:r>
          </w:p>
        </w:tc>
        <w:tc>
          <w:tcPr>
            <w:tcW w:w="1217" w:type="dxa"/>
            <w:vAlign w:val="center"/>
          </w:tcPr>
          <w:p w14:paraId="19D14157" w14:textId="77777777" w:rsidR="00355D6B" w:rsidRPr="00A66D36" w:rsidRDefault="00355D6B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29 075.3</w:t>
            </w:r>
          </w:p>
        </w:tc>
      </w:tr>
      <w:tr w:rsidR="00FD370D" w14:paraId="33965231" w14:textId="77777777" w:rsidTr="00A66D36">
        <w:tc>
          <w:tcPr>
            <w:tcW w:w="6021" w:type="dxa"/>
          </w:tcPr>
          <w:p w14:paraId="064DAE7A" w14:textId="77777777" w:rsidR="00FD370D" w:rsidRDefault="00FD370D" w:rsidP="00934ABC">
            <w:pPr>
              <w:ind w:left="9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Внедрение информационных технологий в госсекторе</w:t>
            </w:r>
            <w:r w:rsidRPr="00F53DCB">
              <w:rPr>
                <w:rFonts w:ascii="Times New Roman" w:hAnsi="Times New Roman" w:cs="Times New Roman"/>
                <w:szCs w:val="24"/>
              </w:rPr>
              <w:t xml:space="preserve"> (</w:t>
            </w:r>
            <w:r w:rsidRPr="00F53DCB">
              <w:rPr>
                <w:rFonts w:ascii="Times New Roman" w:hAnsi="Times New Roman" w:cs="Times New Roman"/>
                <w:i/>
                <w:szCs w:val="24"/>
              </w:rPr>
              <w:t>I.P. STISC</w:t>
            </w:r>
            <w:r w:rsidRPr="00F53DCB">
              <w:rPr>
                <w:rFonts w:ascii="Times New Roman" w:hAnsi="Times New Roman" w:cs="Times New Roman"/>
                <w:szCs w:val="24"/>
              </w:rPr>
              <w:t xml:space="preserve">)    </w:t>
            </w:r>
          </w:p>
        </w:tc>
        <w:tc>
          <w:tcPr>
            <w:tcW w:w="1276" w:type="dxa"/>
            <w:vAlign w:val="center"/>
          </w:tcPr>
          <w:p w14:paraId="6D2B3CBC" w14:textId="77777777" w:rsidR="00FD370D" w:rsidRPr="00A66D36" w:rsidRDefault="00FD370D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46 556,7</w:t>
            </w:r>
          </w:p>
        </w:tc>
        <w:tc>
          <w:tcPr>
            <w:tcW w:w="1206" w:type="dxa"/>
            <w:vAlign w:val="center"/>
          </w:tcPr>
          <w:p w14:paraId="2EC5DDE7" w14:textId="77777777" w:rsidR="00FD370D" w:rsidRPr="00A66D36" w:rsidRDefault="00FD370D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46 556,7</w:t>
            </w:r>
          </w:p>
        </w:tc>
        <w:tc>
          <w:tcPr>
            <w:tcW w:w="1217" w:type="dxa"/>
            <w:vAlign w:val="center"/>
          </w:tcPr>
          <w:p w14:paraId="77DEA614" w14:textId="77777777" w:rsidR="00FD370D" w:rsidRPr="00A66D36" w:rsidRDefault="00FD370D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66D36">
              <w:rPr>
                <w:rFonts w:ascii="Times New Roman" w:hAnsi="Times New Roman" w:cs="Times New Roman"/>
                <w:lang w:val="ro-RO"/>
              </w:rPr>
              <w:t>46 556,7</w:t>
            </w:r>
          </w:p>
        </w:tc>
      </w:tr>
      <w:tr w:rsidR="00FD370D" w14:paraId="7E61F2F0" w14:textId="77777777" w:rsidTr="00A66D36">
        <w:tc>
          <w:tcPr>
            <w:tcW w:w="6021" w:type="dxa"/>
          </w:tcPr>
          <w:p w14:paraId="28DBDE45" w14:textId="77777777" w:rsidR="00FD370D" w:rsidRPr="00F53DCB" w:rsidRDefault="00EA2200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FD370D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0303</w:t>
            </w:r>
          </w:p>
        </w:tc>
        <w:tc>
          <w:tcPr>
            <w:tcW w:w="1276" w:type="dxa"/>
            <w:vAlign w:val="center"/>
          </w:tcPr>
          <w:p w14:paraId="15EAC6F3" w14:textId="77777777" w:rsidR="00FD370D" w:rsidRPr="00A66D36" w:rsidRDefault="00FD370D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66D36">
              <w:rPr>
                <w:rFonts w:ascii="Times New Roman" w:hAnsi="Times New Roman" w:cs="Times New Roman"/>
                <w:b/>
                <w:lang w:val="ro-RO"/>
              </w:rPr>
              <w:t>254 412,3</w:t>
            </w:r>
          </w:p>
        </w:tc>
        <w:tc>
          <w:tcPr>
            <w:tcW w:w="1206" w:type="dxa"/>
            <w:vAlign w:val="center"/>
          </w:tcPr>
          <w:p w14:paraId="6ADF0F7F" w14:textId="77777777" w:rsidR="00FD370D" w:rsidRPr="00A66D36" w:rsidRDefault="00FD370D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66D36">
              <w:rPr>
                <w:rFonts w:ascii="Times New Roman" w:hAnsi="Times New Roman" w:cs="Times New Roman"/>
                <w:b/>
                <w:lang w:val="ro-RO"/>
              </w:rPr>
              <w:t>110 696,8</w:t>
            </w:r>
          </w:p>
        </w:tc>
        <w:tc>
          <w:tcPr>
            <w:tcW w:w="1217" w:type="dxa"/>
            <w:vAlign w:val="center"/>
          </w:tcPr>
          <w:p w14:paraId="0A627653" w14:textId="77777777" w:rsidR="00FD370D" w:rsidRPr="00A66D36" w:rsidRDefault="00FD370D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66D36">
              <w:rPr>
                <w:rFonts w:ascii="Times New Roman" w:hAnsi="Times New Roman" w:cs="Times New Roman"/>
                <w:b/>
                <w:lang w:val="ro-RO"/>
              </w:rPr>
              <w:t>96 421,7</w:t>
            </w:r>
          </w:p>
        </w:tc>
      </w:tr>
    </w:tbl>
    <w:p w14:paraId="5A319EDD" w14:textId="77777777" w:rsidR="00CC5109" w:rsidRDefault="00CC5109" w:rsidP="00934ABC">
      <w:pPr>
        <w:spacing w:after="0" w:line="240" w:lineRule="auto"/>
        <w:ind w:left="90"/>
      </w:pPr>
    </w:p>
    <w:p w14:paraId="44C927E0" w14:textId="77777777" w:rsidR="00A66D36" w:rsidRPr="00A66D36" w:rsidRDefault="00A66D36" w:rsidP="00934ABC">
      <w:pPr>
        <w:spacing w:after="0" w:line="240" w:lineRule="auto"/>
        <w:ind w:left="90"/>
      </w:pPr>
    </w:p>
    <w:p w14:paraId="3CA863BF" w14:textId="77777777" w:rsidR="00A30CAF" w:rsidRPr="005E4F79" w:rsidRDefault="00093A37" w:rsidP="00934ABC">
      <w:pPr>
        <w:spacing w:after="0" w:line="240" w:lineRule="auto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F498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F498A">
        <w:rPr>
          <w:rFonts w:ascii="Times New Roman" w:hAnsi="Times New Roman" w:cs="Times New Roman"/>
          <w:b/>
          <w:sz w:val="24"/>
          <w:szCs w:val="24"/>
        </w:rPr>
        <w:t>. Подпрограмма</w:t>
      </w:r>
      <w:r w:rsidR="00A30CAF" w:rsidRPr="006F49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0804 </w:t>
      </w:r>
      <w:r w:rsidR="005E4F79">
        <w:rPr>
          <w:rFonts w:ascii="Times New Roman" w:hAnsi="Times New Roman" w:cs="Times New Roman"/>
          <w:b/>
          <w:sz w:val="24"/>
          <w:szCs w:val="24"/>
        </w:rPr>
        <w:t>«</w:t>
      </w:r>
      <w:r w:rsidRPr="006F498A">
        <w:rPr>
          <w:rFonts w:ascii="Times New Roman" w:hAnsi="Times New Roman" w:cs="Times New Roman"/>
          <w:b/>
          <w:sz w:val="24"/>
          <w:szCs w:val="24"/>
        </w:rPr>
        <w:t>Реформа публичного управления</w:t>
      </w:r>
      <w:r w:rsidR="005E4F79">
        <w:rPr>
          <w:rFonts w:ascii="Times New Roman" w:hAnsi="Times New Roman" w:cs="Times New Roman"/>
          <w:b/>
          <w:sz w:val="24"/>
          <w:szCs w:val="24"/>
        </w:rPr>
        <w:t>»</w:t>
      </w:r>
    </w:p>
    <w:p w14:paraId="23075999" w14:textId="77777777" w:rsidR="00A30CAF" w:rsidRPr="00093A37" w:rsidRDefault="00093A37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margin" w:tblpX="-54" w:tblpY="307"/>
        <w:tblW w:w="9648" w:type="dxa"/>
        <w:tblLook w:val="04A0" w:firstRow="1" w:lastRow="0" w:firstColumn="1" w:lastColumn="0" w:noHBand="0" w:noVBand="1"/>
      </w:tblPr>
      <w:tblGrid>
        <w:gridCol w:w="5578"/>
        <w:gridCol w:w="1276"/>
        <w:gridCol w:w="1275"/>
        <w:gridCol w:w="1519"/>
      </w:tblGrid>
      <w:tr w:rsidR="0056512A" w:rsidRPr="002E2A3C" w14:paraId="48B8EED8" w14:textId="77777777" w:rsidTr="00A66D36">
        <w:trPr>
          <w:trHeight w:val="277"/>
        </w:trPr>
        <w:tc>
          <w:tcPr>
            <w:tcW w:w="5578" w:type="dxa"/>
            <w:vAlign w:val="center"/>
          </w:tcPr>
          <w:p w14:paraId="6C0519CC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1ABB916F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5" w:type="dxa"/>
            <w:vAlign w:val="center"/>
          </w:tcPr>
          <w:p w14:paraId="28C71F93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19" w:type="dxa"/>
            <w:vAlign w:val="center"/>
          </w:tcPr>
          <w:p w14:paraId="7A13127B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2E2A3C" w14:paraId="75C4E50F" w14:textId="77777777" w:rsidTr="00A66D36">
        <w:trPr>
          <w:trHeight w:val="372"/>
        </w:trPr>
        <w:tc>
          <w:tcPr>
            <w:tcW w:w="5578" w:type="dxa"/>
          </w:tcPr>
          <w:p w14:paraId="79AFBF8A" w14:textId="3BFC64DB" w:rsidR="0056512A" w:rsidRPr="00124B4B" w:rsidRDefault="002739B3" w:rsidP="00A66D36">
            <w:pPr>
              <w:ind w:left="90"/>
              <w:rPr>
                <w:rFonts w:ascii="Times New Roman" w:hAnsi="Times New Roman" w:cs="Times New Roman"/>
                <w:szCs w:val="24"/>
                <w:lang w:val="ro-RO"/>
              </w:rPr>
            </w:pPr>
            <w:r w:rsidRPr="002739B3">
              <w:rPr>
                <w:rFonts w:ascii="Times New Roman" w:hAnsi="Times New Roman" w:cs="Times New Roman"/>
                <w:szCs w:val="24"/>
              </w:rPr>
              <w:t>Фонд добровольного объединения населенных пунктов</w:t>
            </w:r>
          </w:p>
        </w:tc>
        <w:tc>
          <w:tcPr>
            <w:tcW w:w="1276" w:type="dxa"/>
            <w:vAlign w:val="center"/>
          </w:tcPr>
          <w:p w14:paraId="665400A0" w14:textId="77777777" w:rsidR="0056512A" w:rsidRPr="00124B4B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200 000,0</w:t>
            </w:r>
          </w:p>
        </w:tc>
        <w:tc>
          <w:tcPr>
            <w:tcW w:w="1275" w:type="dxa"/>
            <w:vAlign w:val="center"/>
          </w:tcPr>
          <w:p w14:paraId="3FA8DEC1" w14:textId="77777777" w:rsidR="0056512A" w:rsidRPr="00124B4B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250 000,0</w:t>
            </w:r>
          </w:p>
        </w:tc>
        <w:tc>
          <w:tcPr>
            <w:tcW w:w="1519" w:type="dxa"/>
            <w:vAlign w:val="center"/>
          </w:tcPr>
          <w:p w14:paraId="4C7669C7" w14:textId="77777777" w:rsidR="0056512A" w:rsidRPr="00124B4B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250 000,0</w:t>
            </w:r>
          </w:p>
        </w:tc>
      </w:tr>
      <w:tr w:rsidR="0056512A" w:rsidRPr="002E2A3C" w14:paraId="6F840E98" w14:textId="77777777" w:rsidTr="00A66D36">
        <w:trPr>
          <w:trHeight w:val="260"/>
        </w:trPr>
        <w:tc>
          <w:tcPr>
            <w:tcW w:w="5578" w:type="dxa"/>
          </w:tcPr>
          <w:p w14:paraId="1D9474A0" w14:textId="77777777" w:rsidR="0056512A" w:rsidRPr="00124B4B" w:rsidRDefault="00EA2200" w:rsidP="00A66D36">
            <w:pPr>
              <w:ind w:left="90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>
              <w:rPr>
                <w:rFonts w:ascii="Times New Roman" w:hAnsi="Times New Roman" w:cs="Times New Roman"/>
                <w:b/>
                <w:sz w:val="24"/>
                <w:szCs w:val="24"/>
              </w:rPr>
              <w:t>0804</w:t>
            </w:r>
          </w:p>
        </w:tc>
        <w:tc>
          <w:tcPr>
            <w:tcW w:w="1276" w:type="dxa"/>
            <w:vAlign w:val="center"/>
          </w:tcPr>
          <w:p w14:paraId="634AE17C" w14:textId="77777777" w:rsidR="0056512A" w:rsidRPr="00676531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200 000,0</w:t>
            </w:r>
          </w:p>
        </w:tc>
        <w:tc>
          <w:tcPr>
            <w:tcW w:w="1275" w:type="dxa"/>
            <w:vAlign w:val="center"/>
          </w:tcPr>
          <w:p w14:paraId="4AB93733" w14:textId="77777777" w:rsidR="0056512A" w:rsidRPr="00676531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250 000,0</w:t>
            </w:r>
          </w:p>
        </w:tc>
        <w:tc>
          <w:tcPr>
            <w:tcW w:w="1519" w:type="dxa"/>
            <w:vAlign w:val="center"/>
          </w:tcPr>
          <w:p w14:paraId="3E87819C" w14:textId="77777777" w:rsidR="0056512A" w:rsidRPr="00676531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250 000,0</w:t>
            </w:r>
          </w:p>
        </w:tc>
      </w:tr>
    </w:tbl>
    <w:p w14:paraId="3830BDA7" w14:textId="77777777" w:rsidR="00093A37" w:rsidRPr="00BB6815" w:rsidRDefault="00093A37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</w:t>
      </w:r>
      <w:r w:rsidR="006F498A">
        <w:rPr>
          <w:rFonts w:ascii="Times New Roman" w:hAnsi="Times New Roman" w:cs="Times New Roman"/>
          <w:i/>
          <w:sz w:val="24"/>
          <w:szCs w:val="24"/>
        </w:rPr>
        <w:t>ев</w:t>
      </w:r>
    </w:p>
    <w:p w14:paraId="40E880D1" w14:textId="77777777" w:rsidR="00A30CAF" w:rsidRDefault="00A30CAF" w:rsidP="00934ABC">
      <w:pPr>
        <w:spacing w:after="0"/>
        <w:ind w:left="90"/>
      </w:pPr>
    </w:p>
    <w:p w14:paraId="32A2A0E7" w14:textId="77777777" w:rsidR="00CC5109" w:rsidRPr="006C0ADC" w:rsidRDefault="00CC5109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I. Подпрограмма 2403 </w:t>
      </w:r>
      <w:r w:rsidR="005E4F79">
        <w:rPr>
          <w:rFonts w:ascii="Times New Roman" w:hAnsi="Times New Roman" w:cs="Times New Roman"/>
          <w:b/>
          <w:sz w:val="24"/>
          <w:szCs w:val="24"/>
        </w:rPr>
        <w:t>«</w:t>
      </w:r>
      <w:r w:rsidRPr="006C0ADC">
        <w:rPr>
          <w:rFonts w:ascii="Times New Roman" w:hAnsi="Times New Roman" w:cs="Times New Roman"/>
          <w:b/>
          <w:sz w:val="24"/>
          <w:szCs w:val="24"/>
        </w:rPr>
        <w:t>Поддержка диаспоры</w:t>
      </w:r>
      <w:r w:rsidR="00242CBD">
        <w:rPr>
          <w:rFonts w:ascii="Times New Roman" w:hAnsi="Times New Roman" w:cs="Times New Roman"/>
          <w:b/>
          <w:sz w:val="24"/>
          <w:szCs w:val="24"/>
        </w:rPr>
        <w:t>»</w:t>
      </w:r>
    </w:p>
    <w:p w14:paraId="240382A1" w14:textId="77777777" w:rsidR="00CC5109" w:rsidRDefault="00CC5109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4242EE9A" w14:textId="1DCDBB00" w:rsidR="00A66D36" w:rsidRDefault="00A66D36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леев</w:t>
      </w:r>
    </w:p>
    <w:p w14:paraId="35B7239F" w14:textId="400869C0" w:rsidR="006C0ADC" w:rsidRPr="00BB6815" w:rsidRDefault="006C0ADC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54" w:tblpY="-70"/>
        <w:tblW w:w="9720" w:type="dxa"/>
        <w:tblLook w:val="04A0" w:firstRow="1" w:lastRow="0" w:firstColumn="1" w:lastColumn="0" w:noHBand="0" w:noVBand="1"/>
      </w:tblPr>
      <w:tblGrid>
        <w:gridCol w:w="5861"/>
        <w:gridCol w:w="1276"/>
        <w:gridCol w:w="1134"/>
        <w:gridCol w:w="1449"/>
      </w:tblGrid>
      <w:tr w:rsidR="0056512A" w:rsidRPr="00F53DCB" w14:paraId="7668CEA2" w14:textId="77777777" w:rsidTr="00A66D36">
        <w:trPr>
          <w:trHeight w:val="127"/>
        </w:trPr>
        <w:tc>
          <w:tcPr>
            <w:tcW w:w="5861" w:type="dxa"/>
            <w:vAlign w:val="center"/>
          </w:tcPr>
          <w:p w14:paraId="4DDE4907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63A46935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35650406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49" w:type="dxa"/>
            <w:vAlign w:val="center"/>
          </w:tcPr>
          <w:p w14:paraId="7F5837FD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4D861C7E" w14:textId="77777777" w:rsidTr="00A66D36">
        <w:trPr>
          <w:trHeight w:val="499"/>
        </w:trPr>
        <w:tc>
          <w:tcPr>
            <w:tcW w:w="5861" w:type="dxa"/>
          </w:tcPr>
          <w:p w14:paraId="2DCC0215" w14:textId="3059112C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Улучшение сотрудничества с диаспорой и национальными меньшинствами путем организации мероприятий (Дни диаспоры на национальном и местном уровн</w:t>
            </w:r>
            <w:r w:rsidR="00D92A72">
              <w:rPr>
                <w:rFonts w:ascii="Times New Roman" w:hAnsi="Times New Roman" w:cs="Times New Roman"/>
                <w:szCs w:val="24"/>
              </w:rPr>
              <w:t>ях</w:t>
            </w:r>
            <w:r w:rsidRPr="009B6A9C"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>Программа «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Diaspora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Origini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  <w:lang w:val="ro-RO"/>
              </w:rPr>
              <w:t>Rev</w:t>
            </w:r>
            <w:r>
              <w:rPr>
                <w:rFonts w:ascii="Times New Roman" w:hAnsi="Times New Roman" w:cs="Times New Roman"/>
                <w:szCs w:val="24"/>
              </w:rPr>
              <w:t>eni</w:t>
            </w:r>
            <w:r w:rsidRPr="009B6A9C">
              <w:rPr>
                <w:rFonts w:ascii="Times New Roman" w:hAnsi="Times New Roman" w:cs="Times New Roman"/>
                <w:szCs w:val="24"/>
              </w:rPr>
              <w:t>ri</w:t>
            </w:r>
            <w:proofErr w:type="spellEnd"/>
            <w:r w:rsidRPr="009B6A9C">
              <w:rPr>
                <w:rFonts w:ascii="Times New Roman" w:hAnsi="Times New Roman" w:cs="Times New Roman"/>
                <w:szCs w:val="24"/>
              </w:rPr>
              <w:t xml:space="preserve"> DOR</w:t>
            </w:r>
            <w:r>
              <w:rPr>
                <w:rFonts w:ascii="Times New Roman" w:hAnsi="Times New Roman" w:cs="Times New Roman"/>
                <w:szCs w:val="24"/>
              </w:rPr>
              <w:t>»</w:t>
            </w:r>
            <w:r w:rsidRPr="009B6A9C"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 xml:space="preserve">праздник </w:t>
            </w:r>
            <w:proofErr w:type="spellStart"/>
            <w:r w:rsidRPr="009B6A9C">
              <w:rPr>
                <w:rFonts w:ascii="Times New Roman" w:hAnsi="Times New Roman" w:cs="Times New Roman"/>
                <w:szCs w:val="24"/>
              </w:rPr>
              <w:t>М</w:t>
            </w:r>
            <w:r>
              <w:rPr>
                <w:rFonts w:ascii="Times New Roman" w:hAnsi="Times New Roman" w:cs="Times New Roman"/>
                <w:szCs w:val="24"/>
              </w:rPr>
              <w:t>э</w:t>
            </w:r>
            <w:r w:rsidRPr="009B6A9C">
              <w:rPr>
                <w:rFonts w:ascii="Times New Roman" w:hAnsi="Times New Roman" w:cs="Times New Roman"/>
                <w:szCs w:val="24"/>
              </w:rPr>
              <w:t>р</w:t>
            </w:r>
            <w:r>
              <w:rPr>
                <w:rFonts w:ascii="Times New Roman" w:hAnsi="Times New Roman" w:cs="Times New Roman"/>
                <w:szCs w:val="24"/>
              </w:rPr>
              <w:t>ци</w:t>
            </w:r>
            <w:r w:rsidRPr="009B6A9C">
              <w:rPr>
                <w:rFonts w:ascii="Times New Roman" w:hAnsi="Times New Roman" w:cs="Times New Roman"/>
                <w:szCs w:val="24"/>
              </w:rPr>
              <w:t>ш</w:t>
            </w:r>
            <w:r>
              <w:rPr>
                <w:rFonts w:ascii="Times New Roman" w:hAnsi="Times New Roman" w:cs="Times New Roman"/>
                <w:szCs w:val="24"/>
              </w:rPr>
              <w:t>ора</w:t>
            </w:r>
            <w:proofErr w:type="spellEnd"/>
            <w:r w:rsidRPr="009B6A9C">
              <w:rPr>
                <w:rFonts w:ascii="Times New Roman" w:hAnsi="Times New Roman" w:cs="Times New Roman"/>
                <w:szCs w:val="24"/>
              </w:rPr>
              <w:t xml:space="preserve"> в диаспоре, Программа взаимодействия с диаспорой HUB).</w:t>
            </w:r>
            <w:r w:rsidRPr="00F53DCB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678A265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2 000,0</w:t>
            </w:r>
          </w:p>
        </w:tc>
        <w:tc>
          <w:tcPr>
            <w:tcW w:w="1134" w:type="dxa"/>
            <w:vAlign w:val="center"/>
          </w:tcPr>
          <w:p w14:paraId="5CFAAA19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2 000,0</w:t>
            </w:r>
          </w:p>
        </w:tc>
        <w:tc>
          <w:tcPr>
            <w:tcW w:w="1449" w:type="dxa"/>
            <w:vAlign w:val="center"/>
          </w:tcPr>
          <w:p w14:paraId="175C5DC5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2 000,0</w:t>
            </w:r>
          </w:p>
        </w:tc>
      </w:tr>
      <w:tr w:rsidR="0056512A" w:rsidRPr="00F53DCB" w14:paraId="0F6B0F09" w14:textId="77777777" w:rsidTr="00A66D36">
        <w:trPr>
          <w:trHeight w:val="499"/>
        </w:trPr>
        <w:tc>
          <w:tcPr>
            <w:tcW w:w="5861" w:type="dxa"/>
          </w:tcPr>
          <w:p w14:paraId="2CFFE404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Реализация проекта «Укрепление институциональной базы Республики Молдова в сфере миграции и развития»</w:t>
            </w:r>
          </w:p>
        </w:tc>
        <w:tc>
          <w:tcPr>
            <w:tcW w:w="1276" w:type="dxa"/>
            <w:vAlign w:val="center"/>
          </w:tcPr>
          <w:p w14:paraId="6FDB49E9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1 672,0</w:t>
            </w:r>
          </w:p>
        </w:tc>
        <w:tc>
          <w:tcPr>
            <w:tcW w:w="1134" w:type="dxa"/>
            <w:vAlign w:val="center"/>
          </w:tcPr>
          <w:p w14:paraId="4AAF7564" w14:textId="77777777" w:rsidR="0056512A" w:rsidRPr="00124B4B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  <w:t>228,0</w:t>
            </w:r>
          </w:p>
        </w:tc>
        <w:tc>
          <w:tcPr>
            <w:tcW w:w="1449" w:type="dxa"/>
            <w:vAlign w:val="center"/>
          </w:tcPr>
          <w:p w14:paraId="48376002" w14:textId="77777777" w:rsidR="0056512A" w:rsidRPr="00124B4B" w:rsidRDefault="0056512A" w:rsidP="00A66D36">
            <w:pPr>
              <w:ind w:left="90" w:hanging="3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o-RO"/>
              </w:rPr>
            </w:pPr>
          </w:p>
        </w:tc>
      </w:tr>
      <w:tr w:rsidR="0056512A" w:rsidRPr="00F53DCB" w14:paraId="78F50DAB" w14:textId="77777777" w:rsidTr="00A66D36">
        <w:trPr>
          <w:trHeight w:val="230"/>
        </w:trPr>
        <w:tc>
          <w:tcPr>
            <w:tcW w:w="5861" w:type="dxa"/>
          </w:tcPr>
          <w:p w14:paraId="192C8BBD" w14:textId="77777777" w:rsidR="0056512A" w:rsidRPr="00F53DCB" w:rsidRDefault="00EA2200" w:rsidP="00A66D36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2403</w:t>
            </w:r>
          </w:p>
        </w:tc>
        <w:tc>
          <w:tcPr>
            <w:tcW w:w="1276" w:type="dxa"/>
            <w:vAlign w:val="center"/>
          </w:tcPr>
          <w:p w14:paraId="5CF97F5D" w14:textId="77777777" w:rsidR="0056512A" w:rsidRPr="00676531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6765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3 672,0</w:t>
            </w:r>
          </w:p>
        </w:tc>
        <w:tc>
          <w:tcPr>
            <w:tcW w:w="1134" w:type="dxa"/>
            <w:vAlign w:val="center"/>
          </w:tcPr>
          <w:p w14:paraId="6A980B58" w14:textId="77777777" w:rsidR="0056512A" w:rsidRPr="00F13AFC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13A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2 228,0</w:t>
            </w:r>
          </w:p>
        </w:tc>
        <w:tc>
          <w:tcPr>
            <w:tcW w:w="1449" w:type="dxa"/>
            <w:vAlign w:val="center"/>
          </w:tcPr>
          <w:p w14:paraId="65F812C5" w14:textId="77777777" w:rsidR="0056512A" w:rsidRPr="00F13AFC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F13A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2 000,0</w:t>
            </w:r>
          </w:p>
        </w:tc>
      </w:tr>
    </w:tbl>
    <w:p w14:paraId="59211D48" w14:textId="77777777" w:rsidR="00C84FBD" w:rsidRPr="00C84FBD" w:rsidRDefault="00C84FBD" w:rsidP="00934ABC">
      <w:pPr>
        <w:spacing w:after="0"/>
        <w:ind w:left="90"/>
        <w:rPr>
          <w:lang w:val="ro-MO"/>
        </w:rPr>
      </w:pPr>
    </w:p>
    <w:p w14:paraId="4829CAC3" w14:textId="77777777" w:rsidR="00CC5109" w:rsidRPr="006C0ADC" w:rsidRDefault="00CC5109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>I. Подпрограмма 0501 «Политика и управление в бюджетно-налоговой сфере»</w:t>
      </w:r>
    </w:p>
    <w:p w14:paraId="06546C97" w14:textId="77777777" w:rsidR="00CC5109" w:rsidRDefault="00CC5109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1665F34D" w14:textId="77777777" w:rsidR="00BB6815" w:rsidRPr="00BB6815" w:rsidRDefault="00BB6815" w:rsidP="00934ABC">
      <w:pPr>
        <w:tabs>
          <w:tab w:val="left" w:pos="1080"/>
          <w:tab w:val="left" w:pos="1530"/>
        </w:tabs>
        <w:spacing w:after="0" w:line="240" w:lineRule="auto"/>
        <w:ind w:left="9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-36" w:tblpYSpec="top"/>
        <w:tblW w:w="9738" w:type="dxa"/>
        <w:tblLook w:val="04A0" w:firstRow="1" w:lastRow="0" w:firstColumn="1" w:lastColumn="0" w:noHBand="0" w:noVBand="1"/>
      </w:tblPr>
      <w:tblGrid>
        <w:gridCol w:w="5508"/>
        <w:gridCol w:w="1440"/>
        <w:gridCol w:w="1305"/>
        <w:gridCol w:w="1485"/>
      </w:tblGrid>
      <w:tr w:rsidR="0056512A" w:rsidRPr="00F53DCB" w14:paraId="7FE35559" w14:textId="77777777" w:rsidTr="00A66D36">
        <w:trPr>
          <w:trHeight w:val="278"/>
        </w:trPr>
        <w:tc>
          <w:tcPr>
            <w:tcW w:w="5508" w:type="dxa"/>
            <w:vAlign w:val="center"/>
          </w:tcPr>
          <w:p w14:paraId="60339D2C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Виды действий</w:t>
            </w:r>
          </w:p>
        </w:tc>
        <w:tc>
          <w:tcPr>
            <w:tcW w:w="1440" w:type="dxa"/>
            <w:vAlign w:val="center"/>
          </w:tcPr>
          <w:p w14:paraId="372196C6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305" w:type="dxa"/>
            <w:vAlign w:val="center"/>
          </w:tcPr>
          <w:p w14:paraId="1EA1F217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85" w:type="dxa"/>
            <w:vAlign w:val="center"/>
          </w:tcPr>
          <w:p w14:paraId="45D10CC2" w14:textId="77777777" w:rsidR="0056512A" w:rsidRPr="002A2E3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1970DDB7" w14:textId="77777777" w:rsidTr="00A66D36">
        <w:trPr>
          <w:trHeight w:val="278"/>
        </w:trPr>
        <w:tc>
          <w:tcPr>
            <w:tcW w:w="5508" w:type="dxa"/>
          </w:tcPr>
          <w:p w14:paraId="4F4E4698" w14:textId="77777777" w:rsidR="0056512A" w:rsidRPr="00F53DCB" w:rsidRDefault="0056512A" w:rsidP="00A66D36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Обеспечение текущей деятельности Министерства финансов</w:t>
            </w:r>
          </w:p>
        </w:tc>
        <w:tc>
          <w:tcPr>
            <w:tcW w:w="1440" w:type="dxa"/>
            <w:vAlign w:val="center"/>
          </w:tcPr>
          <w:p w14:paraId="08F71A73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8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34,6</w:t>
            </w:r>
          </w:p>
        </w:tc>
        <w:tc>
          <w:tcPr>
            <w:tcW w:w="1305" w:type="dxa"/>
            <w:vAlign w:val="center"/>
          </w:tcPr>
          <w:p w14:paraId="0ABE7078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8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34,7</w:t>
            </w:r>
          </w:p>
        </w:tc>
        <w:tc>
          <w:tcPr>
            <w:tcW w:w="1485" w:type="dxa"/>
            <w:vAlign w:val="center"/>
          </w:tcPr>
          <w:p w14:paraId="46ED5208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8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34,7</w:t>
            </w:r>
          </w:p>
        </w:tc>
      </w:tr>
      <w:tr w:rsidR="0056512A" w:rsidRPr="00F53DCB" w14:paraId="0A7F5622" w14:textId="77777777" w:rsidTr="00A66D36">
        <w:trPr>
          <w:trHeight w:val="278"/>
        </w:trPr>
        <w:tc>
          <w:tcPr>
            <w:tcW w:w="5508" w:type="dxa"/>
          </w:tcPr>
          <w:p w14:paraId="19F68309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Администрирование, обслуживание и развитие информационных систем управления государственными финансами</w:t>
            </w:r>
          </w:p>
        </w:tc>
        <w:tc>
          <w:tcPr>
            <w:tcW w:w="1440" w:type="dxa"/>
            <w:vAlign w:val="center"/>
          </w:tcPr>
          <w:p w14:paraId="210DA3AC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78,6</w:t>
            </w:r>
          </w:p>
        </w:tc>
        <w:tc>
          <w:tcPr>
            <w:tcW w:w="1305" w:type="dxa"/>
            <w:vAlign w:val="center"/>
          </w:tcPr>
          <w:p w14:paraId="234CC831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78,6</w:t>
            </w:r>
          </w:p>
        </w:tc>
        <w:tc>
          <w:tcPr>
            <w:tcW w:w="1485" w:type="dxa"/>
            <w:vAlign w:val="center"/>
          </w:tcPr>
          <w:p w14:paraId="53A8B6F2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78,6</w:t>
            </w:r>
          </w:p>
        </w:tc>
      </w:tr>
      <w:tr w:rsidR="0056512A" w:rsidRPr="00F53DCB" w14:paraId="2FD201C0" w14:textId="77777777" w:rsidTr="00A66D36">
        <w:trPr>
          <w:trHeight w:val="278"/>
        </w:trPr>
        <w:tc>
          <w:tcPr>
            <w:tcW w:w="5508" w:type="dxa"/>
          </w:tcPr>
          <w:p w14:paraId="5217FF43" w14:textId="77777777" w:rsidR="0056512A" w:rsidRPr="009B6A9C" w:rsidRDefault="0056512A" w:rsidP="00A66D36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Обеспечение текущей работы Региональных К</w:t>
            </w:r>
            <w:r w:rsidRPr="009B6A9C">
              <w:rPr>
                <w:rFonts w:ascii="Times New Roman" w:hAnsi="Times New Roman" w:cs="Times New Roman"/>
                <w:szCs w:val="24"/>
              </w:rPr>
              <w:t>азначейств</w:t>
            </w:r>
          </w:p>
        </w:tc>
        <w:tc>
          <w:tcPr>
            <w:tcW w:w="1440" w:type="dxa"/>
            <w:vAlign w:val="center"/>
          </w:tcPr>
          <w:p w14:paraId="7DA88DEB" w14:textId="77777777" w:rsidR="0056512A" w:rsidRPr="00A2628D" w:rsidRDefault="0056512A" w:rsidP="00A66D36">
            <w:pPr>
              <w:ind w:left="90"/>
              <w:jc w:val="center"/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19461,2</w:t>
            </w:r>
          </w:p>
        </w:tc>
        <w:tc>
          <w:tcPr>
            <w:tcW w:w="1305" w:type="dxa"/>
            <w:vAlign w:val="center"/>
          </w:tcPr>
          <w:p w14:paraId="465975BE" w14:textId="77777777" w:rsidR="0056512A" w:rsidRPr="00A2628D" w:rsidRDefault="0056512A" w:rsidP="00A66D36">
            <w:pPr>
              <w:ind w:left="90"/>
              <w:jc w:val="center"/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19461,2</w:t>
            </w:r>
          </w:p>
        </w:tc>
        <w:tc>
          <w:tcPr>
            <w:tcW w:w="1485" w:type="dxa"/>
            <w:vAlign w:val="center"/>
          </w:tcPr>
          <w:p w14:paraId="7106E026" w14:textId="77777777" w:rsidR="0056512A" w:rsidRPr="00A2628D" w:rsidRDefault="0056512A" w:rsidP="00A66D36">
            <w:pPr>
              <w:ind w:left="90"/>
              <w:jc w:val="center"/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19461,2</w:t>
            </w:r>
          </w:p>
        </w:tc>
      </w:tr>
      <w:tr w:rsidR="0056512A" w:rsidRPr="00F53DCB" w14:paraId="5601F0C4" w14:textId="77777777" w:rsidTr="00A66D36">
        <w:trPr>
          <w:trHeight w:val="179"/>
        </w:trPr>
        <w:tc>
          <w:tcPr>
            <w:tcW w:w="5508" w:type="dxa"/>
          </w:tcPr>
          <w:p w14:paraId="2699E49D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Реализация проекта «Поддержка Совместного технического секретариата Совместной оперативной программы Румыния-Республика Молдова на 2014-2020 гг.»</w:t>
            </w:r>
          </w:p>
        </w:tc>
        <w:tc>
          <w:tcPr>
            <w:tcW w:w="1440" w:type="dxa"/>
            <w:vAlign w:val="center"/>
          </w:tcPr>
          <w:p w14:paraId="78E427E9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2140,0</w:t>
            </w:r>
          </w:p>
        </w:tc>
        <w:tc>
          <w:tcPr>
            <w:tcW w:w="1305" w:type="dxa"/>
            <w:vAlign w:val="center"/>
          </w:tcPr>
          <w:p w14:paraId="63DBFD6B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85" w:type="dxa"/>
            <w:vAlign w:val="center"/>
          </w:tcPr>
          <w:p w14:paraId="0995E1BE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56512A" w:rsidRPr="00F53DCB" w14:paraId="085A7A6F" w14:textId="77777777" w:rsidTr="00A66D36">
        <w:trPr>
          <w:trHeight w:val="278"/>
        </w:trPr>
        <w:tc>
          <w:tcPr>
            <w:tcW w:w="5508" w:type="dxa"/>
          </w:tcPr>
          <w:p w14:paraId="237E78A1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Реализация проекта «Поддержка Дунайской транснациональной программы 2014-2020 гг.»</w:t>
            </w:r>
          </w:p>
        </w:tc>
        <w:tc>
          <w:tcPr>
            <w:tcW w:w="1440" w:type="dxa"/>
            <w:vAlign w:val="center"/>
          </w:tcPr>
          <w:p w14:paraId="45E681C5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782,0</w:t>
            </w:r>
          </w:p>
        </w:tc>
        <w:tc>
          <w:tcPr>
            <w:tcW w:w="1305" w:type="dxa"/>
            <w:vAlign w:val="center"/>
          </w:tcPr>
          <w:p w14:paraId="370D2EC5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689,5</w:t>
            </w:r>
          </w:p>
        </w:tc>
        <w:tc>
          <w:tcPr>
            <w:tcW w:w="1485" w:type="dxa"/>
            <w:vAlign w:val="center"/>
          </w:tcPr>
          <w:p w14:paraId="0FC80AFE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700,9</w:t>
            </w:r>
          </w:p>
        </w:tc>
      </w:tr>
      <w:tr w:rsidR="0056512A" w:rsidRPr="00F53DCB" w14:paraId="728549EE" w14:textId="77777777" w:rsidTr="00A66D36">
        <w:trPr>
          <w:trHeight w:val="278"/>
        </w:trPr>
        <w:tc>
          <w:tcPr>
            <w:tcW w:w="5508" w:type="dxa"/>
          </w:tcPr>
          <w:p w14:paraId="1217A4BB" w14:textId="77777777" w:rsidR="0056512A" w:rsidRPr="00F53DCB" w:rsidRDefault="0056512A" w:rsidP="00A66D36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Вклад правительства в Дунайскую транснациональную программу на 2021–2027 годы</w:t>
            </w:r>
          </w:p>
        </w:tc>
        <w:tc>
          <w:tcPr>
            <w:tcW w:w="1440" w:type="dxa"/>
            <w:vAlign w:val="center"/>
          </w:tcPr>
          <w:p w14:paraId="30175A73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504,8</w:t>
            </w:r>
          </w:p>
        </w:tc>
        <w:tc>
          <w:tcPr>
            <w:tcW w:w="1305" w:type="dxa"/>
            <w:vAlign w:val="center"/>
          </w:tcPr>
          <w:p w14:paraId="0AF5B051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524,4</w:t>
            </w:r>
          </w:p>
        </w:tc>
        <w:tc>
          <w:tcPr>
            <w:tcW w:w="1485" w:type="dxa"/>
            <w:vAlign w:val="center"/>
          </w:tcPr>
          <w:p w14:paraId="0E79D24B" w14:textId="77777777" w:rsidR="0056512A" w:rsidRPr="00A2628D" w:rsidRDefault="0056512A" w:rsidP="00A66D36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441,8</w:t>
            </w:r>
          </w:p>
        </w:tc>
      </w:tr>
      <w:tr w:rsidR="0056512A" w:rsidRPr="00F53DCB" w14:paraId="773DD63E" w14:textId="77777777" w:rsidTr="00A66D36">
        <w:trPr>
          <w:trHeight w:val="278"/>
        </w:trPr>
        <w:tc>
          <w:tcPr>
            <w:tcW w:w="5508" w:type="dxa"/>
          </w:tcPr>
          <w:p w14:paraId="7E72229F" w14:textId="77777777" w:rsidR="0056512A" w:rsidRPr="00F53DCB" w:rsidRDefault="00EA2200" w:rsidP="00A66D36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0501</w:t>
            </w:r>
          </w:p>
        </w:tc>
        <w:tc>
          <w:tcPr>
            <w:tcW w:w="1440" w:type="dxa"/>
            <w:vAlign w:val="center"/>
          </w:tcPr>
          <w:p w14:paraId="7BA73501" w14:textId="77777777" w:rsidR="0056512A" w:rsidRPr="00DB1233" w:rsidRDefault="0056512A" w:rsidP="00A66D36">
            <w:pPr>
              <w:ind w:left="90" w:right="12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134</w:t>
            </w:r>
            <w:r w:rsidR="006773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201,2</w:t>
            </w:r>
          </w:p>
        </w:tc>
        <w:tc>
          <w:tcPr>
            <w:tcW w:w="1305" w:type="dxa"/>
            <w:vAlign w:val="center"/>
          </w:tcPr>
          <w:p w14:paraId="58A96252" w14:textId="77777777" w:rsidR="0056512A" w:rsidRPr="00DB1233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131</w:t>
            </w:r>
            <w:r w:rsidR="006773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988,4</w:t>
            </w:r>
          </w:p>
        </w:tc>
        <w:tc>
          <w:tcPr>
            <w:tcW w:w="1485" w:type="dxa"/>
            <w:vAlign w:val="center"/>
          </w:tcPr>
          <w:p w14:paraId="752DC079" w14:textId="77777777" w:rsidR="0056512A" w:rsidRPr="00DB1233" w:rsidRDefault="0056512A" w:rsidP="00A66D36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131</w:t>
            </w:r>
            <w:r w:rsidR="006773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917,2</w:t>
            </w:r>
          </w:p>
        </w:tc>
      </w:tr>
    </w:tbl>
    <w:p w14:paraId="0EA2E895" w14:textId="77777777" w:rsidR="00E66CE2" w:rsidRPr="00EA2200" w:rsidRDefault="00E66CE2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2200">
        <w:rPr>
          <w:rFonts w:ascii="Times New Roman" w:hAnsi="Times New Roman" w:cs="Times New Roman"/>
          <w:i/>
          <w:sz w:val="24"/>
          <w:szCs w:val="24"/>
        </w:rPr>
        <w:t>тыс. леев</w:t>
      </w:r>
    </w:p>
    <w:p w14:paraId="1A510522" w14:textId="77777777" w:rsidR="00303FFD" w:rsidRPr="006C0ADC" w:rsidRDefault="00303FFD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I. Подпрограмма 0502 </w:t>
      </w:r>
      <w:r w:rsidR="00242CBD">
        <w:rPr>
          <w:rFonts w:ascii="Times New Roman" w:hAnsi="Times New Roman" w:cs="Times New Roman"/>
          <w:b/>
          <w:sz w:val="24"/>
          <w:szCs w:val="24"/>
        </w:rPr>
        <w:t>«Распоряжение доходами бюджета»</w:t>
      </w:r>
    </w:p>
    <w:p w14:paraId="313E9F87" w14:textId="77777777" w:rsidR="00E55557" w:rsidRDefault="00303FFD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4A7ABE08" w14:textId="77777777" w:rsidR="006C0ADC" w:rsidRPr="00BB6815" w:rsidRDefault="00BB6815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</w:t>
      </w:r>
      <w:r w:rsidR="00F13AFC"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pPr w:leftFromText="180" w:rightFromText="180" w:vertAnchor="text" w:horzAnchor="margin" w:tblpX="-181" w:tblpY="62"/>
        <w:tblW w:w="9918" w:type="dxa"/>
        <w:tblLayout w:type="fixed"/>
        <w:tblLook w:val="04A0" w:firstRow="1" w:lastRow="0" w:firstColumn="1" w:lastColumn="0" w:noHBand="0" w:noVBand="1"/>
      </w:tblPr>
      <w:tblGrid>
        <w:gridCol w:w="4981"/>
        <w:gridCol w:w="1417"/>
        <w:gridCol w:w="1418"/>
        <w:gridCol w:w="2102"/>
      </w:tblGrid>
      <w:tr w:rsidR="0056512A" w:rsidRPr="00F53DCB" w14:paraId="136B9E83" w14:textId="77777777" w:rsidTr="00A66D36">
        <w:trPr>
          <w:trHeight w:val="302"/>
          <w:tblHeader/>
        </w:trPr>
        <w:tc>
          <w:tcPr>
            <w:tcW w:w="4981" w:type="dxa"/>
            <w:vAlign w:val="center"/>
          </w:tcPr>
          <w:p w14:paraId="61D9176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417" w:type="dxa"/>
            <w:vAlign w:val="center"/>
          </w:tcPr>
          <w:p w14:paraId="6063330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58A9ED0F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2102" w:type="dxa"/>
            <w:vAlign w:val="center"/>
          </w:tcPr>
          <w:p w14:paraId="09F83DE8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6BEE696A" w14:textId="77777777" w:rsidTr="00A66D36">
        <w:trPr>
          <w:trHeight w:val="263"/>
        </w:trPr>
        <w:tc>
          <w:tcPr>
            <w:tcW w:w="4981" w:type="dxa"/>
          </w:tcPr>
          <w:p w14:paraId="22ACC808" w14:textId="774E66C8" w:rsidR="0056512A" w:rsidRPr="009B6A9C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Обеспечение текуще</w:t>
            </w:r>
            <w:r>
              <w:rPr>
                <w:rFonts w:ascii="Times New Roman" w:hAnsi="Times New Roman" w:cs="Times New Roman"/>
                <w:szCs w:val="24"/>
              </w:rPr>
              <w:t xml:space="preserve">й деятельности Государственной </w:t>
            </w:r>
            <w:r w:rsidR="00E66CE2">
              <w:rPr>
                <w:rFonts w:ascii="Times New Roman" w:hAnsi="Times New Roman" w:cs="Times New Roman"/>
                <w:szCs w:val="24"/>
              </w:rPr>
              <w:t>Налоговой</w:t>
            </w:r>
            <w:r>
              <w:rPr>
                <w:rFonts w:ascii="Times New Roman" w:hAnsi="Times New Roman" w:cs="Times New Roman"/>
                <w:szCs w:val="24"/>
              </w:rPr>
              <w:t xml:space="preserve"> С</w:t>
            </w:r>
            <w:r w:rsidRPr="009B6A9C">
              <w:rPr>
                <w:rFonts w:ascii="Times New Roman" w:hAnsi="Times New Roman" w:cs="Times New Roman"/>
                <w:szCs w:val="24"/>
              </w:rPr>
              <w:t>лужб</w:t>
            </w:r>
            <w:r w:rsidR="00E66CE2">
              <w:rPr>
                <w:rFonts w:ascii="Times New Roman" w:hAnsi="Times New Roman" w:cs="Times New Roman"/>
                <w:szCs w:val="24"/>
              </w:rPr>
              <w:t>ы</w:t>
            </w:r>
          </w:p>
        </w:tc>
        <w:tc>
          <w:tcPr>
            <w:tcW w:w="1417" w:type="dxa"/>
            <w:vAlign w:val="center"/>
          </w:tcPr>
          <w:p w14:paraId="59829679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653266,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1418" w:type="dxa"/>
            <w:vAlign w:val="center"/>
          </w:tcPr>
          <w:p w14:paraId="01D3894F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650772,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7</w:t>
            </w:r>
          </w:p>
        </w:tc>
        <w:tc>
          <w:tcPr>
            <w:tcW w:w="2102" w:type="dxa"/>
            <w:vAlign w:val="center"/>
          </w:tcPr>
          <w:p w14:paraId="2B475E03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651006,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</w:t>
            </w:r>
          </w:p>
        </w:tc>
      </w:tr>
      <w:tr w:rsidR="0056512A" w:rsidRPr="00F53DCB" w14:paraId="0006D8EA" w14:textId="77777777" w:rsidTr="00A66D36">
        <w:trPr>
          <w:trHeight w:val="263"/>
        </w:trPr>
        <w:tc>
          <w:tcPr>
            <w:tcW w:w="4981" w:type="dxa"/>
          </w:tcPr>
          <w:p w14:paraId="344EED90" w14:textId="77777777" w:rsidR="0056512A" w:rsidRPr="00F53DCB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Cs w:val="24"/>
              </w:rPr>
            </w:pPr>
            <w:r w:rsidRPr="009B6A9C">
              <w:rPr>
                <w:rFonts w:ascii="Times New Roman" w:hAnsi="Times New Roman" w:cs="Times New Roman"/>
                <w:szCs w:val="24"/>
              </w:rPr>
              <w:t>Администрирование, обслуживание и развитие фискальных информационных систем</w:t>
            </w:r>
          </w:p>
        </w:tc>
        <w:tc>
          <w:tcPr>
            <w:tcW w:w="1417" w:type="dxa"/>
            <w:vAlign w:val="center"/>
          </w:tcPr>
          <w:p w14:paraId="52FC7013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60980,0</w:t>
            </w:r>
          </w:p>
        </w:tc>
        <w:tc>
          <w:tcPr>
            <w:tcW w:w="1418" w:type="dxa"/>
            <w:vAlign w:val="center"/>
          </w:tcPr>
          <w:p w14:paraId="39645CAC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60980,0</w:t>
            </w:r>
          </w:p>
        </w:tc>
        <w:tc>
          <w:tcPr>
            <w:tcW w:w="2102" w:type="dxa"/>
            <w:vAlign w:val="center"/>
          </w:tcPr>
          <w:p w14:paraId="5A440F2B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60980,0</w:t>
            </w:r>
          </w:p>
        </w:tc>
      </w:tr>
      <w:tr w:rsidR="0056512A" w:rsidRPr="00F53DCB" w14:paraId="7CBE7A51" w14:textId="77777777" w:rsidTr="00A66D36">
        <w:trPr>
          <w:trHeight w:val="302"/>
        </w:trPr>
        <w:tc>
          <w:tcPr>
            <w:tcW w:w="4981" w:type="dxa"/>
          </w:tcPr>
          <w:p w14:paraId="21BC38E4" w14:textId="77777777" w:rsidR="0056512A" w:rsidRPr="0031154A" w:rsidRDefault="0056512A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31154A">
              <w:rPr>
                <w:rFonts w:ascii="Times New Roman" w:hAnsi="Times New Roman" w:cs="Times New Roman"/>
                <w:szCs w:val="24"/>
              </w:rPr>
              <w:t>Обеспеч</w:t>
            </w:r>
            <w:r>
              <w:rPr>
                <w:rFonts w:ascii="Times New Roman" w:hAnsi="Times New Roman" w:cs="Times New Roman"/>
                <w:szCs w:val="24"/>
              </w:rPr>
              <w:t>ение текущей работы Таможенной С</w:t>
            </w:r>
            <w:r w:rsidRPr="0031154A">
              <w:rPr>
                <w:rFonts w:ascii="Times New Roman" w:hAnsi="Times New Roman" w:cs="Times New Roman"/>
                <w:szCs w:val="24"/>
              </w:rPr>
              <w:t>лужбы</w:t>
            </w:r>
          </w:p>
        </w:tc>
        <w:tc>
          <w:tcPr>
            <w:tcW w:w="1417" w:type="dxa"/>
            <w:vAlign w:val="center"/>
          </w:tcPr>
          <w:p w14:paraId="4CDF38ED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615914,7</w:t>
            </w:r>
          </w:p>
        </w:tc>
        <w:tc>
          <w:tcPr>
            <w:tcW w:w="1418" w:type="dxa"/>
            <w:vAlign w:val="center"/>
          </w:tcPr>
          <w:p w14:paraId="2A97C91F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615935,9</w:t>
            </w:r>
          </w:p>
        </w:tc>
        <w:tc>
          <w:tcPr>
            <w:tcW w:w="2102" w:type="dxa"/>
            <w:vAlign w:val="center"/>
          </w:tcPr>
          <w:p w14:paraId="1C0B68C1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615955,8</w:t>
            </w:r>
          </w:p>
        </w:tc>
      </w:tr>
      <w:tr w:rsidR="0056512A" w:rsidRPr="00F53DCB" w14:paraId="21341669" w14:textId="77777777" w:rsidTr="00A66D36">
        <w:trPr>
          <w:trHeight w:val="302"/>
        </w:trPr>
        <w:tc>
          <w:tcPr>
            <w:tcW w:w="4981" w:type="dxa"/>
          </w:tcPr>
          <w:p w14:paraId="32677D32" w14:textId="77777777" w:rsidR="0056512A" w:rsidRPr="00F53DCB" w:rsidRDefault="0056512A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31154A">
              <w:rPr>
                <w:rFonts w:ascii="Times New Roman" w:hAnsi="Times New Roman" w:cs="Times New Roman"/>
                <w:szCs w:val="24"/>
              </w:rPr>
              <w:t>Администрирование, обслуживание и развитие таможенных информационных систем</w:t>
            </w:r>
          </w:p>
        </w:tc>
        <w:tc>
          <w:tcPr>
            <w:tcW w:w="1417" w:type="dxa"/>
            <w:vAlign w:val="center"/>
          </w:tcPr>
          <w:p w14:paraId="473AC619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33283,8</w:t>
            </w:r>
          </w:p>
        </w:tc>
        <w:tc>
          <w:tcPr>
            <w:tcW w:w="1418" w:type="dxa"/>
            <w:vAlign w:val="center"/>
          </w:tcPr>
          <w:p w14:paraId="34CE8C3E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33283,8</w:t>
            </w:r>
          </w:p>
        </w:tc>
        <w:tc>
          <w:tcPr>
            <w:tcW w:w="2102" w:type="dxa"/>
            <w:vAlign w:val="center"/>
          </w:tcPr>
          <w:p w14:paraId="72E6F439" w14:textId="77777777" w:rsidR="0056512A" w:rsidRPr="00A2628D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33283,8</w:t>
            </w:r>
          </w:p>
        </w:tc>
      </w:tr>
      <w:tr w:rsidR="0056512A" w:rsidRPr="00F53DCB" w14:paraId="7DDD084D" w14:textId="77777777" w:rsidTr="00A66D36">
        <w:trPr>
          <w:trHeight w:val="302"/>
        </w:trPr>
        <w:tc>
          <w:tcPr>
            <w:tcW w:w="4981" w:type="dxa"/>
          </w:tcPr>
          <w:p w14:paraId="664C7C9B" w14:textId="77777777" w:rsidR="0056512A" w:rsidRPr="00F53DCB" w:rsidRDefault="00420674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0502</w:t>
            </w:r>
          </w:p>
        </w:tc>
        <w:tc>
          <w:tcPr>
            <w:tcW w:w="1417" w:type="dxa"/>
            <w:vAlign w:val="center"/>
          </w:tcPr>
          <w:p w14:paraId="1F552492" w14:textId="77777777" w:rsidR="0056512A" w:rsidRPr="00DB1233" w:rsidRDefault="0056512A" w:rsidP="007A700E">
            <w:pPr>
              <w:ind w:left="-12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  <w:r w:rsidR="00AD72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363</w:t>
            </w:r>
            <w:r w:rsidR="00AD72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444,8</w:t>
            </w:r>
          </w:p>
        </w:tc>
        <w:tc>
          <w:tcPr>
            <w:tcW w:w="1418" w:type="dxa"/>
            <w:vAlign w:val="center"/>
          </w:tcPr>
          <w:p w14:paraId="2068BBD9" w14:textId="77777777" w:rsidR="0056512A" w:rsidRPr="00DB1233" w:rsidRDefault="0056512A" w:rsidP="007A700E">
            <w:pPr>
              <w:ind w:left="-12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  <w:r w:rsidR="00AD72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360</w:t>
            </w:r>
            <w:r w:rsidR="00AD72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972,4</w:t>
            </w:r>
          </w:p>
        </w:tc>
        <w:tc>
          <w:tcPr>
            <w:tcW w:w="2102" w:type="dxa"/>
            <w:vAlign w:val="center"/>
          </w:tcPr>
          <w:p w14:paraId="6CFB4042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</w:t>
            </w:r>
            <w:r w:rsidR="00AD72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361</w:t>
            </w:r>
            <w:r w:rsidR="00AD729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225,6</w:t>
            </w:r>
          </w:p>
        </w:tc>
      </w:tr>
    </w:tbl>
    <w:p w14:paraId="39E348D8" w14:textId="77777777" w:rsidR="007A700E" w:rsidRDefault="007A700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  <w:lang w:val="ro-MO"/>
        </w:rPr>
      </w:pPr>
    </w:p>
    <w:p w14:paraId="122EEB9D" w14:textId="77777777" w:rsidR="00303FFD" w:rsidRPr="006C0ADC" w:rsidRDefault="00303FFD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I. Подпрограмма 0504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6C0ADC">
        <w:rPr>
          <w:rFonts w:ascii="Times New Roman" w:hAnsi="Times New Roman" w:cs="Times New Roman"/>
          <w:b/>
          <w:sz w:val="24"/>
          <w:szCs w:val="24"/>
        </w:rPr>
        <w:t>Финансовая инспекция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2D119ED5" w14:textId="77777777" w:rsidR="00303FFD" w:rsidRPr="006C0ADC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margin" w:tblpX="-162" w:tblpY="285"/>
        <w:tblW w:w="9918" w:type="dxa"/>
        <w:tblLook w:val="04A0" w:firstRow="1" w:lastRow="0" w:firstColumn="1" w:lastColumn="0" w:noHBand="0" w:noVBand="1"/>
      </w:tblPr>
      <w:tblGrid>
        <w:gridCol w:w="5686"/>
        <w:gridCol w:w="1417"/>
        <w:gridCol w:w="1418"/>
        <w:gridCol w:w="1397"/>
      </w:tblGrid>
      <w:tr w:rsidR="0056512A" w:rsidRPr="00F53DCB" w14:paraId="31C9D5A4" w14:textId="77777777" w:rsidTr="00A66D36">
        <w:trPr>
          <w:trHeight w:val="302"/>
        </w:trPr>
        <w:tc>
          <w:tcPr>
            <w:tcW w:w="5686" w:type="dxa"/>
            <w:vAlign w:val="center"/>
          </w:tcPr>
          <w:p w14:paraId="18071F1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417" w:type="dxa"/>
            <w:vAlign w:val="center"/>
          </w:tcPr>
          <w:p w14:paraId="644029F7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0C96D18F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97" w:type="dxa"/>
            <w:vAlign w:val="center"/>
          </w:tcPr>
          <w:p w14:paraId="10F212D9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37984A01" w14:textId="77777777" w:rsidTr="00A66D36">
        <w:trPr>
          <w:trHeight w:val="431"/>
        </w:trPr>
        <w:tc>
          <w:tcPr>
            <w:tcW w:w="5686" w:type="dxa"/>
          </w:tcPr>
          <w:p w14:paraId="2715C102" w14:textId="2058E1AD" w:rsidR="0056512A" w:rsidRPr="0031154A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3115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работы </w:t>
            </w:r>
            <w:r w:rsidR="00BD10C2">
              <w:rPr>
                <w:rFonts w:ascii="Times New Roman" w:hAnsi="Times New Roman" w:cs="Times New Roman"/>
                <w:sz w:val="24"/>
                <w:szCs w:val="24"/>
              </w:rPr>
              <w:t>Налоговой</w:t>
            </w:r>
            <w:r w:rsidRPr="0031154A">
              <w:rPr>
                <w:rFonts w:ascii="Times New Roman" w:hAnsi="Times New Roman" w:cs="Times New Roman"/>
                <w:sz w:val="24"/>
                <w:szCs w:val="24"/>
              </w:rPr>
              <w:t xml:space="preserve"> инспекции</w:t>
            </w:r>
          </w:p>
        </w:tc>
        <w:tc>
          <w:tcPr>
            <w:tcW w:w="1417" w:type="dxa"/>
            <w:vAlign w:val="center"/>
          </w:tcPr>
          <w:p w14:paraId="089A27B2" w14:textId="77777777" w:rsidR="0056512A" w:rsidRPr="00A2628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lang w:val="ro-RO"/>
              </w:rPr>
              <w:t>33473,4</w:t>
            </w:r>
          </w:p>
        </w:tc>
        <w:tc>
          <w:tcPr>
            <w:tcW w:w="1418" w:type="dxa"/>
            <w:vAlign w:val="center"/>
          </w:tcPr>
          <w:p w14:paraId="1CF19376" w14:textId="77777777" w:rsidR="0056512A" w:rsidRPr="00A2628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lang w:val="ro-RO"/>
              </w:rPr>
              <w:t>33473,4</w:t>
            </w:r>
          </w:p>
        </w:tc>
        <w:tc>
          <w:tcPr>
            <w:tcW w:w="1397" w:type="dxa"/>
            <w:vAlign w:val="center"/>
          </w:tcPr>
          <w:p w14:paraId="7AB2C764" w14:textId="77777777" w:rsidR="0056512A" w:rsidRPr="00A2628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lang w:val="ro-RO"/>
              </w:rPr>
              <w:t>33473,4</w:t>
            </w:r>
          </w:p>
        </w:tc>
      </w:tr>
      <w:tr w:rsidR="0056512A" w:rsidRPr="00F53DCB" w14:paraId="257CADD3" w14:textId="77777777" w:rsidTr="00A66D36">
        <w:trPr>
          <w:trHeight w:val="333"/>
        </w:trPr>
        <w:tc>
          <w:tcPr>
            <w:tcW w:w="5686" w:type="dxa"/>
          </w:tcPr>
          <w:p w14:paraId="685BD9CF" w14:textId="77777777" w:rsidR="0056512A" w:rsidRPr="00F53DCB" w:rsidRDefault="00420674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0504</w:t>
            </w:r>
          </w:p>
        </w:tc>
        <w:tc>
          <w:tcPr>
            <w:tcW w:w="1417" w:type="dxa"/>
            <w:vAlign w:val="center"/>
          </w:tcPr>
          <w:p w14:paraId="26BFC50D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33</w:t>
            </w:r>
            <w:r w:rsidR="00416C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473,4</w:t>
            </w:r>
          </w:p>
        </w:tc>
        <w:tc>
          <w:tcPr>
            <w:tcW w:w="1418" w:type="dxa"/>
            <w:vAlign w:val="center"/>
          </w:tcPr>
          <w:p w14:paraId="25F737F3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33</w:t>
            </w:r>
            <w:r w:rsidR="00416C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473,4</w:t>
            </w:r>
          </w:p>
        </w:tc>
        <w:tc>
          <w:tcPr>
            <w:tcW w:w="1397" w:type="dxa"/>
            <w:vAlign w:val="center"/>
          </w:tcPr>
          <w:p w14:paraId="182A2FE9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33</w:t>
            </w:r>
            <w:r w:rsidR="00416C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473,4</w:t>
            </w:r>
          </w:p>
        </w:tc>
      </w:tr>
    </w:tbl>
    <w:p w14:paraId="3B2549A0" w14:textId="77777777" w:rsidR="000359A2" w:rsidRPr="00E55557" w:rsidRDefault="000359A2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E55557">
        <w:rPr>
          <w:rFonts w:ascii="Times New Roman" w:hAnsi="Times New Roman" w:cs="Times New Roman"/>
          <w:i/>
          <w:szCs w:val="24"/>
        </w:rPr>
        <w:t>тыс. ле</w:t>
      </w:r>
      <w:r w:rsidR="00416CDE" w:rsidRPr="00E55557">
        <w:rPr>
          <w:rFonts w:ascii="Times New Roman" w:hAnsi="Times New Roman" w:cs="Times New Roman"/>
          <w:i/>
          <w:szCs w:val="24"/>
        </w:rPr>
        <w:t>ев</w:t>
      </w:r>
    </w:p>
    <w:p w14:paraId="20864E07" w14:textId="77777777" w:rsidR="006C0ADC" w:rsidRDefault="006C0ADC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5B6C2048" w14:textId="77777777" w:rsidR="00303FFD" w:rsidRPr="006C0ADC" w:rsidRDefault="00303FFD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>I. Подпрограмма 0508 «Организация государственных закупок»</w:t>
      </w:r>
    </w:p>
    <w:p w14:paraId="5E1F5DC5" w14:textId="77777777" w:rsidR="00303FFD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745D32D1" w14:textId="77777777" w:rsidR="00BB6815" w:rsidRPr="00E55557" w:rsidRDefault="00BB6815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E55557">
        <w:rPr>
          <w:rFonts w:ascii="Times New Roman" w:hAnsi="Times New Roman" w:cs="Times New Roman"/>
          <w:i/>
          <w:szCs w:val="24"/>
        </w:rPr>
        <w:t>тыс. ле</w:t>
      </w:r>
      <w:r w:rsidR="00416CDE" w:rsidRPr="00E55557">
        <w:rPr>
          <w:rFonts w:ascii="Times New Roman" w:hAnsi="Times New Roman" w:cs="Times New Roman"/>
          <w:i/>
          <w:szCs w:val="24"/>
        </w:rPr>
        <w:t>ев</w:t>
      </w:r>
    </w:p>
    <w:tbl>
      <w:tblPr>
        <w:tblStyle w:val="TableGrid"/>
        <w:tblpPr w:leftFromText="180" w:rightFromText="180" w:vertAnchor="text" w:horzAnchor="margin" w:tblpX="-147" w:tblpYSpec="top"/>
        <w:tblW w:w="9918" w:type="dxa"/>
        <w:tblLook w:val="04A0" w:firstRow="1" w:lastRow="0" w:firstColumn="1" w:lastColumn="0" w:noHBand="0" w:noVBand="1"/>
      </w:tblPr>
      <w:tblGrid>
        <w:gridCol w:w="5807"/>
        <w:gridCol w:w="1134"/>
        <w:gridCol w:w="1275"/>
        <w:gridCol w:w="1702"/>
      </w:tblGrid>
      <w:tr w:rsidR="0056512A" w:rsidRPr="00F53DCB" w14:paraId="32C9617C" w14:textId="77777777" w:rsidTr="00A66D36">
        <w:trPr>
          <w:trHeight w:val="317"/>
        </w:trPr>
        <w:tc>
          <w:tcPr>
            <w:tcW w:w="5807" w:type="dxa"/>
            <w:vAlign w:val="center"/>
          </w:tcPr>
          <w:p w14:paraId="36737D7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07A18D69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5" w:type="dxa"/>
            <w:vAlign w:val="center"/>
          </w:tcPr>
          <w:p w14:paraId="5BBAB1AF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702" w:type="dxa"/>
            <w:vAlign w:val="center"/>
          </w:tcPr>
          <w:p w14:paraId="243F7DC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3B31CF25" w14:textId="77777777" w:rsidTr="00A66D36">
        <w:trPr>
          <w:trHeight w:val="277"/>
        </w:trPr>
        <w:tc>
          <w:tcPr>
            <w:tcW w:w="5807" w:type="dxa"/>
          </w:tcPr>
          <w:p w14:paraId="72ADA73D" w14:textId="77777777" w:rsidR="0056512A" w:rsidRPr="0031154A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31154A"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Агентства государственных закупок</w:t>
            </w:r>
          </w:p>
        </w:tc>
        <w:tc>
          <w:tcPr>
            <w:tcW w:w="1134" w:type="dxa"/>
            <w:vAlign w:val="center"/>
          </w:tcPr>
          <w:p w14:paraId="0AF5BD29" w14:textId="77777777" w:rsidR="0056512A" w:rsidRPr="00A2628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41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557,0</w:t>
            </w:r>
          </w:p>
        </w:tc>
        <w:tc>
          <w:tcPr>
            <w:tcW w:w="1275" w:type="dxa"/>
            <w:vAlign w:val="center"/>
          </w:tcPr>
          <w:p w14:paraId="106673E3" w14:textId="77777777" w:rsidR="0056512A" w:rsidRPr="00A2628D" w:rsidRDefault="0056512A" w:rsidP="00934ABC">
            <w:pPr>
              <w:ind w:left="90"/>
              <w:jc w:val="center"/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41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557,0</w:t>
            </w:r>
          </w:p>
        </w:tc>
        <w:tc>
          <w:tcPr>
            <w:tcW w:w="1702" w:type="dxa"/>
            <w:vAlign w:val="center"/>
          </w:tcPr>
          <w:p w14:paraId="45788276" w14:textId="77777777" w:rsidR="0056512A" w:rsidRPr="00A2628D" w:rsidRDefault="0056512A" w:rsidP="00934ABC">
            <w:pPr>
              <w:ind w:left="90"/>
              <w:jc w:val="center"/>
            </w:pP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6</w:t>
            </w:r>
            <w:r w:rsidR="00416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628D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557,0</w:t>
            </w:r>
          </w:p>
        </w:tc>
      </w:tr>
      <w:tr w:rsidR="0056512A" w:rsidRPr="00F53DCB" w14:paraId="75775166" w14:textId="77777777" w:rsidTr="00A66D36">
        <w:trPr>
          <w:trHeight w:val="317"/>
        </w:trPr>
        <w:tc>
          <w:tcPr>
            <w:tcW w:w="5807" w:type="dxa"/>
          </w:tcPr>
          <w:p w14:paraId="00E495F6" w14:textId="77777777" w:rsidR="0056512A" w:rsidRPr="00F53DCB" w:rsidRDefault="00420674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0508</w:t>
            </w:r>
          </w:p>
        </w:tc>
        <w:tc>
          <w:tcPr>
            <w:tcW w:w="1134" w:type="dxa"/>
            <w:vAlign w:val="center"/>
          </w:tcPr>
          <w:p w14:paraId="5C59B7D6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</w:t>
            </w:r>
            <w:r w:rsidR="00416C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557,0</w:t>
            </w:r>
          </w:p>
        </w:tc>
        <w:tc>
          <w:tcPr>
            <w:tcW w:w="1275" w:type="dxa"/>
            <w:vAlign w:val="center"/>
          </w:tcPr>
          <w:p w14:paraId="78EE72CB" w14:textId="77777777" w:rsidR="0056512A" w:rsidRPr="00DB1233" w:rsidRDefault="0056512A" w:rsidP="00934ABC">
            <w:pPr>
              <w:ind w:left="90"/>
              <w:jc w:val="center"/>
              <w:rPr>
                <w:b/>
              </w:rPr>
            </w:pP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</w:t>
            </w:r>
            <w:r w:rsidR="00416C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557,0</w:t>
            </w:r>
          </w:p>
        </w:tc>
        <w:tc>
          <w:tcPr>
            <w:tcW w:w="1702" w:type="dxa"/>
            <w:vAlign w:val="center"/>
          </w:tcPr>
          <w:p w14:paraId="6EB6CA2F" w14:textId="77777777" w:rsidR="0056512A" w:rsidRPr="00DB1233" w:rsidRDefault="0056512A" w:rsidP="00934ABC">
            <w:pPr>
              <w:ind w:left="90"/>
              <w:jc w:val="center"/>
              <w:rPr>
                <w:b/>
              </w:rPr>
            </w:pP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</w:t>
            </w:r>
            <w:r w:rsidR="00416C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B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557,0</w:t>
            </w:r>
          </w:p>
        </w:tc>
      </w:tr>
    </w:tbl>
    <w:p w14:paraId="7D7ABEA5" w14:textId="77777777" w:rsidR="00303FFD" w:rsidRPr="00F53DCB" w:rsidRDefault="00303FFD" w:rsidP="00934ABC">
      <w:pPr>
        <w:spacing w:after="0"/>
        <w:ind w:left="90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8F0C53D" w14:textId="77777777" w:rsidR="00303FFD" w:rsidRPr="006C0ADC" w:rsidRDefault="00303FFD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I. Подпрограмма 1203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6C0ADC">
        <w:rPr>
          <w:rFonts w:ascii="Times New Roman" w:hAnsi="Times New Roman" w:cs="Times New Roman"/>
          <w:b/>
          <w:sz w:val="24"/>
          <w:szCs w:val="24"/>
        </w:rPr>
        <w:t>Архивные услуги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77CB9464" w14:textId="77777777" w:rsidR="00303FFD" w:rsidRPr="006C0ADC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5808BB5C" w14:textId="77777777" w:rsidR="00303FFD" w:rsidRPr="00F53DCB" w:rsidRDefault="00303FFD" w:rsidP="00934ABC">
      <w:pPr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0359A2" w:rsidRPr="008D4923">
        <w:rPr>
          <w:rFonts w:ascii="Times New Roman" w:hAnsi="Times New Roman" w:cs="Times New Roman"/>
          <w:bCs/>
          <w:i/>
          <w:iCs/>
          <w:szCs w:val="24"/>
        </w:rPr>
        <w:t>тыс. ле</w:t>
      </w:r>
      <w:r w:rsidR="009401AF" w:rsidRPr="008D4923">
        <w:rPr>
          <w:rFonts w:ascii="Times New Roman" w:hAnsi="Times New Roman" w:cs="Times New Roman"/>
          <w:bCs/>
          <w:i/>
          <w:iCs/>
          <w:szCs w:val="24"/>
        </w:rPr>
        <w:t>ев</w:t>
      </w:r>
    </w:p>
    <w:tbl>
      <w:tblPr>
        <w:tblStyle w:val="TableGrid"/>
        <w:tblW w:w="9885" w:type="dxa"/>
        <w:tblInd w:w="-147" w:type="dxa"/>
        <w:tblLook w:val="04A0" w:firstRow="1" w:lastRow="0" w:firstColumn="1" w:lastColumn="0" w:noHBand="0" w:noVBand="1"/>
      </w:tblPr>
      <w:tblGrid>
        <w:gridCol w:w="5835"/>
        <w:gridCol w:w="1395"/>
        <w:gridCol w:w="1276"/>
        <w:gridCol w:w="1379"/>
      </w:tblGrid>
      <w:tr w:rsidR="0056512A" w:rsidRPr="00F53DCB" w14:paraId="38FE990D" w14:textId="77777777" w:rsidTr="00A66D36">
        <w:trPr>
          <w:trHeight w:val="343"/>
        </w:trPr>
        <w:tc>
          <w:tcPr>
            <w:tcW w:w="5835" w:type="dxa"/>
            <w:vAlign w:val="center"/>
          </w:tcPr>
          <w:p w14:paraId="62089C26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395" w:type="dxa"/>
            <w:vAlign w:val="center"/>
          </w:tcPr>
          <w:p w14:paraId="7F5B54F0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6DD6740B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79" w:type="dxa"/>
            <w:vAlign w:val="center"/>
          </w:tcPr>
          <w:p w14:paraId="572EC9BF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4A1CB8F2" w14:textId="77777777" w:rsidTr="00A66D36">
        <w:trPr>
          <w:trHeight w:val="318"/>
        </w:trPr>
        <w:tc>
          <w:tcPr>
            <w:tcW w:w="5835" w:type="dxa"/>
          </w:tcPr>
          <w:p w14:paraId="1A425A72" w14:textId="77777777" w:rsidR="0056512A" w:rsidRPr="00132082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текущего функционирования Национального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Архивного А</w:t>
            </w: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гентства</w:t>
            </w:r>
          </w:p>
        </w:tc>
        <w:tc>
          <w:tcPr>
            <w:tcW w:w="1395" w:type="dxa"/>
            <w:vAlign w:val="center"/>
          </w:tcPr>
          <w:p w14:paraId="7E948F44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17 072,9</w:t>
            </w:r>
          </w:p>
        </w:tc>
        <w:tc>
          <w:tcPr>
            <w:tcW w:w="1276" w:type="dxa"/>
            <w:vAlign w:val="center"/>
          </w:tcPr>
          <w:p w14:paraId="24492B53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17 072,9</w:t>
            </w:r>
          </w:p>
        </w:tc>
        <w:tc>
          <w:tcPr>
            <w:tcW w:w="1379" w:type="dxa"/>
            <w:vAlign w:val="center"/>
          </w:tcPr>
          <w:p w14:paraId="260FE04D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17 072,9</w:t>
            </w:r>
          </w:p>
        </w:tc>
      </w:tr>
      <w:tr w:rsidR="0056512A" w:rsidRPr="00F53DCB" w14:paraId="7F40F700" w14:textId="77777777" w:rsidTr="00A66D36">
        <w:trPr>
          <w:trHeight w:val="325"/>
        </w:trPr>
        <w:tc>
          <w:tcPr>
            <w:tcW w:w="5835" w:type="dxa"/>
          </w:tcPr>
          <w:p w14:paraId="4AF006FC" w14:textId="77777777" w:rsidR="0056512A" w:rsidRPr="00F53DCB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1395" w:type="dxa"/>
            <w:vAlign w:val="center"/>
          </w:tcPr>
          <w:p w14:paraId="7548E10A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2 320,0</w:t>
            </w:r>
          </w:p>
        </w:tc>
        <w:tc>
          <w:tcPr>
            <w:tcW w:w="1276" w:type="dxa"/>
            <w:vAlign w:val="center"/>
          </w:tcPr>
          <w:p w14:paraId="07EE2144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2 320,0</w:t>
            </w:r>
          </w:p>
        </w:tc>
        <w:tc>
          <w:tcPr>
            <w:tcW w:w="1379" w:type="dxa"/>
            <w:vAlign w:val="center"/>
          </w:tcPr>
          <w:p w14:paraId="557EDF14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2 320,0</w:t>
            </w:r>
          </w:p>
        </w:tc>
      </w:tr>
      <w:tr w:rsidR="0056512A" w:rsidRPr="00F53DCB" w14:paraId="3C601B82" w14:textId="77777777" w:rsidTr="00A66D36">
        <w:trPr>
          <w:trHeight w:val="325"/>
        </w:trPr>
        <w:tc>
          <w:tcPr>
            <w:tcW w:w="5835" w:type="dxa"/>
          </w:tcPr>
          <w:p w14:paraId="7A50BB0D" w14:textId="77777777" w:rsidR="0056512A" w:rsidRPr="00F53DCB" w:rsidRDefault="00420674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1203</w:t>
            </w:r>
          </w:p>
        </w:tc>
        <w:tc>
          <w:tcPr>
            <w:tcW w:w="1395" w:type="dxa"/>
            <w:vAlign w:val="center"/>
          </w:tcPr>
          <w:p w14:paraId="0624CBE6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19 392,9</w:t>
            </w:r>
          </w:p>
        </w:tc>
        <w:tc>
          <w:tcPr>
            <w:tcW w:w="1276" w:type="dxa"/>
            <w:vAlign w:val="center"/>
          </w:tcPr>
          <w:p w14:paraId="4CAEF8DE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19 392,9</w:t>
            </w:r>
          </w:p>
        </w:tc>
        <w:tc>
          <w:tcPr>
            <w:tcW w:w="1379" w:type="dxa"/>
            <w:vAlign w:val="center"/>
          </w:tcPr>
          <w:p w14:paraId="6F8E2CF8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19 392,9</w:t>
            </w:r>
          </w:p>
        </w:tc>
      </w:tr>
    </w:tbl>
    <w:p w14:paraId="4E0C15FB" w14:textId="77777777" w:rsidR="00303FFD" w:rsidRPr="00F53DCB" w:rsidRDefault="00303FFD" w:rsidP="00934ABC">
      <w:pPr>
        <w:tabs>
          <w:tab w:val="left" w:pos="1215"/>
        </w:tabs>
        <w:spacing w:after="0"/>
        <w:ind w:left="90"/>
        <w:rPr>
          <w:rFonts w:ascii="Times New Roman" w:hAnsi="Times New Roman" w:cs="Times New Roman"/>
          <w:i/>
          <w:sz w:val="12"/>
          <w:szCs w:val="24"/>
        </w:rPr>
      </w:pPr>
    </w:p>
    <w:p w14:paraId="40B40A29" w14:textId="77777777" w:rsidR="00132082" w:rsidRPr="00F53DCB" w:rsidRDefault="00132082" w:rsidP="00934ABC">
      <w:pPr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55F6A7C7" w14:textId="77777777" w:rsidR="00303FFD" w:rsidRPr="006C0ADC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I. Подпрограмма 2701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6C0ADC">
        <w:rPr>
          <w:rFonts w:ascii="Times New Roman" w:hAnsi="Times New Roman" w:cs="Times New Roman"/>
          <w:b/>
          <w:sz w:val="24"/>
          <w:szCs w:val="24"/>
        </w:rPr>
        <w:t>Политика и управление государственными материальными резервами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728F51CF" w14:textId="77777777" w:rsidR="00132082" w:rsidRDefault="00303FFD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0DEB20D1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9401AF" w:rsidRPr="008D4923">
        <w:rPr>
          <w:rFonts w:ascii="Times New Roman" w:hAnsi="Times New Roman" w:cs="Times New Roman"/>
          <w:i/>
          <w:szCs w:val="24"/>
        </w:rPr>
        <w:t>ев</w:t>
      </w:r>
      <w:r w:rsidR="00303FFD" w:rsidRPr="008D4923">
        <w:rPr>
          <w:rFonts w:ascii="Times New Roman" w:hAnsi="Times New Roman" w:cs="Times New Roman"/>
          <w:i/>
          <w:szCs w:val="24"/>
        </w:rPr>
        <w:t xml:space="preserve"> </w:t>
      </w:r>
    </w:p>
    <w:tbl>
      <w:tblPr>
        <w:tblStyle w:val="TableGrid"/>
        <w:tblW w:w="9885" w:type="dxa"/>
        <w:tblInd w:w="-147" w:type="dxa"/>
        <w:tblLook w:val="04A0" w:firstRow="1" w:lastRow="0" w:firstColumn="1" w:lastColumn="0" w:noHBand="0" w:noVBand="1"/>
      </w:tblPr>
      <w:tblGrid>
        <w:gridCol w:w="5671"/>
        <w:gridCol w:w="1418"/>
        <w:gridCol w:w="1276"/>
        <w:gridCol w:w="1520"/>
      </w:tblGrid>
      <w:tr w:rsidR="0056512A" w:rsidRPr="00F53DCB" w14:paraId="563E8839" w14:textId="77777777" w:rsidTr="00A66D36">
        <w:tc>
          <w:tcPr>
            <w:tcW w:w="5671" w:type="dxa"/>
            <w:vAlign w:val="center"/>
          </w:tcPr>
          <w:p w14:paraId="1056AE06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418" w:type="dxa"/>
            <w:vAlign w:val="center"/>
          </w:tcPr>
          <w:p w14:paraId="685EC337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1674072D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20" w:type="dxa"/>
            <w:vAlign w:val="center"/>
          </w:tcPr>
          <w:p w14:paraId="7C43F5ED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5B50A940" w14:textId="77777777" w:rsidTr="00A66D36">
        <w:tc>
          <w:tcPr>
            <w:tcW w:w="5671" w:type="dxa"/>
          </w:tcPr>
          <w:p w14:paraId="37FCC7C0" w14:textId="77777777" w:rsidR="0056512A" w:rsidRPr="00132082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Обеспечение текущего функционирования Агентства материального резерва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87F0CE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17 391,9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2E09CB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17 391,9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3A8D6F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17 391,9</w:t>
            </w:r>
          </w:p>
        </w:tc>
      </w:tr>
      <w:tr w:rsidR="0056512A" w:rsidRPr="00F53DCB" w14:paraId="0126F6C4" w14:textId="77777777" w:rsidTr="00A66D36">
        <w:tc>
          <w:tcPr>
            <w:tcW w:w="5671" w:type="dxa"/>
          </w:tcPr>
          <w:p w14:paraId="4079D27E" w14:textId="77777777" w:rsidR="0056512A" w:rsidRPr="00F53DCB" w:rsidRDefault="0056512A" w:rsidP="00934ABC">
            <w:pPr>
              <w:tabs>
                <w:tab w:val="left" w:pos="894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в подпрограмме</w:t>
            </w:r>
            <w:r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8D083D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17 391,9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981C52E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17 391,9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2765851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17 391,9</w:t>
            </w:r>
          </w:p>
        </w:tc>
      </w:tr>
    </w:tbl>
    <w:p w14:paraId="4ED580CA" w14:textId="77777777" w:rsidR="00303FFD" w:rsidRDefault="00303FFD" w:rsidP="00934ABC">
      <w:pPr>
        <w:pStyle w:val="ListParagraph"/>
        <w:spacing w:after="0"/>
        <w:ind w:left="90"/>
        <w:rPr>
          <w:rFonts w:ascii="Times New Roman" w:hAnsi="Times New Roman" w:cs="Times New Roman"/>
          <w:i/>
          <w:sz w:val="12"/>
          <w:szCs w:val="24"/>
        </w:rPr>
      </w:pPr>
    </w:p>
    <w:p w14:paraId="6FBA9914" w14:textId="77777777" w:rsidR="00B73419" w:rsidRPr="00F53DCB" w:rsidRDefault="00B73419" w:rsidP="00934ABC">
      <w:pPr>
        <w:pStyle w:val="ListParagraph"/>
        <w:spacing w:after="0"/>
        <w:ind w:left="90"/>
        <w:rPr>
          <w:rFonts w:ascii="Times New Roman" w:hAnsi="Times New Roman" w:cs="Times New Roman"/>
          <w:i/>
          <w:sz w:val="12"/>
          <w:szCs w:val="24"/>
        </w:rPr>
      </w:pPr>
    </w:p>
    <w:p w14:paraId="648F7572" w14:textId="77777777" w:rsidR="00303FFD" w:rsidRPr="00F53DCB" w:rsidRDefault="00303FFD" w:rsidP="00934ABC">
      <w:pPr>
        <w:pStyle w:val="ListParagraph"/>
        <w:spacing w:after="0"/>
        <w:ind w:left="90"/>
        <w:rPr>
          <w:rFonts w:ascii="Times New Roman" w:hAnsi="Times New Roman" w:cs="Times New Roman"/>
          <w:i/>
          <w:sz w:val="12"/>
          <w:szCs w:val="24"/>
        </w:rPr>
      </w:pPr>
    </w:p>
    <w:p w14:paraId="6E9986E1" w14:textId="77777777" w:rsidR="00303FFD" w:rsidRPr="00F53DCB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I. Подпрограмма 2702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F53DCB">
        <w:rPr>
          <w:rFonts w:ascii="Times New Roman" w:hAnsi="Times New Roman" w:cs="Times New Roman"/>
          <w:b/>
          <w:sz w:val="24"/>
          <w:szCs w:val="24"/>
        </w:rPr>
        <w:t>Государственные материальные резервы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12D8583B" w14:textId="77777777" w:rsidR="00A30CAF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10BD97E4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9401AF" w:rsidRPr="008D4923">
        <w:rPr>
          <w:rFonts w:ascii="Times New Roman" w:hAnsi="Times New Roman" w:cs="Times New Roman"/>
          <w:i/>
          <w:szCs w:val="24"/>
        </w:rPr>
        <w:t>ев</w:t>
      </w:r>
      <w:r w:rsidR="00303FFD" w:rsidRPr="008D4923">
        <w:rPr>
          <w:rFonts w:ascii="Times New Roman" w:hAnsi="Times New Roman" w:cs="Times New Roman"/>
          <w:i/>
          <w:szCs w:val="24"/>
        </w:rPr>
        <w:t xml:space="preserve"> </w:t>
      </w:r>
    </w:p>
    <w:tbl>
      <w:tblPr>
        <w:tblStyle w:val="TableGrid"/>
        <w:tblW w:w="9885" w:type="dxa"/>
        <w:tblInd w:w="-147" w:type="dxa"/>
        <w:tblLook w:val="04A0" w:firstRow="1" w:lastRow="0" w:firstColumn="1" w:lastColumn="0" w:noHBand="0" w:noVBand="1"/>
      </w:tblPr>
      <w:tblGrid>
        <w:gridCol w:w="5475"/>
        <w:gridCol w:w="1530"/>
        <w:gridCol w:w="1335"/>
        <w:gridCol w:w="1545"/>
      </w:tblGrid>
      <w:tr w:rsidR="0056512A" w:rsidRPr="00F53DCB" w14:paraId="5C287084" w14:textId="77777777" w:rsidTr="00A66D36">
        <w:tc>
          <w:tcPr>
            <w:tcW w:w="5475" w:type="dxa"/>
            <w:vAlign w:val="center"/>
          </w:tcPr>
          <w:p w14:paraId="5478D21B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530" w:type="dxa"/>
            <w:vAlign w:val="center"/>
          </w:tcPr>
          <w:p w14:paraId="3A212C3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335" w:type="dxa"/>
            <w:vAlign w:val="center"/>
          </w:tcPr>
          <w:p w14:paraId="25A98AED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45" w:type="dxa"/>
            <w:vAlign w:val="center"/>
          </w:tcPr>
          <w:p w14:paraId="74437D3D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54642FDC" w14:textId="77777777" w:rsidTr="00A66D36">
        <w:tc>
          <w:tcPr>
            <w:tcW w:w="5475" w:type="dxa"/>
          </w:tcPr>
          <w:p w14:paraId="16714C66" w14:textId="77777777" w:rsidR="0056512A" w:rsidRPr="00F53DCB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Материальные резервы государства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B3BC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340 050,0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7D7DC23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343 550,0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24DDF7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342 550,0</w:t>
            </w:r>
          </w:p>
        </w:tc>
      </w:tr>
      <w:tr w:rsidR="0056512A" w:rsidRPr="00F53DCB" w14:paraId="652B4AA4" w14:textId="77777777" w:rsidTr="00A66D36"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F0AD" w14:textId="77777777" w:rsidR="0056512A" w:rsidRPr="00F53DCB" w:rsidRDefault="00420674" w:rsidP="00934ABC">
            <w:pPr>
              <w:ind w:left="9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2702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F9E9F4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340 050,0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90E597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343 550,0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2C4DBA6" w14:textId="77777777" w:rsidR="0056512A" w:rsidRPr="00DB123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B12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342 550,0</w:t>
            </w:r>
          </w:p>
        </w:tc>
      </w:tr>
    </w:tbl>
    <w:p w14:paraId="48DB5F87" w14:textId="77777777" w:rsidR="00B73419" w:rsidRPr="00B73419" w:rsidRDefault="00B73419" w:rsidP="00934ABC">
      <w:pPr>
        <w:pStyle w:val="ListParagraph"/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22EC91BD" w14:textId="77777777" w:rsidR="00303FFD" w:rsidRPr="00F53DCB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>I. Подпрограмма 2703 «Вспомогательные услуги в области государственных материальных резервов»</w:t>
      </w:r>
    </w:p>
    <w:p w14:paraId="689FD560" w14:textId="77777777" w:rsidR="00303FFD" w:rsidRPr="00F53DCB" w:rsidRDefault="00303FFD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56C9BC49" w14:textId="77777777" w:rsidR="00303FFD" w:rsidRPr="00F53DCB" w:rsidRDefault="00303FFD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3D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0359A2" w:rsidRPr="008D4923">
        <w:rPr>
          <w:rFonts w:ascii="Times New Roman" w:hAnsi="Times New Roman" w:cs="Times New Roman"/>
          <w:i/>
          <w:szCs w:val="24"/>
        </w:rPr>
        <w:t>тыс. ле</w:t>
      </w:r>
      <w:r w:rsidR="00F94593" w:rsidRPr="008D4923">
        <w:rPr>
          <w:rFonts w:ascii="Times New Roman" w:hAnsi="Times New Roman" w:cs="Times New Roman"/>
          <w:i/>
          <w:szCs w:val="24"/>
        </w:rPr>
        <w:t>ев</w:t>
      </w:r>
      <w:r w:rsidRPr="008D4923">
        <w:rPr>
          <w:rFonts w:ascii="Times New Roman" w:hAnsi="Times New Roman" w:cs="Times New Roman"/>
          <w:i/>
          <w:szCs w:val="24"/>
        </w:rPr>
        <w:t xml:space="preserve"> </w:t>
      </w:r>
    </w:p>
    <w:tbl>
      <w:tblPr>
        <w:tblStyle w:val="TableGrid"/>
        <w:tblW w:w="98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134"/>
        <w:gridCol w:w="1276"/>
        <w:gridCol w:w="1379"/>
      </w:tblGrid>
      <w:tr w:rsidR="0056512A" w:rsidRPr="00F53DCB" w14:paraId="5231FD40" w14:textId="77777777" w:rsidTr="00DD48F0">
        <w:tc>
          <w:tcPr>
            <w:tcW w:w="6096" w:type="dxa"/>
            <w:vAlign w:val="center"/>
          </w:tcPr>
          <w:p w14:paraId="1449126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52533FF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5EC91AE7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79" w:type="dxa"/>
            <w:vAlign w:val="center"/>
          </w:tcPr>
          <w:p w14:paraId="6419F0A6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458A6A59" w14:textId="77777777" w:rsidTr="00DD48F0">
        <w:trPr>
          <w:trHeight w:val="523"/>
        </w:trPr>
        <w:tc>
          <w:tcPr>
            <w:tcW w:w="6096" w:type="dxa"/>
            <w:vAlign w:val="center"/>
          </w:tcPr>
          <w:p w14:paraId="62CD5E22" w14:textId="77777777" w:rsidR="0056512A" w:rsidRPr="00132082" w:rsidRDefault="0056512A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2F0A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3 800,0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9A07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3 800,0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E113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3 800,0</w:t>
            </w:r>
          </w:p>
        </w:tc>
      </w:tr>
      <w:tr w:rsidR="0056512A" w:rsidRPr="00F53DCB" w14:paraId="3CF61EB7" w14:textId="77777777" w:rsidTr="00DD48F0">
        <w:tc>
          <w:tcPr>
            <w:tcW w:w="6096" w:type="dxa"/>
            <w:vAlign w:val="center"/>
          </w:tcPr>
          <w:p w14:paraId="6A1EA701" w14:textId="77777777" w:rsidR="0056512A" w:rsidRPr="00F53DCB" w:rsidRDefault="0056512A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Разработка/Сопровождение информационных систем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C6ED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4BB6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683F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350,0</w:t>
            </w:r>
          </w:p>
        </w:tc>
      </w:tr>
      <w:tr w:rsidR="0056512A" w:rsidRPr="00F53DCB" w14:paraId="3741B44E" w14:textId="77777777" w:rsidTr="00DD48F0">
        <w:tc>
          <w:tcPr>
            <w:tcW w:w="6096" w:type="dxa"/>
            <w:vAlign w:val="center"/>
          </w:tcPr>
          <w:p w14:paraId="4905268D" w14:textId="77777777" w:rsidR="0056512A" w:rsidRPr="00F53DCB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C16B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09AC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3 000,0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0997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3 000,0</w:t>
            </w:r>
          </w:p>
        </w:tc>
      </w:tr>
      <w:tr w:rsidR="0056512A" w:rsidRPr="00F53DCB" w14:paraId="3C8BD4E8" w14:textId="77777777" w:rsidTr="00DD48F0">
        <w:tc>
          <w:tcPr>
            <w:tcW w:w="6096" w:type="dxa"/>
            <w:vAlign w:val="center"/>
          </w:tcPr>
          <w:p w14:paraId="6EAEF4FE" w14:textId="77777777" w:rsidR="0056512A" w:rsidRPr="00F53DCB" w:rsidRDefault="00420674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9A40" w14:textId="77777777" w:rsidR="0056512A" w:rsidRPr="004A52E7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52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7 150,0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6B55" w14:textId="77777777" w:rsidR="0056512A" w:rsidRPr="004A52E7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52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7 150,0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56CCD" w14:textId="77777777" w:rsidR="0056512A" w:rsidRPr="004A52E7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A52E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7 150,0</w:t>
            </w:r>
          </w:p>
        </w:tc>
      </w:tr>
    </w:tbl>
    <w:p w14:paraId="5B73995A" w14:textId="77777777" w:rsidR="00303FFD" w:rsidRDefault="00303FFD" w:rsidP="00934ABC">
      <w:pPr>
        <w:spacing w:after="0"/>
        <w:ind w:left="90" w:firstLine="1134"/>
        <w:rPr>
          <w:rFonts w:ascii="Times New Roman" w:hAnsi="Times New Roman" w:cs="Times New Roman"/>
          <w:sz w:val="12"/>
          <w:szCs w:val="24"/>
        </w:rPr>
      </w:pPr>
    </w:p>
    <w:p w14:paraId="7CCF0010" w14:textId="77777777" w:rsidR="00B73419" w:rsidRPr="00F53DCB" w:rsidRDefault="00B73419" w:rsidP="00934ABC">
      <w:pPr>
        <w:spacing w:after="0"/>
        <w:ind w:left="90" w:firstLine="1134"/>
        <w:rPr>
          <w:rFonts w:ascii="Times New Roman" w:hAnsi="Times New Roman" w:cs="Times New Roman"/>
          <w:sz w:val="12"/>
          <w:szCs w:val="24"/>
        </w:rPr>
      </w:pPr>
    </w:p>
    <w:p w14:paraId="2C425502" w14:textId="77777777" w:rsidR="00303FFD" w:rsidRPr="00F53DCB" w:rsidRDefault="00303FFD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I. Подпрограмма 1201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F53DCB">
        <w:rPr>
          <w:rFonts w:ascii="Times New Roman" w:hAnsi="Times New Roman" w:cs="Times New Roman"/>
          <w:b/>
          <w:sz w:val="24"/>
          <w:szCs w:val="24"/>
        </w:rPr>
        <w:t>Политика и управление в области статистики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07C3F67C" w14:textId="77777777" w:rsidR="0056512A" w:rsidRDefault="00303FFD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03D3B4D7" w14:textId="77777777" w:rsidR="00303FFD" w:rsidRPr="00F53DCB" w:rsidRDefault="00303FFD" w:rsidP="00934ABC">
      <w:pPr>
        <w:spacing w:after="0"/>
        <w:ind w:left="90" w:firstLine="1134"/>
        <w:jc w:val="right"/>
        <w:rPr>
          <w:rFonts w:ascii="Times New Roman" w:hAnsi="Times New Roman" w:cs="Times New Roman"/>
          <w:sz w:val="24"/>
          <w:szCs w:val="24"/>
        </w:rPr>
      </w:pPr>
      <w:r w:rsidRPr="00F53D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359A2" w:rsidRPr="008D4923">
        <w:rPr>
          <w:rFonts w:ascii="Times New Roman" w:hAnsi="Times New Roman" w:cs="Times New Roman"/>
          <w:i/>
          <w:szCs w:val="24"/>
        </w:rPr>
        <w:t>тыс. ле</w:t>
      </w:r>
      <w:r w:rsidR="00F94593" w:rsidRPr="008D4923">
        <w:rPr>
          <w:rFonts w:ascii="Times New Roman" w:hAnsi="Times New Roman" w:cs="Times New Roman"/>
          <w:i/>
          <w:szCs w:val="24"/>
        </w:rPr>
        <w:t>ев</w:t>
      </w:r>
    </w:p>
    <w:tbl>
      <w:tblPr>
        <w:tblStyle w:val="TableGrid"/>
        <w:tblpPr w:leftFromText="180" w:rightFromText="180" w:vertAnchor="text" w:horzAnchor="margin" w:tblpX="-147" w:tblpY="3"/>
        <w:tblW w:w="9918" w:type="dxa"/>
        <w:tblLayout w:type="fixed"/>
        <w:tblLook w:val="04A0" w:firstRow="1" w:lastRow="0" w:firstColumn="1" w:lastColumn="0" w:noHBand="0" w:noVBand="1"/>
      </w:tblPr>
      <w:tblGrid>
        <w:gridCol w:w="6091"/>
        <w:gridCol w:w="1134"/>
        <w:gridCol w:w="1275"/>
        <w:gridCol w:w="1418"/>
      </w:tblGrid>
      <w:tr w:rsidR="0056512A" w:rsidRPr="00F53DCB" w14:paraId="0FF77231" w14:textId="77777777" w:rsidTr="00B04AA2">
        <w:trPr>
          <w:trHeight w:val="273"/>
        </w:trPr>
        <w:tc>
          <w:tcPr>
            <w:tcW w:w="6091" w:type="dxa"/>
            <w:vAlign w:val="center"/>
          </w:tcPr>
          <w:p w14:paraId="6BCD3BA6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3B763B3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5" w:type="dxa"/>
            <w:vAlign w:val="center"/>
          </w:tcPr>
          <w:p w14:paraId="41CA02F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7DDFDB9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45040957" w14:textId="77777777" w:rsidTr="00B04AA2">
        <w:trPr>
          <w:trHeight w:val="305"/>
        </w:trPr>
        <w:tc>
          <w:tcPr>
            <w:tcW w:w="6091" w:type="dxa"/>
            <w:vAlign w:val="center"/>
          </w:tcPr>
          <w:p w14:paraId="22E488E9" w14:textId="77777777" w:rsidR="0056512A" w:rsidRPr="00132082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Национального бюро статистики</w:t>
            </w:r>
          </w:p>
        </w:tc>
        <w:tc>
          <w:tcPr>
            <w:tcW w:w="1134" w:type="dxa"/>
            <w:vAlign w:val="center"/>
          </w:tcPr>
          <w:p w14:paraId="34651495" w14:textId="77777777" w:rsidR="0056512A" w:rsidRPr="00124B4B" w:rsidRDefault="0056512A" w:rsidP="007A700E">
            <w:pPr>
              <w:tabs>
                <w:tab w:val="left" w:pos="2676"/>
              </w:tabs>
              <w:ind w:left="-61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49 599,4</w:t>
            </w:r>
          </w:p>
        </w:tc>
        <w:tc>
          <w:tcPr>
            <w:tcW w:w="1275" w:type="dxa"/>
            <w:vAlign w:val="center"/>
          </w:tcPr>
          <w:p w14:paraId="24D36BFA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49 599,4</w:t>
            </w:r>
          </w:p>
        </w:tc>
        <w:tc>
          <w:tcPr>
            <w:tcW w:w="1418" w:type="dxa"/>
            <w:vAlign w:val="center"/>
          </w:tcPr>
          <w:p w14:paraId="5DE2131C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49 599,4</w:t>
            </w:r>
          </w:p>
        </w:tc>
      </w:tr>
      <w:tr w:rsidR="0056512A" w:rsidRPr="00F53DCB" w14:paraId="5E8E04E6" w14:textId="77777777" w:rsidTr="00B04AA2">
        <w:trPr>
          <w:trHeight w:val="305"/>
        </w:trPr>
        <w:tc>
          <w:tcPr>
            <w:tcW w:w="6091" w:type="dxa"/>
            <w:vAlign w:val="center"/>
          </w:tcPr>
          <w:p w14:paraId="46E72539" w14:textId="77777777" w:rsidR="0056512A" w:rsidRPr="00F53DCB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материально-технической базы</w:t>
            </w:r>
          </w:p>
        </w:tc>
        <w:tc>
          <w:tcPr>
            <w:tcW w:w="1134" w:type="dxa"/>
            <w:vAlign w:val="center"/>
          </w:tcPr>
          <w:p w14:paraId="2C8BD4A6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4 000,0</w:t>
            </w:r>
          </w:p>
        </w:tc>
        <w:tc>
          <w:tcPr>
            <w:tcW w:w="1275" w:type="dxa"/>
            <w:vAlign w:val="center"/>
          </w:tcPr>
          <w:p w14:paraId="0B69AF16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4 000,0</w:t>
            </w:r>
          </w:p>
        </w:tc>
        <w:tc>
          <w:tcPr>
            <w:tcW w:w="1418" w:type="dxa"/>
            <w:vAlign w:val="center"/>
          </w:tcPr>
          <w:p w14:paraId="706E9D1B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4 000,0</w:t>
            </w:r>
          </w:p>
        </w:tc>
      </w:tr>
      <w:tr w:rsidR="0056512A" w:rsidRPr="00F53DCB" w14:paraId="7B7B6BE5" w14:textId="77777777" w:rsidTr="00B04AA2">
        <w:trPr>
          <w:trHeight w:val="305"/>
        </w:trPr>
        <w:tc>
          <w:tcPr>
            <w:tcW w:w="6091" w:type="dxa"/>
            <w:vAlign w:val="center"/>
          </w:tcPr>
          <w:p w14:paraId="095EE192" w14:textId="77777777" w:rsidR="0056512A" w:rsidRPr="00F53DCB" w:rsidRDefault="00420674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1201</w:t>
            </w:r>
          </w:p>
        </w:tc>
        <w:tc>
          <w:tcPr>
            <w:tcW w:w="1134" w:type="dxa"/>
            <w:vAlign w:val="center"/>
          </w:tcPr>
          <w:p w14:paraId="180054BD" w14:textId="77777777" w:rsidR="0056512A" w:rsidRPr="004A52E7" w:rsidRDefault="0056512A" w:rsidP="007A700E">
            <w:pPr>
              <w:ind w:left="-6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4A5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53 599,4</w:t>
            </w:r>
          </w:p>
        </w:tc>
        <w:tc>
          <w:tcPr>
            <w:tcW w:w="1275" w:type="dxa"/>
            <w:vAlign w:val="center"/>
          </w:tcPr>
          <w:p w14:paraId="5FBFA110" w14:textId="77777777" w:rsidR="0056512A" w:rsidRPr="004A52E7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4A5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53 599,4</w:t>
            </w:r>
          </w:p>
        </w:tc>
        <w:tc>
          <w:tcPr>
            <w:tcW w:w="1418" w:type="dxa"/>
            <w:vAlign w:val="center"/>
          </w:tcPr>
          <w:p w14:paraId="5592CAD0" w14:textId="77777777" w:rsidR="0056512A" w:rsidRPr="004A52E7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4A52E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53 599,4</w:t>
            </w:r>
          </w:p>
        </w:tc>
      </w:tr>
    </w:tbl>
    <w:p w14:paraId="48E72454" w14:textId="77777777" w:rsidR="00303FFD" w:rsidRPr="00F53DCB" w:rsidRDefault="00303FFD" w:rsidP="00934ABC">
      <w:pPr>
        <w:spacing w:after="0"/>
        <w:ind w:left="90"/>
        <w:rPr>
          <w:rFonts w:ascii="Times New Roman" w:hAnsi="Times New Roman" w:cs="Times New Roman"/>
          <w:i/>
          <w:sz w:val="12"/>
          <w:szCs w:val="24"/>
        </w:rPr>
      </w:pPr>
    </w:p>
    <w:p w14:paraId="66699955" w14:textId="77777777" w:rsidR="00BA3EC7" w:rsidRDefault="00BA3EC7" w:rsidP="00934ABC">
      <w:pPr>
        <w:spacing w:after="0"/>
        <w:ind w:left="9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C2C4484" w14:textId="77777777" w:rsidR="00BA3EC7" w:rsidRPr="00F53DCB" w:rsidRDefault="005755AC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Подпрограмма 1202 «</w:t>
      </w:r>
      <w:r w:rsidR="00BA3EC7" w:rsidRPr="00F53DCB">
        <w:rPr>
          <w:rFonts w:ascii="Times New Roman" w:hAnsi="Times New Roman" w:cs="Times New Roman"/>
          <w:b/>
          <w:sz w:val="24"/>
          <w:szCs w:val="24"/>
        </w:rPr>
        <w:t>Статистические работы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94D78B5" w14:textId="77777777" w:rsidR="00303FFD" w:rsidRPr="006C0ADC" w:rsidRDefault="00BA3EC7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3C1CA23A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FC3A50" w:rsidRPr="008D4923">
        <w:rPr>
          <w:rFonts w:ascii="Times New Roman" w:hAnsi="Times New Roman" w:cs="Times New Roman"/>
          <w:i/>
          <w:szCs w:val="24"/>
        </w:rPr>
        <w:t>ев</w:t>
      </w:r>
    </w:p>
    <w:p w14:paraId="3188692E" w14:textId="77777777" w:rsidR="00303FFD" w:rsidRPr="00F53DCB" w:rsidRDefault="00303FFD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12"/>
          <w:szCs w:val="24"/>
        </w:rPr>
      </w:pPr>
    </w:p>
    <w:tbl>
      <w:tblPr>
        <w:tblStyle w:val="TableGrid"/>
        <w:tblpPr w:leftFromText="180" w:rightFromText="180" w:vertAnchor="text" w:horzAnchor="margin" w:tblpX="-147" w:tblpY="-43"/>
        <w:tblW w:w="9918" w:type="dxa"/>
        <w:tblLayout w:type="fixed"/>
        <w:tblLook w:val="04A0" w:firstRow="1" w:lastRow="0" w:firstColumn="1" w:lastColumn="0" w:noHBand="0" w:noVBand="1"/>
      </w:tblPr>
      <w:tblGrid>
        <w:gridCol w:w="6091"/>
        <w:gridCol w:w="1135"/>
        <w:gridCol w:w="1274"/>
        <w:gridCol w:w="1418"/>
      </w:tblGrid>
      <w:tr w:rsidR="0056512A" w:rsidRPr="00F53DCB" w14:paraId="40DF6261" w14:textId="77777777" w:rsidTr="00B04AA2">
        <w:trPr>
          <w:trHeight w:val="126"/>
        </w:trPr>
        <w:tc>
          <w:tcPr>
            <w:tcW w:w="6091" w:type="dxa"/>
            <w:vAlign w:val="center"/>
          </w:tcPr>
          <w:p w14:paraId="5937E8F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5" w:type="dxa"/>
            <w:vAlign w:val="center"/>
          </w:tcPr>
          <w:p w14:paraId="50F0609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4" w:type="dxa"/>
            <w:vAlign w:val="center"/>
          </w:tcPr>
          <w:p w14:paraId="30B617B6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54B863F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5924AAC0" w14:textId="77777777" w:rsidTr="00B04AA2">
        <w:trPr>
          <w:trHeight w:val="291"/>
        </w:trPr>
        <w:tc>
          <w:tcPr>
            <w:tcW w:w="6091" w:type="dxa"/>
            <w:vAlign w:val="center"/>
          </w:tcPr>
          <w:p w14:paraId="54CDFBCD" w14:textId="77777777" w:rsidR="0056512A" w:rsidRPr="00F53DCB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32082">
              <w:rPr>
                <w:rFonts w:ascii="Times New Roman" w:hAnsi="Times New Roman" w:cs="Times New Roman"/>
                <w:sz w:val="24"/>
                <w:szCs w:val="24"/>
              </w:rPr>
              <w:t>Производство официальной статистической информации в рамках годовой программы статистических работ</w:t>
            </w:r>
          </w:p>
        </w:tc>
        <w:tc>
          <w:tcPr>
            <w:tcW w:w="1135" w:type="dxa"/>
            <w:vAlign w:val="center"/>
          </w:tcPr>
          <w:p w14:paraId="7D41DC22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70 581,3</w:t>
            </w:r>
          </w:p>
        </w:tc>
        <w:tc>
          <w:tcPr>
            <w:tcW w:w="1274" w:type="dxa"/>
            <w:vAlign w:val="center"/>
          </w:tcPr>
          <w:p w14:paraId="62A6FD6F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70 581,3</w:t>
            </w:r>
          </w:p>
        </w:tc>
        <w:tc>
          <w:tcPr>
            <w:tcW w:w="1418" w:type="dxa"/>
            <w:vAlign w:val="center"/>
          </w:tcPr>
          <w:p w14:paraId="3B55798B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70581,3</w:t>
            </w:r>
          </w:p>
        </w:tc>
      </w:tr>
      <w:tr w:rsidR="0056512A" w:rsidRPr="00F53DCB" w14:paraId="263A335D" w14:textId="77777777" w:rsidTr="00B04AA2">
        <w:trPr>
          <w:trHeight w:val="291"/>
        </w:trPr>
        <w:tc>
          <w:tcPr>
            <w:tcW w:w="6091" w:type="dxa"/>
            <w:vAlign w:val="center"/>
          </w:tcPr>
          <w:p w14:paraId="6EB77F1C" w14:textId="77777777" w:rsidR="0056512A" w:rsidRPr="00F53DCB" w:rsidRDefault="00420674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1202</w:t>
            </w:r>
          </w:p>
        </w:tc>
        <w:tc>
          <w:tcPr>
            <w:tcW w:w="1135" w:type="dxa"/>
            <w:vAlign w:val="center"/>
          </w:tcPr>
          <w:p w14:paraId="10943C93" w14:textId="77777777" w:rsidR="0056512A" w:rsidRPr="005A49A0" w:rsidRDefault="0056512A" w:rsidP="007A700E">
            <w:pPr>
              <w:tabs>
                <w:tab w:val="left" w:pos="2676"/>
              </w:tabs>
              <w:ind w:left="-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A49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70 581,3</w:t>
            </w:r>
          </w:p>
        </w:tc>
        <w:tc>
          <w:tcPr>
            <w:tcW w:w="1274" w:type="dxa"/>
            <w:vAlign w:val="center"/>
          </w:tcPr>
          <w:p w14:paraId="21E4A05B" w14:textId="77777777" w:rsidR="0056512A" w:rsidRPr="005A49A0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A49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70 581,3</w:t>
            </w:r>
          </w:p>
        </w:tc>
        <w:tc>
          <w:tcPr>
            <w:tcW w:w="1418" w:type="dxa"/>
            <w:vAlign w:val="center"/>
          </w:tcPr>
          <w:p w14:paraId="5AE88B70" w14:textId="77777777" w:rsidR="0056512A" w:rsidRPr="005A49A0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A49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70 581,3</w:t>
            </w:r>
          </w:p>
        </w:tc>
      </w:tr>
    </w:tbl>
    <w:p w14:paraId="21D12AF0" w14:textId="77777777" w:rsidR="00303FFD" w:rsidRDefault="00303FFD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7F2F38E1" w14:textId="77777777" w:rsidR="00BA3EC7" w:rsidRPr="00F53DCB" w:rsidRDefault="00BA3EC7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I. Подпрограмма 1204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F53DCB">
        <w:rPr>
          <w:rFonts w:ascii="Times New Roman" w:hAnsi="Times New Roman" w:cs="Times New Roman"/>
          <w:b/>
          <w:sz w:val="24"/>
          <w:szCs w:val="24"/>
        </w:rPr>
        <w:t>Проведение переписей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51A61675" w14:textId="77777777" w:rsidR="00BA3EC7" w:rsidRPr="00F53DCB" w:rsidRDefault="00BA3EC7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6BB8771E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FC3A50" w:rsidRPr="008D4923">
        <w:rPr>
          <w:rFonts w:ascii="Times New Roman" w:hAnsi="Times New Roman" w:cs="Times New Roman"/>
          <w:i/>
          <w:szCs w:val="24"/>
        </w:rPr>
        <w:t>ев</w:t>
      </w:r>
    </w:p>
    <w:tbl>
      <w:tblPr>
        <w:tblStyle w:val="TableGrid"/>
        <w:tblpPr w:leftFromText="180" w:rightFromText="180" w:vertAnchor="text" w:horzAnchor="margin" w:tblpX="-147" w:tblpY="58"/>
        <w:tblW w:w="9918" w:type="dxa"/>
        <w:tblLook w:val="04A0" w:firstRow="1" w:lastRow="0" w:firstColumn="1" w:lastColumn="0" w:noHBand="0" w:noVBand="1"/>
      </w:tblPr>
      <w:tblGrid>
        <w:gridCol w:w="5949"/>
        <w:gridCol w:w="1272"/>
        <w:gridCol w:w="1271"/>
        <w:gridCol w:w="1426"/>
      </w:tblGrid>
      <w:tr w:rsidR="0056512A" w:rsidRPr="00F53DCB" w14:paraId="51A5DA83" w14:textId="77777777" w:rsidTr="00B04AA2">
        <w:trPr>
          <w:trHeight w:val="277"/>
        </w:trPr>
        <w:tc>
          <w:tcPr>
            <w:tcW w:w="5949" w:type="dxa"/>
            <w:vAlign w:val="center"/>
          </w:tcPr>
          <w:p w14:paraId="1EBEBA5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2" w:type="dxa"/>
            <w:vAlign w:val="center"/>
          </w:tcPr>
          <w:p w14:paraId="15FEE8E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1" w:type="dxa"/>
            <w:vAlign w:val="center"/>
          </w:tcPr>
          <w:p w14:paraId="6F38DAB3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26" w:type="dxa"/>
            <w:vAlign w:val="center"/>
          </w:tcPr>
          <w:p w14:paraId="732AF27F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37B3CE8A" w14:textId="77777777" w:rsidTr="00B04AA2">
        <w:trPr>
          <w:trHeight w:val="291"/>
        </w:trPr>
        <w:tc>
          <w:tcPr>
            <w:tcW w:w="5949" w:type="dxa"/>
            <w:tcBorders>
              <w:bottom w:val="single" w:sz="4" w:space="0" w:color="auto"/>
            </w:tcBorders>
            <w:vAlign w:val="center"/>
          </w:tcPr>
          <w:p w14:paraId="62BCAE7A" w14:textId="77777777" w:rsidR="0056512A" w:rsidRPr="00477B3A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3A">
              <w:rPr>
                <w:rFonts w:ascii="Times New Roman" w:hAnsi="Times New Roman" w:cs="Times New Roman"/>
                <w:sz w:val="24"/>
                <w:szCs w:val="24"/>
              </w:rPr>
              <w:t>Проведение переписи населения и жилого фонда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ПНЖФ</w:t>
            </w:r>
            <w:r w:rsidRPr="00477B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7B7E64D2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244 329,9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3AEEB8B6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5 652,1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330F1A9" w14:textId="77777777" w:rsidR="0056512A" w:rsidRPr="00124B4B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2 152,1</w:t>
            </w:r>
          </w:p>
        </w:tc>
      </w:tr>
      <w:tr w:rsidR="0056512A" w:rsidRPr="00F53DCB" w14:paraId="6DCDF0EF" w14:textId="77777777" w:rsidTr="00B04AA2">
        <w:trPr>
          <w:trHeight w:val="291"/>
        </w:trPr>
        <w:tc>
          <w:tcPr>
            <w:tcW w:w="5949" w:type="dxa"/>
            <w:tcBorders>
              <w:bottom w:val="single" w:sz="4" w:space="0" w:color="auto"/>
            </w:tcBorders>
            <w:vAlign w:val="center"/>
          </w:tcPr>
          <w:p w14:paraId="08075E93" w14:textId="77777777" w:rsidR="0056512A" w:rsidRPr="00F53DCB" w:rsidRDefault="00A71F8F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1204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1DC3EA19" w14:textId="77777777" w:rsidR="0056512A" w:rsidRPr="005A49A0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A49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244 329,9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7FF87980" w14:textId="77777777" w:rsidR="0056512A" w:rsidRPr="005A49A0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A49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5 652,1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7A5A1B15" w14:textId="77777777" w:rsidR="0056512A" w:rsidRPr="005A49A0" w:rsidRDefault="0056512A" w:rsidP="00934ABC">
            <w:pPr>
              <w:tabs>
                <w:tab w:val="left" w:pos="2676"/>
              </w:tabs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A49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2 152,1</w:t>
            </w:r>
          </w:p>
        </w:tc>
      </w:tr>
    </w:tbl>
    <w:p w14:paraId="10A0E7DB" w14:textId="77777777" w:rsidR="00303FFD" w:rsidRPr="00F53DCB" w:rsidRDefault="00303FFD" w:rsidP="00934ABC">
      <w:pPr>
        <w:spacing w:after="0"/>
        <w:ind w:left="90"/>
        <w:rPr>
          <w:rFonts w:ascii="Times New Roman" w:hAnsi="Times New Roman" w:cs="Times New Roman"/>
          <w:i/>
          <w:sz w:val="12"/>
          <w:szCs w:val="24"/>
        </w:rPr>
      </w:pPr>
    </w:p>
    <w:p w14:paraId="07EB66BF" w14:textId="77777777" w:rsidR="00BA3EC7" w:rsidRPr="00F53DCB" w:rsidRDefault="00BA3EC7" w:rsidP="00934ABC">
      <w:pPr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6CD16AFA" w14:textId="77777777" w:rsidR="00BA3EC7" w:rsidRPr="00170083" w:rsidRDefault="00BA3EC7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I. Подпрограмма 2401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170083">
        <w:rPr>
          <w:rFonts w:ascii="Times New Roman" w:hAnsi="Times New Roman" w:cs="Times New Roman"/>
          <w:b/>
          <w:sz w:val="24"/>
          <w:szCs w:val="24"/>
        </w:rPr>
        <w:t>Политика и управление в сфере национальных меньшинств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3901DE80" w14:textId="77777777" w:rsidR="001149F7" w:rsidRDefault="00BA3EC7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17C19AB6" w14:textId="77777777" w:rsidR="00303FFD" w:rsidRPr="00F53DCB" w:rsidRDefault="00303FFD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53DCB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0359A2" w:rsidRPr="008D4923">
        <w:rPr>
          <w:rFonts w:ascii="Times New Roman" w:hAnsi="Times New Roman" w:cs="Times New Roman"/>
          <w:i/>
          <w:szCs w:val="24"/>
        </w:rPr>
        <w:t>тыс. ле</w:t>
      </w:r>
      <w:r w:rsidR="00FC3A50" w:rsidRPr="008D4923">
        <w:rPr>
          <w:rFonts w:ascii="Times New Roman" w:hAnsi="Times New Roman" w:cs="Times New Roman"/>
          <w:i/>
          <w:szCs w:val="24"/>
        </w:rPr>
        <w:t>ев</w:t>
      </w:r>
      <w:r w:rsidRPr="008D4923">
        <w:rPr>
          <w:rFonts w:ascii="Times New Roman" w:hAnsi="Times New Roman" w:cs="Times New Roman"/>
          <w:i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Spec="center"/>
        <w:tblW w:w="9828" w:type="dxa"/>
        <w:tblLook w:val="04A0" w:firstRow="1" w:lastRow="0" w:firstColumn="1" w:lastColumn="0" w:noHBand="0" w:noVBand="1"/>
      </w:tblPr>
      <w:tblGrid>
        <w:gridCol w:w="6201"/>
        <w:gridCol w:w="1133"/>
        <w:gridCol w:w="1274"/>
        <w:gridCol w:w="1220"/>
      </w:tblGrid>
      <w:tr w:rsidR="0056512A" w:rsidRPr="00F53DCB" w14:paraId="03722FF5" w14:textId="77777777" w:rsidTr="00DD48F0">
        <w:trPr>
          <w:trHeight w:val="319"/>
        </w:trPr>
        <w:tc>
          <w:tcPr>
            <w:tcW w:w="6201" w:type="dxa"/>
            <w:vAlign w:val="center"/>
          </w:tcPr>
          <w:p w14:paraId="7958F328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3" w:type="dxa"/>
            <w:vAlign w:val="center"/>
          </w:tcPr>
          <w:p w14:paraId="64754AD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4" w:type="dxa"/>
            <w:vAlign w:val="center"/>
          </w:tcPr>
          <w:p w14:paraId="02C48641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20" w:type="dxa"/>
            <w:vAlign w:val="center"/>
          </w:tcPr>
          <w:p w14:paraId="485F19EB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479D3D1E" w14:textId="77777777" w:rsidTr="00DD48F0">
        <w:trPr>
          <w:trHeight w:val="319"/>
        </w:trPr>
        <w:tc>
          <w:tcPr>
            <w:tcW w:w="6201" w:type="dxa"/>
          </w:tcPr>
          <w:p w14:paraId="4EA67D7B" w14:textId="77777777" w:rsidR="0056512A" w:rsidRPr="00477B3A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3A"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Агентства межнациональных отношений (А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77B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3" w:type="dxa"/>
            <w:vAlign w:val="center"/>
          </w:tcPr>
          <w:p w14:paraId="6428A95B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4 946,7</w:t>
            </w:r>
          </w:p>
        </w:tc>
        <w:tc>
          <w:tcPr>
            <w:tcW w:w="1274" w:type="dxa"/>
            <w:vAlign w:val="center"/>
          </w:tcPr>
          <w:p w14:paraId="06F5E174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4 946,7</w:t>
            </w:r>
          </w:p>
        </w:tc>
        <w:tc>
          <w:tcPr>
            <w:tcW w:w="1220" w:type="dxa"/>
            <w:vAlign w:val="center"/>
          </w:tcPr>
          <w:p w14:paraId="21D6C701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4 946,7</w:t>
            </w:r>
          </w:p>
        </w:tc>
      </w:tr>
      <w:tr w:rsidR="0056512A" w:rsidRPr="00F53DCB" w14:paraId="41BA0BA0" w14:textId="77777777" w:rsidTr="00DD48F0">
        <w:trPr>
          <w:trHeight w:val="319"/>
        </w:trPr>
        <w:tc>
          <w:tcPr>
            <w:tcW w:w="6201" w:type="dxa"/>
          </w:tcPr>
          <w:p w14:paraId="763E73DF" w14:textId="77777777" w:rsidR="0056512A" w:rsidRPr="00F53DCB" w:rsidRDefault="00A71F8F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2401</w:t>
            </w:r>
          </w:p>
        </w:tc>
        <w:tc>
          <w:tcPr>
            <w:tcW w:w="1133" w:type="dxa"/>
            <w:vAlign w:val="center"/>
          </w:tcPr>
          <w:p w14:paraId="54F03942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4 946,7</w:t>
            </w:r>
          </w:p>
        </w:tc>
        <w:tc>
          <w:tcPr>
            <w:tcW w:w="1274" w:type="dxa"/>
            <w:vAlign w:val="center"/>
          </w:tcPr>
          <w:p w14:paraId="1ED16D93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4 946,7</w:t>
            </w:r>
          </w:p>
        </w:tc>
        <w:tc>
          <w:tcPr>
            <w:tcW w:w="1220" w:type="dxa"/>
            <w:vAlign w:val="center"/>
          </w:tcPr>
          <w:p w14:paraId="636556A6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4 946,7</w:t>
            </w:r>
          </w:p>
        </w:tc>
      </w:tr>
    </w:tbl>
    <w:p w14:paraId="195CD37E" w14:textId="77777777" w:rsidR="00303FFD" w:rsidRPr="00F53DCB" w:rsidRDefault="00303FFD" w:rsidP="00934ABC">
      <w:pPr>
        <w:spacing w:after="0"/>
        <w:ind w:left="90"/>
        <w:rPr>
          <w:rFonts w:ascii="Times New Roman" w:hAnsi="Times New Roman" w:cs="Times New Roman"/>
          <w:b/>
          <w:i/>
          <w:sz w:val="12"/>
          <w:szCs w:val="24"/>
        </w:rPr>
      </w:pPr>
    </w:p>
    <w:p w14:paraId="192A3E80" w14:textId="77777777" w:rsidR="00BA3EC7" w:rsidRPr="00F53DCB" w:rsidRDefault="00BA3EC7" w:rsidP="00934ABC">
      <w:pPr>
        <w:spacing w:after="0"/>
        <w:ind w:left="90" w:hanging="284"/>
        <w:rPr>
          <w:rFonts w:ascii="Times New Roman" w:hAnsi="Times New Roman" w:cs="Times New Roman"/>
          <w:i/>
          <w:sz w:val="24"/>
          <w:szCs w:val="24"/>
        </w:rPr>
      </w:pPr>
    </w:p>
    <w:p w14:paraId="04AC710C" w14:textId="77777777" w:rsidR="00BA3EC7" w:rsidRPr="00170083" w:rsidRDefault="00BA3EC7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I. Подпрограмма 2402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Pr="00170083">
        <w:rPr>
          <w:rFonts w:ascii="Times New Roman" w:hAnsi="Times New Roman" w:cs="Times New Roman"/>
          <w:b/>
          <w:sz w:val="24"/>
          <w:szCs w:val="24"/>
        </w:rPr>
        <w:t>Межэтнические отношения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667983D7" w14:textId="77777777" w:rsidR="00BA3EC7" w:rsidRPr="00170083" w:rsidRDefault="00BA3EC7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5EC3CEEE" w14:textId="77777777" w:rsidR="00303FFD" w:rsidRPr="008D4923" w:rsidRDefault="000359A2" w:rsidP="00934ABC">
      <w:pPr>
        <w:spacing w:after="0"/>
        <w:ind w:left="90" w:hanging="284"/>
        <w:jc w:val="right"/>
        <w:rPr>
          <w:rFonts w:ascii="Times New Roman" w:hAnsi="Times New Roman" w:cs="Times New Roman"/>
          <w:i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FC3A50" w:rsidRPr="008D4923">
        <w:rPr>
          <w:rFonts w:ascii="Times New Roman" w:hAnsi="Times New Roman" w:cs="Times New Roman"/>
          <w:i/>
          <w:szCs w:val="24"/>
        </w:rPr>
        <w:t>ев</w:t>
      </w:r>
    </w:p>
    <w:tbl>
      <w:tblPr>
        <w:tblStyle w:val="TableGrid"/>
        <w:tblpPr w:leftFromText="180" w:rightFromText="180" w:vertAnchor="text" w:horzAnchor="margin" w:tblpX="-15" w:tblpY="43"/>
        <w:tblW w:w="9738" w:type="dxa"/>
        <w:tblLook w:val="04A0" w:firstRow="1" w:lastRow="0" w:firstColumn="1" w:lastColumn="0" w:noHBand="0" w:noVBand="1"/>
      </w:tblPr>
      <w:tblGrid>
        <w:gridCol w:w="5954"/>
        <w:gridCol w:w="1134"/>
        <w:gridCol w:w="1134"/>
        <w:gridCol w:w="1516"/>
      </w:tblGrid>
      <w:tr w:rsidR="0056512A" w:rsidRPr="00F53DCB" w14:paraId="7193969B" w14:textId="77777777" w:rsidTr="00B04AA2">
        <w:trPr>
          <w:trHeight w:val="319"/>
        </w:trPr>
        <w:tc>
          <w:tcPr>
            <w:tcW w:w="5954" w:type="dxa"/>
            <w:vAlign w:val="center"/>
          </w:tcPr>
          <w:p w14:paraId="18E67C0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5D30937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2B956F21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16" w:type="dxa"/>
            <w:vAlign w:val="center"/>
          </w:tcPr>
          <w:p w14:paraId="1ED5225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64A29235" w14:textId="77777777" w:rsidTr="00B04AA2">
        <w:trPr>
          <w:trHeight w:val="319"/>
        </w:trPr>
        <w:tc>
          <w:tcPr>
            <w:tcW w:w="5954" w:type="dxa"/>
            <w:tcBorders>
              <w:bottom w:val="single" w:sz="4" w:space="0" w:color="auto"/>
            </w:tcBorders>
          </w:tcPr>
          <w:p w14:paraId="4605B630" w14:textId="77777777" w:rsidR="0056512A" w:rsidRPr="00A71F8F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Межэтнические отношения (АМО)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2B2F45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C1501E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650,0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14:paraId="7E2B77DF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650,0</w:t>
            </w:r>
          </w:p>
        </w:tc>
      </w:tr>
      <w:tr w:rsidR="0056512A" w:rsidRPr="00F53DCB" w14:paraId="67BA7D66" w14:textId="77777777" w:rsidTr="00B04AA2">
        <w:trPr>
          <w:trHeight w:val="319"/>
        </w:trPr>
        <w:tc>
          <w:tcPr>
            <w:tcW w:w="5954" w:type="dxa"/>
            <w:tcBorders>
              <w:bottom w:val="single" w:sz="4" w:space="0" w:color="auto"/>
            </w:tcBorders>
          </w:tcPr>
          <w:p w14:paraId="4BCFE02F" w14:textId="77777777" w:rsidR="0056512A" w:rsidRPr="00A71F8F" w:rsidRDefault="00A71F8F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A71F8F">
              <w:rPr>
                <w:rFonts w:ascii="Times New Roman" w:hAnsi="Times New Roman" w:cs="Times New Roman"/>
                <w:b/>
                <w:sz w:val="24"/>
                <w:szCs w:val="24"/>
              </w:rPr>
              <w:t>2402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D83841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F2CC8A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650,0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14:paraId="5A9D8314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650,0</w:t>
            </w:r>
          </w:p>
        </w:tc>
      </w:tr>
    </w:tbl>
    <w:p w14:paraId="7869AF8E" w14:textId="77777777" w:rsidR="00303FFD" w:rsidRPr="00F53DCB" w:rsidRDefault="00303FFD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12"/>
          <w:szCs w:val="24"/>
        </w:rPr>
      </w:pPr>
    </w:p>
    <w:p w14:paraId="30C358C8" w14:textId="77777777" w:rsidR="000721B1" w:rsidRPr="006C0ADC" w:rsidRDefault="000721B1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I. Подпрограмма 0402 </w:t>
      </w:r>
      <w:r w:rsidR="005755AC">
        <w:rPr>
          <w:rFonts w:ascii="Times New Roman" w:hAnsi="Times New Roman" w:cs="Times New Roman"/>
          <w:b/>
          <w:sz w:val="24"/>
          <w:szCs w:val="24"/>
        </w:rPr>
        <w:t>«</w:t>
      </w:r>
      <w:r w:rsidR="00DE0724" w:rsidRPr="00DE0724">
        <w:rPr>
          <w:rFonts w:ascii="Times New Roman" w:hAnsi="Times New Roman" w:cs="Times New Roman"/>
          <w:b/>
          <w:sz w:val="24"/>
          <w:szCs w:val="24"/>
        </w:rPr>
        <w:t>Соблюдение прав и свобод человека</w:t>
      </w:r>
      <w:r w:rsidR="005755AC">
        <w:rPr>
          <w:rFonts w:ascii="Times New Roman" w:hAnsi="Times New Roman" w:cs="Times New Roman"/>
          <w:b/>
          <w:sz w:val="24"/>
          <w:szCs w:val="24"/>
        </w:rPr>
        <w:t>»</w:t>
      </w:r>
    </w:p>
    <w:p w14:paraId="5131BF55" w14:textId="77777777" w:rsidR="000721B1" w:rsidRPr="006C0ADC" w:rsidRDefault="000721B1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7C85EF13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FC3A50" w:rsidRPr="008D4923">
        <w:rPr>
          <w:rFonts w:ascii="Times New Roman" w:hAnsi="Times New Roman" w:cs="Times New Roman"/>
          <w:i/>
          <w:szCs w:val="24"/>
        </w:rPr>
        <w:t>ев</w:t>
      </w:r>
      <w:r w:rsidR="00303FFD" w:rsidRPr="008D4923">
        <w:rPr>
          <w:rFonts w:ascii="Times New Roman" w:hAnsi="Times New Roman" w:cs="Times New Roman"/>
          <w:i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X="-21" w:tblpY="126"/>
        <w:tblW w:w="9720" w:type="dxa"/>
        <w:tblLook w:val="04A0" w:firstRow="1" w:lastRow="0" w:firstColumn="1" w:lastColumn="0" w:noHBand="0" w:noVBand="1"/>
      </w:tblPr>
      <w:tblGrid>
        <w:gridCol w:w="5965"/>
        <w:gridCol w:w="1134"/>
        <w:gridCol w:w="1134"/>
        <w:gridCol w:w="1487"/>
      </w:tblGrid>
      <w:tr w:rsidR="0056512A" w:rsidRPr="00F53DCB" w14:paraId="531E27A2" w14:textId="77777777" w:rsidTr="00DA6969">
        <w:trPr>
          <w:trHeight w:val="275"/>
        </w:trPr>
        <w:tc>
          <w:tcPr>
            <w:tcW w:w="5965" w:type="dxa"/>
            <w:vAlign w:val="center"/>
          </w:tcPr>
          <w:p w14:paraId="3931ABE1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419BB9DE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0E365F68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87" w:type="dxa"/>
            <w:vAlign w:val="center"/>
          </w:tcPr>
          <w:p w14:paraId="56F6BF8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2A65006F" w14:textId="77777777" w:rsidTr="00DA6969">
        <w:trPr>
          <w:trHeight w:val="254"/>
        </w:trPr>
        <w:tc>
          <w:tcPr>
            <w:tcW w:w="5965" w:type="dxa"/>
          </w:tcPr>
          <w:p w14:paraId="46E35548" w14:textId="77777777" w:rsidR="0056512A" w:rsidRPr="00A71F8F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 соблюдением прав человека</w:t>
            </w:r>
          </w:p>
        </w:tc>
        <w:tc>
          <w:tcPr>
            <w:tcW w:w="1134" w:type="dxa"/>
            <w:vAlign w:val="center"/>
          </w:tcPr>
          <w:p w14:paraId="1A4B866C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17 166,3</w:t>
            </w:r>
          </w:p>
        </w:tc>
        <w:tc>
          <w:tcPr>
            <w:tcW w:w="1134" w:type="dxa"/>
            <w:vAlign w:val="center"/>
          </w:tcPr>
          <w:p w14:paraId="5E7099DA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17 166,3</w:t>
            </w:r>
          </w:p>
        </w:tc>
        <w:tc>
          <w:tcPr>
            <w:tcW w:w="1487" w:type="dxa"/>
            <w:vAlign w:val="center"/>
          </w:tcPr>
          <w:p w14:paraId="20CB1803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17 166,3</w:t>
            </w:r>
          </w:p>
        </w:tc>
      </w:tr>
      <w:tr w:rsidR="0056512A" w:rsidRPr="00F53DCB" w14:paraId="0A9308D9" w14:textId="77777777" w:rsidTr="00DA6969">
        <w:trPr>
          <w:trHeight w:val="499"/>
        </w:trPr>
        <w:tc>
          <w:tcPr>
            <w:tcW w:w="5965" w:type="dxa"/>
          </w:tcPr>
          <w:p w14:paraId="7FCE77E4" w14:textId="77777777" w:rsidR="0056512A" w:rsidRPr="00A71F8F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Восстановление офиса народного адвоката (капитальные вложения)</w:t>
            </w:r>
          </w:p>
        </w:tc>
        <w:tc>
          <w:tcPr>
            <w:tcW w:w="1134" w:type="dxa"/>
            <w:vAlign w:val="center"/>
          </w:tcPr>
          <w:p w14:paraId="2EDA504D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8 000,0</w:t>
            </w:r>
          </w:p>
        </w:tc>
        <w:tc>
          <w:tcPr>
            <w:tcW w:w="1134" w:type="dxa"/>
            <w:vAlign w:val="center"/>
          </w:tcPr>
          <w:p w14:paraId="08477829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8 000,0</w:t>
            </w:r>
          </w:p>
        </w:tc>
        <w:tc>
          <w:tcPr>
            <w:tcW w:w="1487" w:type="dxa"/>
            <w:vAlign w:val="center"/>
          </w:tcPr>
          <w:p w14:paraId="38D97CBC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2 000,0</w:t>
            </w:r>
          </w:p>
        </w:tc>
      </w:tr>
      <w:tr w:rsidR="0056512A" w:rsidRPr="00F53DCB" w14:paraId="4E170B15" w14:textId="77777777" w:rsidTr="00DA6969">
        <w:trPr>
          <w:trHeight w:val="321"/>
        </w:trPr>
        <w:tc>
          <w:tcPr>
            <w:tcW w:w="5965" w:type="dxa"/>
          </w:tcPr>
          <w:p w14:paraId="45C72A6C" w14:textId="77777777" w:rsidR="0056512A" w:rsidRPr="00A71F8F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Национальный механизм по предотвращению пыток (НМПП)</w:t>
            </w:r>
          </w:p>
        </w:tc>
        <w:tc>
          <w:tcPr>
            <w:tcW w:w="1134" w:type="dxa"/>
            <w:vAlign w:val="center"/>
          </w:tcPr>
          <w:p w14:paraId="04B356EA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362,2</w:t>
            </w:r>
          </w:p>
        </w:tc>
        <w:tc>
          <w:tcPr>
            <w:tcW w:w="1134" w:type="dxa"/>
            <w:vAlign w:val="center"/>
          </w:tcPr>
          <w:p w14:paraId="6F1A1523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362,2</w:t>
            </w:r>
          </w:p>
        </w:tc>
        <w:tc>
          <w:tcPr>
            <w:tcW w:w="1487" w:type="dxa"/>
            <w:vAlign w:val="center"/>
          </w:tcPr>
          <w:p w14:paraId="56A9E084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362,2</w:t>
            </w:r>
          </w:p>
        </w:tc>
      </w:tr>
      <w:tr w:rsidR="0056512A" w:rsidRPr="00CB6E3D" w14:paraId="627C1A69" w14:textId="77777777" w:rsidTr="00DA6969">
        <w:trPr>
          <w:trHeight w:val="283"/>
        </w:trPr>
        <w:tc>
          <w:tcPr>
            <w:tcW w:w="5965" w:type="dxa"/>
          </w:tcPr>
          <w:p w14:paraId="65110A61" w14:textId="77777777" w:rsidR="0056512A" w:rsidRPr="00A71F8F" w:rsidRDefault="00A71F8F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A71F8F">
              <w:rPr>
                <w:rFonts w:ascii="Times New Roman" w:hAnsi="Times New Roman" w:cs="Times New Roman"/>
                <w:b/>
                <w:sz w:val="24"/>
                <w:szCs w:val="24"/>
              </w:rPr>
              <w:t>0402</w:t>
            </w:r>
          </w:p>
        </w:tc>
        <w:tc>
          <w:tcPr>
            <w:tcW w:w="1134" w:type="dxa"/>
            <w:vAlign w:val="center"/>
          </w:tcPr>
          <w:p w14:paraId="59C81EB4" w14:textId="77777777" w:rsidR="0056512A" w:rsidRPr="00CB6E3D" w:rsidRDefault="0056512A" w:rsidP="007A700E">
            <w:pPr>
              <w:ind w:lef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25 528,5</w:t>
            </w:r>
          </w:p>
        </w:tc>
        <w:tc>
          <w:tcPr>
            <w:tcW w:w="1134" w:type="dxa"/>
            <w:vAlign w:val="center"/>
          </w:tcPr>
          <w:p w14:paraId="6D4EB5B5" w14:textId="77777777" w:rsidR="0056512A" w:rsidRPr="00CB6E3D" w:rsidRDefault="0056512A" w:rsidP="007A700E">
            <w:pPr>
              <w:ind w:left="-1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25 528,5</w:t>
            </w:r>
          </w:p>
        </w:tc>
        <w:tc>
          <w:tcPr>
            <w:tcW w:w="1487" w:type="dxa"/>
            <w:vAlign w:val="center"/>
          </w:tcPr>
          <w:p w14:paraId="7F9DC42E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19 528,5</w:t>
            </w:r>
          </w:p>
        </w:tc>
      </w:tr>
    </w:tbl>
    <w:p w14:paraId="4E0E182B" w14:textId="77777777" w:rsidR="00303FFD" w:rsidRPr="00CB6E3D" w:rsidRDefault="00303FFD" w:rsidP="00934ABC">
      <w:pPr>
        <w:spacing w:after="0"/>
        <w:ind w:left="90"/>
        <w:rPr>
          <w:rFonts w:ascii="Times New Roman" w:hAnsi="Times New Roman" w:cs="Times New Roman"/>
          <w:sz w:val="12"/>
          <w:szCs w:val="24"/>
        </w:rPr>
      </w:pPr>
    </w:p>
    <w:p w14:paraId="0DC2044A" w14:textId="77777777" w:rsidR="000721B1" w:rsidRPr="00F53DCB" w:rsidRDefault="000721B1" w:rsidP="00934ABC">
      <w:pPr>
        <w:spacing w:after="0" w:line="240" w:lineRule="auto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672B361D" w14:textId="77777777" w:rsidR="000721B1" w:rsidRPr="00170083" w:rsidRDefault="000721B1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I. Подпрограмма 2202 </w:t>
      </w:r>
      <w:r w:rsidR="0001343F">
        <w:rPr>
          <w:rFonts w:ascii="Times New Roman" w:hAnsi="Times New Roman" w:cs="Times New Roman"/>
          <w:b/>
          <w:sz w:val="24"/>
          <w:szCs w:val="24"/>
        </w:rPr>
        <w:t>«</w:t>
      </w:r>
      <w:r w:rsidRPr="00170083">
        <w:rPr>
          <w:rFonts w:ascii="Times New Roman" w:hAnsi="Times New Roman" w:cs="Times New Roman"/>
          <w:b/>
          <w:sz w:val="24"/>
          <w:szCs w:val="24"/>
        </w:rPr>
        <w:t>Избирательная система</w:t>
      </w:r>
      <w:r w:rsidR="0001343F">
        <w:rPr>
          <w:rFonts w:ascii="Times New Roman" w:hAnsi="Times New Roman" w:cs="Times New Roman"/>
          <w:b/>
          <w:sz w:val="24"/>
          <w:szCs w:val="24"/>
        </w:rPr>
        <w:t>»</w:t>
      </w:r>
    </w:p>
    <w:p w14:paraId="7FC7EF51" w14:textId="77777777" w:rsidR="00A71F8F" w:rsidRDefault="000721B1" w:rsidP="00934ABC">
      <w:pPr>
        <w:spacing w:after="0"/>
        <w:ind w:left="90"/>
        <w:jc w:val="both"/>
        <w:rPr>
          <w:rFonts w:ascii="Times New Roman" w:hAnsi="Times New Roman" w:cs="Times New Roman"/>
          <w:i/>
          <w:szCs w:val="24"/>
          <w:lang w:val="ro-MO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  <w:r w:rsidR="00A71F8F" w:rsidRPr="00A71F8F">
        <w:rPr>
          <w:rFonts w:ascii="Times New Roman" w:hAnsi="Times New Roman" w:cs="Times New Roman"/>
          <w:i/>
          <w:szCs w:val="24"/>
        </w:rPr>
        <w:t xml:space="preserve"> </w:t>
      </w:r>
    </w:p>
    <w:p w14:paraId="3434EF23" w14:textId="77777777" w:rsidR="00303FFD" w:rsidRPr="00F53DCB" w:rsidRDefault="00A71F8F" w:rsidP="00DD48F0">
      <w:pPr>
        <w:spacing w:after="0"/>
        <w:ind w:left="77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леев</w:t>
      </w:r>
    </w:p>
    <w:tbl>
      <w:tblPr>
        <w:tblStyle w:val="TableGrid"/>
        <w:tblpPr w:leftFromText="180" w:rightFromText="180" w:vertAnchor="text" w:horzAnchor="margin" w:tblpXSpec="center" w:tblpY="285"/>
        <w:tblW w:w="9655" w:type="dxa"/>
        <w:tblLook w:val="04A0" w:firstRow="1" w:lastRow="0" w:firstColumn="1" w:lastColumn="0" w:noHBand="0" w:noVBand="1"/>
      </w:tblPr>
      <w:tblGrid>
        <w:gridCol w:w="5737"/>
        <w:gridCol w:w="1225"/>
        <w:gridCol w:w="1417"/>
        <w:gridCol w:w="1276"/>
      </w:tblGrid>
      <w:tr w:rsidR="0056512A" w:rsidRPr="00F53DCB" w14:paraId="352C1810" w14:textId="77777777" w:rsidTr="00DA6969">
        <w:trPr>
          <w:trHeight w:val="60"/>
          <w:tblHeader/>
        </w:trPr>
        <w:tc>
          <w:tcPr>
            <w:tcW w:w="5737" w:type="dxa"/>
            <w:vAlign w:val="center"/>
          </w:tcPr>
          <w:p w14:paraId="6DC6DD2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25" w:type="dxa"/>
            <w:vAlign w:val="center"/>
          </w:tcPr>
          <w:p w14:paraId="011F9118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330DEA8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37EA5E30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57E39B71" w14:textId="77777777" w:rsidTr="00DA6969">
        <w:trPr>
          <w:trHeight w:val="244"/>
        </w:trPr>
        <w:tc>
          <w:tcPr>
            <w:tcW w:w="5737" w:type="dxa"/>
          </w:tcPr>
          <w:p w14:paraId="77A3FE04" w14:textId="77777777" w:rsidR="0056512A" w:rsidRPr="00A71F8F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Реализация избирательной политики</w:t>
            </w:r>
          </w:p>
        </w:tc>
        <w:tc>
          <w:tcPr>
            <w:tcW w:w="1225" w:type="dxa"/>
            <w:vAlign w:val="center"/>
          </w:tcPr>
          <w:p w14:paraId="6954E858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51745,2</w:t>
            </w:r>
          </w:p>
        </w:tc>
        <w:tc>
          <w:tcPr>
            <w:tcW w:w="1417" w:type="dxa"/>
          </w:tcPr>
          <w:p w14:paraId="796272C6" w14:textId="77777777" w:rsidR="0056512A" w:rsidRPr="005673BE" w:rsidRDefault="0056512A" w:rsidP="00934ABC">
            <w:pPr>
              <w:ind w:left="90"/>
              <w:jc w:val="center"/>
            </w:pPr>
            <w:r w:rsidRPr="005673B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21745,2</w:t>
            </w:r>
          </w:p>
        </w:tc>
        <w:tc>
          <w:tcPr>
            <w:tcW w:w="1276" w:type="dxa"/>
          </w:tcPr>
          <w:p w14:paraId="50DA0AF8" w14:textId="77777777" w:rsidR="0056512A" w:rsidRPr="005673BE" w:rsidRDefault="0056512A" w:rsidP="00934ABC">
            <w:pPr>
              <w:ind w:left="90"/>
              <w:jc w:val="center"/>
            </w:pPr>
            <w:r w:rsidRPr="005673B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21745,2</w:t>
            </w:r>
          </w:p>
        </w:tc>
      </w:tr>
      <w:tr w:rsidR="0056512A" w:rsidRPr="00F53DCB" w14:paraId="487D805D" w14:textId="77777777" w:rsidTr="00DA6969">
        <w:trPr>
          <w:trHeight w:val="244"/>
        </w:trPr>
        <w:tc>
          <w:tcPr>
            <w:tcW w:w="5737" w:type="dxa"/>
          </w:tcPr>
          <w:p w14:paraId="51CF259A" w14:textId="5F44B6DB" w:rsidR="0056512A" w:rsidRPr="00A71F8F" w:rsidRDefault="003D0C76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Постоянная</w:t>
            </w:r>
            <w:proofErr w:type="spellEnd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proofErr w:type="spellStart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деятельность</w:t>
            </w:r>
            <w:proofErr w:type="spellEnd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proofErr w:type="spellStart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избирательных</w:t>
            </w:r>
            <w:proofErr w:type="spellEnd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proofErr w:type="spellStart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советов</w:t>
            </w:r>
            <w:proofErr w:type="spellEnd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proofErr w:type="spellStart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второго</w:t>
            </w:r>
            <w:proofErr w:type="spellEnd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 xml:space="preserve"> </w:t>
            </w:r>
            <w:proofErr w:type="spellStart"/>
            <w:r w:rsidRPr="003D0C76">
              <w:rPr>
                <w:rFonts w:ascii="Times New Roman" w:hAnsi="Times New Roman" w:cs="Times New Roman"/>
                <w:sz w:val="24"/>
                <w:szCs w:val="24"/>
                <w:lang w:val="ro-MO"/>
              </w:rPr>
              <w:t>уровня</w:t>
            </w:r>
            <w:proofErr w:type="spellEnd"/>
          </w:p>
        </w:tc>
        <w:tc>
          <w:tcPr>
            <w:tcW w:w="1225" w:type="dxa"/>
          </w:tcPr>
          <w:p w14:paraId="12E25FD6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11487,1</w:t>
            </w:r>
          </w:p>
        </w:tc>
        <w:tc>
          <w:tcPr>
            <w:tcW w:w="1417" w:type="dxa"/>
          </w:tcPr>
          <w:p w14:paraId="118354E2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11487,1</w:t>
            </w:r>
          </w:p>
        </w:tc>
        <w:tc>
          <w:tcPr>
            <w:tcW w:w="1276" w:type="dxa"/>
          </w:tcPr>
          <w:p w14:paraId="765C2828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11487,1</w:t>
            </w:r>
          </w:p>
        </w:tc>
      </w:tr>
      <w:tr w:rsidR="0056512A" w:rsidRPr="00F53DCB" w14:paraId="7B994FD1" w14:textId="77777777" w:rsidTr="00DA6969">
        <w:trPr>
          <w:trHeight w:val="244"/>
        </w:trPr>
        <w:tc>
          <w:tcPr>
            <w:tcW w:w="5737" w:type="dxa"/>
          </w:tcPr>
          <w:p w14:paraId="11B2571D" w14:textId="5A36D432" w:rsidR="0056512A" w:rsidRPr="00A71F8F" w:rsidRDefault="003D0C76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Финансирование политических партий</w:t>
            </w:r>
          </w:p>
        </w:tc>
        <w:tc>
          <w:tcPr>
            <w:tcW w:w="1225" w:type="dxa"/>
          </w:tcPr>
          <w:p w14:paraId="01C4B986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54965,5</w:t>
            </w:r>
          </w:p>
        </w:tc>
        <w:tc>
          <w:tcPr>
            <w:tcW w:w="1417" w:type="dxa"/>
          </w:tcPr>
          <w:p w14:paraId="730DEFD1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59186,1</w:t>
            </w:r>
          </w:p>
        </w:tc>
        <w:tc>
          <w:tcPr>
            <w:tcW w:w="1276" w:type="dxa"/>
          </w:tcPr>
          <w:p w14:paraId="78B61039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62850,2</w:t>
            </w:r>
          </w:p>
        </w:tc>
      </w:tr>
      <w:tr w:rsidR="0056512A" w:rsidRPr="00F53DCB" w14:paraId="0B44B435" w14:textId="77777777" w:rsidTr="00DA6969">
        <w:trPr>
          <w:trHeight w:val="244"/>
        </w:trPr>
        <w:tc>
          <w:tcPr>
            <w:tcW w:w="5737" w:type="dxa"/>
          </w:tcPr>
          <w:p w14:paraId="43980188" w14:textId="6101A288" w:rsidR="0056512A" w:rsidRPr="00A71F8F" w:rsidRDefault="00434DEB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выборов в органы местного управления</w:t>
            </w:r>
          </w:p>
        </w:tc>
        <w:tc>
          <w:tcPr>
            <w:tcW w:w="1225" w:type="dxa"/>
            <w:vAlign w:val="center"/>
          </w:tcPr>
          <w:p w14:paraId="397F9AF2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2000,0</w:t>
            </w:r>
          </w:p>
        </w:tc>
        <w:tc>
          <w:tcPr>
            <w:tcW w:w="1417" w:type="dxa"/>
            <w:vAlign w:val="center"/>
          </w:tcPr>
          <w:p w14:paraId="6F67F5E6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2000,0</w:t>
            </w:r>
          </w:p>
        </w:tc>
        <w:tc>
          <w:tcPr>
            <w:tcW w:w="1276" w:type="dxa"/>
            <w:vAlign w:val="center"/>
          </w:tcPr>
          <w:p w14:paraId="02517D68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5218,2</w:t>
            </w:r>
          </w:p>
        </w:tc>
      </w:tr>
      <w:tr w:rsidR="0056512A" w:rsidRPr="00F53DCB" w14:paraId="7EDC7C2F" w14:textId="77777777" w:rsidTr="00DA6969">
        <w:trPr>
          <w:trHeight w:val="156"/>
        </w:trPr>
        <w:tc>
          <w:tcPr>
            <w:tcW w:w="5737" w:type="dxa"/>
          </w:tcPr>
          <w:p w14:paraId="65C21C49" w14:textId="74EAB0E9" w:rsidR="0056512A" w:rsidRPr="00A71F8F" w:rsidRDefault="00434DEB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выборов на должность Президента Республики Молдова</w:t>
            </w:r>
          </w:p>
        </w:tc>
        <w:tc>
          <w:tcPr>
            <w:tcW w:w="1225" w:type="dxa"/>
            <w:vAlign w:val="center"/>
          </w:tcPr>
          <w:p w14:paraId="62C414D8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231557,2</w:t>
            </w:r>
          </w:p>
        </w:tc>
        <w:tc>
          <w:tcPr>
            <w:tcW w:w="1417" w:type="dxa"/>
            <w:vAlign w:val="center"/>
          </w:tcPr>
          <w:p w14:paraId="17608873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vAlign w:val="center"/>
          </w:tcPr>
          <w:p w14:paraId="6D5F5F6B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6512A" w:rsidRPr="00F53DCB" w14:paraId="51D5BFE4" w14:textId="77777777" w:rsidTr="00DA6969">
        <w:trPr>
          <w:trHeight w:val="244"/>
        </w:trPr>
        <w:tc>
          <w:tcPr>
            <w:tcW w:w="5737" w:type="dxa"/>
          </w:tcPr>
          <w:p w14:paraId="6B952210" w14:textId="7DDA2D51" w:rsidR="0056512A" w:rsidRPr="00A71F8F" w:rsidRDefault="00434DEB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парламентских выборов</w:t>
            </w:r>
          </w:p>
        </w:tc>
        <w:tc>
          <w:tcPr>
            <w:tcW w:w="1225" w:type="dxa"/>
            <w:vAlign w:val="center"/>
          </w:tcPr>
          <w:p w14:paraId="5348BDEA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vAlign w:val="center"/>
          </w:tcPr>
          <w:p w14:paraId="28AAAED3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140545,5</w:t>
            </w:r>
          </w:p>
        </w:tc>
        <w:tc>
          <w:tcPr>
            <w:tcW w:w="1276" w:type="dxa"/>
            <w:vAlign w:val="center"/>
          </w:tcPr>
          <w:p w14:paraId="37018EF3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56512A" w:rsidRPr="00F53DCB" w14:paraId="0F197187" w14:textId="77777777" w:rsidTr="00DA6969">
        <w:trPr>
          <w:trHeight w:val="244"/>
        </w:trPr>
        <w:tc>
          <w:tcPr>
            <w:tcW w:w="5737" w:type="dxa"/>
          </w:tcPr>
          <w:p w14:paraId="102F6FD6" w14:textId="08690247" w:rsidR="0056512A" w:rsidRPr="00A71F8F" w:rsidRDefault="00434DEB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71F8F">
              <w:rPr>
                <w:rFonts w:ascii="Times New Roman" w:hAnsi="Times New Roman" w:cs="Times New Roman"/>
                <w:sz w:val="24"/>
                <w:szCs w:val="24"/>
              </w:rPr>
              <w:t>Обучение в избирательной сфере</w:t>
            </w:r>
          </w:p>
        </w:tc>
        <w:tc>
          <w:tcPr>
            <w:tcW w:w="1225" w:type="dxa"/>
            <w:vAlign w:val="center"/>
          </w:tcPr>
          <w:p w14:paraId="06E22EB3" w14:textId="77777777" w:rsidR="0056512A" w:rsidRPr="005673B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3641,6</w:t>
            </w:r>
          </w:p>
        </w:tc>
        <w:tc>
          <w:tcPr>
            <w:tcW w:w="1417" w:type="dxa"/>
            <w:vAlign w:val="center"/>
          </w:tcPr>
          <w:p w14:paraId="2E264738" w14:textId="77777777" w:rsidR="0056512A" w:rsidRPr="005673BE" w:rsidRDefault="0056512A" w:rsidP="00934ABC">
            <w:pPr>
              <w:ind w:left="90"/>
              <w:jc w:val="center"/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3641,6</w:t>
            </w:r>
          </w:p>
        </w:tc>
        <w:tc>
          <w:tcPr>
            <w:tcW w:w="1276" w:type="dxa"/>
            <w:vAlign w:val="center"/>
          </w:tcPr>
          <w:p w14:paraId="0D87000C" w14:textId="77777777" w:rsidR="0056512A" w:rsidRPr="005673BE" w:rsidRDefault="0056512A" w:rsidP="00934ABC">
            <w:pPr>
              <w:ind w:left="90"/>
              <w:jc w:val="center"/>
            </w:pPr>
            <w:r w:rsidRPr="005673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3641,6</w:t>
            </w:r>
          </w:p>
        </w:tc>
      </w:tr>
      <w:tr w:rsidR="0056512A" w:rsidRPr="00F53DCB" w14:paraId="47008AFE" w14:textId="77777777" w:rsidTr="00DA6969">
        <w:trPr>
          <w:trHeight w:val="244"/>
        </w:trPr>
        <w:tc>
          <w:tcPr>
            <w:tcW w:w="5737" w:type="dxa"/>
          </w:tcPr>
          <w:p w14:paraId="5E24FF1D" w14:textId="77777777" w:rsidR="0056512A" w:rsidRPr="00A71F8F" w:rsidRDefault="00D04CE1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56512A" w:rsidRPr="00A71F8F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  <w:tc>
          <w:tcPr>
            <w:tcW w:w="1225" w:type="dxa"/>
            <w:vAlign w:val="center"/>
          </w:tcPr>
          <w:p w14:paraId="4C5BE8C8" w14:textId="77777777" w:rsidR="0056512A" w:rsidRPr="00CB6E3D" w:rsidRDefault="0056512A" w:rsidP="007A700E">
            <w:pPr>
              <w:ind w:left="-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355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396,6</w:t>
            </w:r>
          </w:p>
        </w:tc>
        <w:tc>
          <w:tcPr>
            <w:tcW w:w="1417" w:type="dxa"/>
            <w:vAlign w:val="center"/>
          </w:tcPr>
          <w:p w14:paraId="7CFE140C" w14:textId="77777777" w:rsidR="0056512A" w:rsidRPr="00CB6E3D" w:rsidRDefault="0056512A" w:rsidP="007A700E">
            <w:pPr>
              <w:ind w:left="-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238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605,5</w:t>
            </w:r>
          </w:p>
        </w:tc>
        <w:tc>
          <w:tcPr>
            <w:tcW w:w="1276" w:type="dxa"/>
            <w:vAlign w:val="center"/>
          </w:tcPr>
          <w:p w14:paraId="3A5416EE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104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942,3</w:t>
            </w:r>
          </w:p>
        </w:tc>
      </w:tr>
    </w:tbl>
    <w:p w14:paraId="7AE106A4" w14:textId="77777777" w:rsidR="000721B1" w:rsidRPr="00F53DCB" w:rsidRDefault="000721B1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1F0746B4" w14:textId="77777777" w:rsidR="000721B1" w:rsidRPr="00F53DCB" w:rsidRDefault="000721B1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>I. Подпрограмма 1503 «Защита персональных данных»</w:t>
      </w:r>
    </w:p>
    <w:p w14:paraId="7530213B" w14:textId="77777777" w:rsidR="000721B1" w:rsidRPr="00F53DCB" w:rsidRDefault="000721B1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margin" w:tblpX="51" w:tblpY="310"/>
        <w:tblW w:w="9558" w:type="dxa"/>
        <w:tblLook w:val="04A0" w:firstRow="1" w:lastRow="0" w:firstColumn="1" w:lastColumn="0" w:noHBand="0" w:noVBand="1"/>
      </w:tblPr>
      <w:tblGrid>
        <w:gridCol w:w="6034"/>
        <w:gridCol w:w="1130"/>
        <w:gridCol w:w="1130"/>
        <w:gridCol w:w="1264"/>
      </w:tblGrid>
      <w:tr w:rsidR="0056512A" w:rsidRPr="00F53DCB" w14:paraId="5CC463C7" w14:textId="77777777" w:rsidTr="00DD48F0">
        <w:trPr>
          <w:trHeight w:val="230"/>
        </w:trPr>
        <w:tc>
          <w:tcPr>
            <w:tcW w:w="6034" w:type="dxa"/>
            <w:vAlign w:val="center"/>
          </w:tcPr>
          <w:p w14:paraId="5277DD5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0" w:type="dxa"/>
            <w:vAlign w:val="center"/>
          </w:tcPr>
          <w:p w14:paraId="5B72B3F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0" w:type="dxa"/>
            <w:vAlign w:val="center"/>
          </w:tcPr>
          <w:p w14:paraId="5A6EB30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64" w:type="dxa"/>
            <w:vAlign w:val="center"/>
          </w:tcPr>
          <w:p w14:paraId="63D77C3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35A55C7E" w14:textId="77777777" w:rsidTr="00DD48F0">
        <w:trPr>
          <w:trHeight w:val="230"/>
        </w:trPr>
        <w:tc>
          <w:tcPr>
            <w:tcW w:w="6034" w:type="dxa"/>
          </w:tcPr>
          <w:p w14:paraId="7534AC6C" w14:textId="77777777" w:rsidR="0056512A" w:rsidRPr="00B263FE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263FE"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Национального центра защиты персональных данных</w:t>
            </w:r>
          </w:p>
        </w:tc>
        <w:tc>
          <w:tcPr>
            <w:tcW w:w="1130" w:type="dxa"/>
            <w:vAlign w:val="center"/>
          </w:tcPr>
          <w:p w14:paraId="00C790FE" w14:textId="77777777" w:rsidR="0056512A" w:rsidRPr="007D330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3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11 137,6</w:t>
            </w:r>
          </w:p>
        </w:tc>
        <w:tc>
          <w:tcPr>
            <w:tcW w:w="1130" w:type="dxa"/>
            <w:vAlign w:val="center"/>
          </w:tcPr>
          <w:p w14:paraId="0312072A" w14:textId="77777777" w:rsidR="0056512A" w:rsidRPr="007D330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3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11 137,6</w:t>
            </w:r>
          </w:p>
        </w:tc>
        <w:tc>
          <w:tcPr>
            <w:tcW w:w="1264" w:type="dxa"/>
            <w:vAlign w:val="center"/>
          </w:tcPr>
          <w:p w14:paraId="65A99426" w14:textId="77777777" w:rsidR="0056512A" w:rsidRPr="007D330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33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11 137,6</w:t>
            </w:r>
          </w:p>
        </w:tc>
      </w:tr>
      <w:tr w:rsidR="0056512A" w:rsidRPr="00F53DCB" w14:paraId="05F9EB9F" w14:textId="77777777" w:rsidTr="00DD48F0">
        <w:trPr>
          <w:trHeight w:val="230"/>
        </w:trPr>
        <w:tc>
          <w:tcPr>
            <w:tcW w:w="6034" w:type="dxa"/>
          </w:tcPr>
          <w:p w14:paraId="23DA2178" w14:textId="77777777" w:rsidR="0056512A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1503</w:t>
            </w:r>
          </w:p>
        </w:tc>
        <w:tc>
          <w:tcPr>
            <w:tcW w:w="1130" w:type="dxa"/>
            <w:vAlign w:val="center"/>
          </w:tcPr>
          <w:p w14:paraId="0242CE51" w14:textId="77777777" w:rsidR="0056512A" w:rsidRPr="00CB6E3D" w:rsidRDefault="0056512A" w:rsidP="007A700E">
            <w:pPr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11 137,6</w:t>
            </w:r>
          </w:p>
        </w:tc>
        <w:tc>
          <w:tcPr>
            <w:tcW w:w="1130" w:type="dxa"/>
            <w:vAlign w:val="center"/>
          </w:tcPr>
          <w:p w14:paraId="57F1A51C" w14:textId="77777777" w:rsidR="0056512A" w:rsidRPr="00CB6E3D" w:rsidRDefault="0056512A" w:rsidP="007A700E">
            <w:pPr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11 137,6</w:t>
            </w:r>
          </w:p>
        </w:tc>
        <w:tc>
          <w:tcPr>
            <w:tcW w:w="1264" w:type="dxa"/>
            <w:vAlign w:val="center"/>
          </w:tcPr>
          <w:p w14:paraId="6C57F90A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11 137,6</w:t>
            </w:r>
          </w:p>
        </w:tc>
      </w:tr>
    </w:tbl>
    <w:p w14:paraId="5FD0F752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b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FC3A50" w:rsidRPr="008D4923">
        <w:rPr>
          <w:rFonts w:ascii="Times New Roman" w:hAnsi="Times New Roman" w:cs="Times New Roman"/>
          <w:i/>
          <w:szCs w:val="24"/>
        </w:rPr>
        <w:t>ев</w:t>
      </w:r>
      <w:r w:rsidR="00303FFD" w:rsidRPr="008D4923">
        <w:rPr>
          <w:rFonts w:ascii="Times New Roman" w:hAnsi="Times New Roman" w:cs="Times New Roman"/>
          <w:i/>
          <w:szCs w:val="24"/>
        </w:rPr>
        <w:t xml:space="preserve"> </w:t>
      </w:r>
    </w:p>
    <w:p w14:paraId="6EACE658" w14:textId="77777777" w:rsidR="009E322F" w:rsidRPr="00F53DCB" w:rsidRDefault="009E322F" w:rsidP="00934ABC">
      <w:pPr>
        <w:spacing w:after="0"/>
        <w:ind w:left="90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14:paraId="7A0DAAD6" w14:textId="77777777" w:rsidR="000721B1" w:rsidRPr="00170083" w:rsidRDefault="0001343F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Подпрограмма 0403 «Защита от дискриминации»</w:t>
      </w:r>
    </w:p>
    <w:p w14:paraId="795FD118" w14:textId="77777777" w:rsidR="00303FFD" w:rsidRPr="00170083" w:rsidRDefault="000721B1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6BE58193" w14:textId="77777777" w:rsidR="00303FFD" w:rsidRPr="00F53DCB" w:rsidRDefault="00303FFD" w:rsidP="00934ABC">
      <w:pPr>
        <w:spacing w:after="0"/>
        <w:ind w:left="90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53DC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                                                                                                        </w:t>
      </w:r>
      <w:r w:rsidR="000359A2" w:rsidRPr="008D4923">
        <w:rPr>
          <w:rFonts w:ascii="Times New Roman" w:hAnsi="Times New Roman" w:cs="Times New Roman"/>
          <w:bCs/>
          <w:i/>
          <w:iCs/>
          <w:szCs w:val="24"/>
        </w:rPr>
        <w:t>тыс. ле</w:t>
      </w:r>
      <w:r w:rsidR="00FC3A50" w:rsidRPr="008D4923">
        <w:rPr>
          <w:rFonts w:ascii="Times New Roman" w:hAnsi="Times New Roman" w:cs="Times New Roman"/>
          <w:bCs/>
          <w:i/>
          <w:iCs/>
          <w:szCs w:val="24"/>
        </w:rPr>
        <w:t>ев</w:t>
      </w:r>
    </w:p>
    <w:tbl>
      <w:tblPr>
        <w:tblStyle w:val="TableGrid"/>
        <w:tblpPr w:leftFromText="180" w:rightFromText="180" w:vertAnchor="text" w:horzAnchor="margin" w:tblpX="51" w:tblpYSpec="top"/>
        <w:tblW w:w="9558" w:type="dxa"/>
        <w:tblLook w:val="04A0" w:firstRow="1" w:lastRow="0" w:firstColumn="1" w:lastColumn="0" w:noHBand="0" w:noVBand="1"/>
      </w:tblPr>
      <w:tblGrid>
        <w:gridCol w:w="6034"/>
        <w:gridCol w:w="1127"/>
        <w:gridCol w:w="1127"/>
        <w:gridCol w:w="1270"/>
      </w:tblGrid>
      <w:tr w:rsidR="0056512A" w:rsidRPr="00F53DCB" w14:paraId="645C3F7C" w14:textId="77777777" w:rsidTr="00DD48F0">
        <w:trPr>
          <w:trHeight w:val="306"/>
        </w:trPr>
        <w:tc>
          <w:tcPr>
            <w:tcW w:w="6034" w:type="dxa"/>
            <w:vAlign w:val="center"/>
          </w:tcPr>
          <w:p w14:paraId="5EA8C7FB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27" w:type="dxa"/>
            <w:vAlign w:val="center"/>
          </w:tcPr>
          <w:p w14:paraId="0C0CD176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27" w:type="dxa"/>
            <w:vAlign w:val="center"/>
          </w:tcPr>
          <w:p w14:paraId="62CC573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0" w:type="dxa"/>
            <w:vAlign w:val="center"/>
          </w:tcPr>
          <w:p w14:paraId="543A870F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0E9CC48E" w14:textId="77777777" w:rsidTr="00DD48F0">
        <w:trPr>
          <w:trHeight w:val="306"/>
        </w:trPr>
        <w:tc>
          <w:tcPr>
            <w:tcW w:w="6034" w:type="dxa"/>
            <w:tcBorders>
              <w:bottom w:val="single" w:sz="4" w:space="0" w:color="auto"/>
            </w:tcBorders>
          </w:tcPr>
          <w:p w14:paraId="41FC6D9C" w14:textId="77777777" w:rsidR="0056512A" w:rsidRPr="00477B3A" w:rsidRDefault="0056512A" w:rsidP="00934ABC">
            <w:pPr>
              <w:tabs>
                <w:tab w:val="left" w:pos="2676"/>
              </w:tabs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3A">
              <w:rPr>
                <w:rFonts w:ascii="Times New Roman" w:hAnsi="Times New Roman" w:cs="Times New Roman"/>
                <w:sz w:val="24"/>
                <w:szCs w:val="24"/>
              </w:rPr>
              <w:t>Обеспечение постоянной деятельности Совета по предотвращению и ликвидации дискриминации и обеспечению равенства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0C05D34A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6 336,4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56877AA6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6 336,4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2679180F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6 336,4</w:t>
            </w:r>
          </w:p>
        </w:tc>
      </w:tr>
      <w:tr w:rsidR="0056512A" w:rsidRPr="00F53DCB" w14:paraId="04A5602A" w14:textId="77777777" w:rsidTr="00DD48F0">
        <w:trPr>
          <w:trHeight w:val="306"/>
        </w:trPr>
        <w:tc>
          <w:tcPr>
            <w:tcW w:w="6034" w:type="dxa"/>
            <w:tcBorders>
              <w:bottom w:val="single" w:sz="4" w:space="0" w:color="auto"/>
            </w:tcBorders>
          </w:tcPr>
          <w:p w14:paraId="2F2D2B8B" w14:textId="77777777" w:rsidR="0056512A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0403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72EC308F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6 336,4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14:paraId="6A0FDF93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6 336,4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7E00ED87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6 336,4</w:t>
            </w:r>
          </w:p>
        </w:tc>
      </w:tr>
    </w:tbl>
    <w:p w14:paraId="5766D225" w14:textId="77777777" w:rsidR="00303FFD" w:rsidRPr="00F53DCB" w:rsidRDefault="00303FFD" w:rsidP="00934ABC">
      <w:pPr>
        <w:spacing w:after="0"/>
        <w:ind w:left="90"/>
        <w:rPr>
          <w:rFonts w:ascii="Times New Roman" w:hAnsi="Times New Roman" w:cs="Times New Roman"/>
          <w:b/>
          <w:i/>
          <w:sz w:val="12"/>
          <w:szCs w:val="24"/>
        </w:rPr>
      </w:pPr>
    </w:p>
    <w:p w14:paraId="6418BCDA" w14:textId="77777777" w:rsidR="00F53DCB" w:rsidRPr="00F53DCB" w:rsidRDefault="00F53DCB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>I. Подпрограмма 0508 «Организация государственных закупок»</w:t>
      </w:r>
    </w:p>
    <w:p w14:paraId="2411D336" w14:textId="77777777" w:rsidR="006C0ADC" w:rsidRDefault="00F53DCB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3DCB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5AE07431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b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lastRenderedPageBreak/>
        <w:t>тыс. л</w:t>
      </w:r>
      <w:r w:rsidR="00FC3A50" w:rsidRPr="008D4923">
        <w:rPr>
          <w:rFonts w:ascii="Times New Roman" w:hAnsi="Times New Roman" w:cs="Times New Roman"/>
          <w:i/>
          <w:szCs w:val="24"/>
        </w:rPr>
        <w:t>е</w:t>
      </w:r>
      <w:r w:rsidRPr="008D4923">
        <w:rPr>
          <w:rFonts w:ascii="Times New Roman" w:hAnsi="Times New Roman" w:cs="Times New Roman"/>
          <w:i/>
          <w:szCs w:val="24"/>
        </w:rPr>
        <w:t>е</w:t>
      </w:r>
      <w:r w:rsidR="00FC3A50" w:rsidRPr="008D4923">
        <w:rPr>
          <w:rFonts w:ascii="Times New Roman" w:hAnsi="Times New Roman" w:cs="Times New Roman"/>
          <w:i/>
          <w:szCs w:val="24"/>
        </w:rPr>
        <w:t>в</w:t>
      </w:r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5647"/>
        <w:gridCol w:w="1266"/>
        <w:gridCol w:w="1285"/>
        <w:gridCol w:w="1432"/>
      </w:tblGrid>
      <w:tr w:rsidR="0056512A" w:rsidRPr="00F53DCB" w14:paraId="50B4F07E" w14:textId="77777777" w:rsidTr="00DD48F0">
        <w:trPr>
          <w:trHeight w:val="261"/>
        </w:trPr>
        <w:tc>
          <w:tcPr>
            <w:tcW w:w="5647" w:type="dxa"/>
            <w:vAlign w:val="center"/>
          </w:tcPr>
          <w:p w14:paraId="6FD650C4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66" w:type="dxa"/>
            <w:vAlign w:val="center"/>
          </w:tcPr>
          <w:p w14:paraId="0BE56EA9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85" w:type="dxa"/>
            <w:vAlign w:val="center"/>
          </w:tcPr>
          <w:p w14:paraId="7BD2FBD1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32" w:type="dxa"/>
            <w:vAlign w:val="center"/>
          </w:tcPr>
          <w:p w14:paraId="68138A7E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29EC47DA" w14:textId="77777777" w:rsidTr="00DD48F0">
        <w:trPr>
          <w:trHeight w:val="261"/>
        </w:trPr>
        <w:tc>
          <w:tcPr>
            <w:tcW w:w="5647" w:type="dxa"/>
          </w:tcPr>
          <w:p w14:paraId="487B011E" w14:textId="77777777" w:rsidR="0056512A" w:rsidRPr="00477B3A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77B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Национального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Агентства по Разрешению С</w:t>
            </w:r>
            <w:r w:rsidRPr="00477B3A">
              <w:rPr>
                <w:rFonts w:ascii="Times New Roman" w:hAnsi="Times New Roman" w:cs="Times New Roman"/>
                <w:sz w:val="24"/>
                <w:szCs w:val="24"/>
              </w:rPr>
              <w:t>поров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(НАРС)</w:t>
            </w:r>
          </w:p>
        </w:tc>
        <w:tc>
          <w:tcPr>
            <w:tcW w:w="1266" w:type="dxa"/>
            <w:vAlign w:val="center"/>
          </w:tcPr>
          <w:p w14:paraId="31E6B297" w14:textId="77777777" w:rsidR="0056512A" w:rsidRPr="009D661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059,9</w:t>
            </w:r>
          </w:p>
        </w:tc>
        <w:tc>
          <w:tcPr>
            <w:tcW w:w="1285" w:type="dxa"/>
            <w:vAlign w:val="center"/>
          </w:tcPr>
          <w:p w14:paraId="7A5E2AC3" w14:textId="77777777" w:rsidR="0056512A" w:rsidRPr="009D661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059,9</w:t>
            </w:r>
          </w:p>
        </w:tc>
        <w:tc>
          <w:tcPr>
            <w:tcW w:w="1432" w:type="dxa"/>
            <w:vAlign w:val="center"/>
          </w:tcPr>
          <w:p w14:paraId="099B67DD" w14:textId="77777777" w:rsidR="0056512A" w:rsidRPr="009D6613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059,9</w:t>
            </w:r>
          </w:p>
        </w:tc>
      </w:tr>
      <w:tr w:rsidR="0056512A" w:rsidRPr="00F53DCB" w14:paraId="545817AF" w14:textId="77777777" w:rsidTr="00DD48F0">
        <w:trPr>
          <w:trHeight w:val="261"/>
        </w:trPr>
        <w:tc>
          <w:tcPr>
            <w:tcW w:w="5647" w:type="dxa"/>
          </w:tcPr>
          <w:p w14:paraId="688D435F" w14:textId="77777777" w:rsidR="0056512A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0508</w:t>
            </w:r>
          </w:p>
        </w:tc>
        <w:tc>
          <w:tcPr>
            <w:tcW w:w="1266" w:type="dxa"/>
            <w:vAlign w:val="center"/>
          </w:tcPr>
          <w:p w14:paraId="0E5E70CD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059,9</w:t>
            </w:r>
          </w:p>
        </w:tc>
        <w:tc>
          <w:tcPr>
            <w:tcW w:w="1285" w:type="dxa"/>
            <w:vAlign w:val="center"/>
          </w:tcPr>
          <w:p w14:paraId="581A216B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059,9</w:t>
            </w:r>
          </w:p>
        </w:tc>
        <w:tc>
          <w:tcPr>
            <w:tcW w:w="1432" w:type="dxa"/>
            <w:vAlign w:val="center"/>
          </w:tcPr>
          <w:p w14:paraId="7D80E181" w14:textId="77777777" w:rsidR="0056512A" w:rsidRPr="00CB6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B6E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  <w:t>059,9</w:t>
            </w:r>
          </w:p>
        </w:tc>
      </w:tr>
    </w:tbl>
    <w:p w14:paraId="52917E4C" w14:textId="77777777" w:rsidR="00303FFD" w:rsidRPr="00F53DCB" w:rsidRDefault="00303FFD" w:rsidP="00934ABC">
      <w:pPr>
        <w:spacing w:after="0"/>
        <w:ind w:left="90"/>
        <w:rPr>
          <w:rFonts w:ascii="Times New Roman" w:hAnsi="Times New Roman" w:cs="Times New Roman"/>
          <w:i/>
          <w:sz w:val="12"/>
          <w:szCs w:val="24"/>
        </w:rPr>
      </w:pPr>
    </w:p>
    <w:p w14:paraId="32A70EC4" w14:textId="77777777" w:rsidR="000359A2" w:rsidRPr="00F53DCB" w:rsidRDefault="000359A2" w:rsidP="00934ABC">
      <w:pPr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4DEE30EC" w14:textId="77777777" w:rsidR="00F53DCB" w:rsidRPr="006C0ADC" w:rsidRDefault="00F53DCB" w:rsidP="00DD48F0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I. Подпрограмма 0702 </w:t>
      </w:r>
      <w:r w:rsidR="0001343F">
        <w:rPr>
          <w:rFonts w:ascii="Times New Roman" w:hAnsi="Times New Roman" w:cs="Times New Roman"/>
          <w:b/>
          <w:sz w:val="24"/>
          <w:szCs w:val="24"/>
        </w:rPr>
        <w:t>«</w:t>
      </w:r>
      <w:r w:rsidRPr="006C0ADC">
        <w:rPr>
          <w:rFonts w:ascii="Times New Roman" w:hAnsi="Times New Roman" w:cs="Times New Roman"/>
          <w:b/>
          <w:sz w:val="24"/>
          <w:szCs w:val="24"/>
        </w:rPr>
        <w:t>Контроль за имуществом, личными интересами, правовой режим конфликта интересов, несовместимости и ограничения</w:t>
      </w:r>
      <w:r w:rsidR="0001343F">
        <w:rPr>
          <w:rFonts w:ascii="Times New Roman" w:hAnsi="Times New Roman" w:cs="Times New Roman"/>
          <w:b/>
          <w:sz w:val="24"/>
          <w:szCs w:val="24"/>
        </w:rPr>
        <w:t>»</w:t>
      </w:r>
    </w:p>
    <w:p w14:paraId="45D79EA8" w14:textId="77777777" w:rsidR="00F53DCB" w:rsidRPr="006C0ADC" w:rsidRDefault="00F53DCB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ADC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7BEE7376" w14:textId="77777777" w:rsidR="00303FFD" w:rsidRPr="008D4923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b/>
          <w:szCs w:val="24"/>
        </w:rPr>
      </w:pPr>
      <w:r w:rsidRPr="008D4923">
        <w:rPr>
          <w:rFonts w:ascii="Times New Roman" w:hAnsi="Times New Roman" w:cs="Times New Roman"/>
          <w:i/>
          <w:szCs w:val="24"/>
        </w:rPr>
        <w:t>тыс. ле</w:t>
      </w:r>
      <w:r w:rsidR="004F33C4" w:rsidRPr="008D4923">
        <w:rPr>
          <w:rFonts w:ascii="Times New Roman" w:hAnsi="Times New Roman" w:cs="Times New Roman"/>
          <w:i/>
          <w:szCs w:val="24"/>
        </w:rPr>
        <w:t>ев</w:t>
      </w:r>
    </w:p>
    <w:tbl>
      <w:tblPr>
        <w:tblStyle w:val="TableGrid"/>
        <w:tblpPr w:leftFromText="180" w:rightFromText="180" w:vertAnchor="text" w:horzAnchor="page" w:tblpX="1661" w:tblpY="131"/>
        <w:tblW w:w="9522" w:type="dxa"/>
        <w:tblLook w:val="04A0" w:firstRow="1" w:lastRow="0" w:firstColumn="1" w:lastColumn="0" w:noHBand="0" w:noVBand="1"/>
      </w:tblPr>
      <w:tblGrid>
        <w:gridCol w:w="5404"/>
        <w:gridCol w:w="1418"/>
        <w:gridCol w:w="1279"/>
        <w:gridCol w:w="1421"/>
      </w:tblGrid>
      <w:tr w:rsidR="0056512A" w:rsidRPr="00F53DCB" w14:paraId="395C23A0" w14:textId="77777777" w:rsidTr="00DD48F0">
        <w:trPr>
          <w:trHeight w:val="261"/>
        </w:trPr>
        <w:tc>
          <w:tcPr>
            <w:tcW w:w="5404" w:type="dxa"/>
            <w:vAlign w:val="center"/>
          </w:tcPr>
          <w:p w14:paraId="05D06D4F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418" w:type="dxa"/>
            <w:vAlign w:val="center"/>
          </w:tcPr>
          <w:p w14:paraId="27FE117E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9" w:type="dxa"/>
            <w:vAlign w:val="center"/>
          </w:tcPr>
          <w:p w14:paraId="58F1E58A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21" w:type="dxa"/>
            <w:vAlign w:val="center"/>
          </w:tcPr>
          <w:p w14:paraId="52FFC602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777CF8" w:rsidRPr="00F53DCB" w14:paraId="3A8E0370" w14:textId="77777777" w:rsidTr="00DD48F0">
        <w:trPr>
          <w:trHeight w:val="261"/>
        </w:trPr>
        <w:tc>
          <w:tcPr>
            <w:tcW w:w="5404" w:type="dxa"/>
          </w:tcPr>
          <w:p w14:paraId="1ECF965B" w14:textId="77777777" w:rsidR="00777CF8" w:rsidRPr="006F5E67" w:rsidRDefault="00777CF8" w:rsidP="00DD48F0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6F5E67">
              <w:rPr>
                <w:rFonts w:ascii="Times New Roman" w:hAnsi="Times New Roman" w:cs="Times New Roman"/>
                <w:sz w:val="24"/>
                <w:szCs w:val="24"/>
              </w:rPr>
              <w:t>Обеспечение текущего функционирования Национального органа по неподкупности</w:t>
            </w:r>
          </w:p>
        </w:tc>
        <w:tc>
          <w:tcPr>
            <w:tcW w:w="1418" w:type="dxa"/>
            <w:vAlign w:val="center"/>
          </w:tcPr>
          <w:p w14:paraId="1CC7E3BF" w14:textId="77777777" w:rsidR="00777CF8" w:rsidRPr="00124B4B" w:rsidRDefault="00777CF8" w:rsidP="00DD48F0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23 709,5</w:t>
            </w:r>
          </w:p>
        </w:tc>
        <w:tc>
          <w:tcPr>
            <w:tcW w:w="1279" w:type="dxa"/>
            <w:vAlign w:val="center"/>
          </w:tcPr>
          <w:p w14:paraId="3B78E330" w14:textId="77777777" w:rsidR="00777CF8" w:rsidRPr="00124B4B" w:rsidRDefault="00777CF8" w:rsidP="00DD48F0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23 709,5</w:t>
            </w:r>
          </w:p>
        </w:tc>
        <w:tc>
          <w:tcPr>
            <w:tcW w:w="1421" w:type="dxa"/>
            <w:vAlign w:val="center"/>
          </w:tcPr>
          <w:p w14:paraId="27B0893F" w14:textId="77777777" w:rsidR="00777CF8" w:rsidRPr="00124B4B" w:rsidRDefault="00777CF8" w:rsidP="00DD48F0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22 209,5</w:t>
            </w:r>
          </w:p>
        </w:tc>
      </w:tr>
      <w:tr w:rsidR="00777CF8" w:rsidRPr="00F53DCB" w14:paraId="5D9CA96F" w14:textId="77777777" w:rsidTr="00DD48F0">
        <w:trPr>
          <w:trHeight w:val="261"/>
        </w:trPr>
        <w:tc>
          <w:tcPr>
            <w:tcW w:w="5404" w:type="dxa"/>
          </w:tcPr>
          <w:p w14:paraId="7526B973" w14:textId="77777777" w:rsidR="00777CF8" w:rsidRPr="00F53DCB" w:rsidRDefault="00D04CE1" w:rsidP="00DD48F0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777CF8" w:rsidRPr="00F53DCB">
              <w:rPr>
                <w:rFonts w:ascii="Times New Roman" w:hAnsi="Times New Roman" w:cs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418" w:type="dxa"/>
            <w:vAlign w:val="center"/>
          </w:tcPr>
          <w:p w14:paraId="69A561D8" w14:textId="77777777" w:rsidR="00777CF8" w:rsidRPr="00CC07E3" w:rsidRDefault="00777CF8" w:rsidP="00DD48F0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C07E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23 709,5</w:t>
            </w:r>
          </w:p>
        </w:tc>
        <w:tc>
          <w:tcPr>
            <w:tcW w:w="1279" w:type="dxa"/>
            <w:vAlign w:val="center"/>
          </w:tcPr>
          <w:p w14:paraId="08A7790F" w14:textId="77777777" w:rsidR="00777CF8" w:rsidRPr="00CC07E3" w:rsidRDefault="00777CF8" w:rsidP="00DD48F0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C07E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23 709,5</w:t>
            </w:r>
          </w:p>
        </w:tc>
        <w:tc>
          <w:tcPr>
            <w:tcW w:w="1421" w:type="dxa"/>
            <w:vAlign w:val="center"/>
          </w:tcPr>
          <w:p w14:paraId="1BDBE2E8" w14:textId="77777777" w:rsidR="00777CF8" w:rsidRPr="00CC07E3" w:rsidRDefault="00777CF8" w:rsidP="00DD48F0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C07E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22 209,5</w:t>
            </w:r>
          </w:p>
        </w:tc>
      </w:tr>
    </w:tbl>
    <w:p w14:paraId="5E1CE848" w14:textId="77777777" w:rsidR="006F5E67" w:rsidRDefault="006F5E67" w:rsidP="00934ABC">
      <w:pPr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1607EDA6" w14:textId="77777777" w:rsidR="00F53DCB" w:rsidRPr="00170083" w:rsidRDefault="00F53DCB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>I. Подпрограмма 0501 «Политика и управление в бюджетно-налоговой сфере»</w:t>
      </w:r>
    </w:p>
    <w:p w14:paraId="4934A477" w14:textId="77777777" w:rsidR="00F53DCB" w:rsidRDefault="00F53DCB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08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039634B0" w14:textId="77777777" w:rsidR="00303FFD" w:rsidRPr="00E95ECD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E95ECD">
        <w:rPr>
          <w:rFonts w:ascii="Times New Roman" w:hAnsi="Times New Roman" w:cs="Times New Roman"/>
          <w:i/>
          <w:szCs w:val="24"/>
        </w:rPr>
        <w:t>тыс. ле</w:t>
      </w:r>
      <w:r w:rsidR="004F33C4" w:rsidRPr="00E95ECD">
        <w:rPr>
          <w:rFonts w:ascii="Times New Roman" w:hAnsi="Times New Roman" w:cs="Times New Roman"/>
          <w:i/>
          <w:szCs w:val="24"/>
        </w:rPr>
        <w:t>ев</w:t>
      </w:r>
      <w:r w:rsidR="00303FFD" w:rsidRPr="00E95ECD">
        <w:rPr>
          <w:rFonts w:ascii="Times New Roman" w:hAnsi="Times New Roman" w:cs="Times New Roman"/>
          <w:i/>
          <w:szCs w:val="24"/>
        </w:rPr>
        <w:t xml:space="preserve"> </w:t>
      </w:r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5789"/>
        <w:gridCol w:w="1134"/>
        <w:gridCol w:w="1276"/>
        <w:gridCol w:w="1431"/>
      </w:tblGrid>
      <w:tr w:rsidR="0056512A" w:rsidRPr="00F53DCB" w14:paraId="644316B5" w14:textId="77777777" w:rsidTr="00DD48F0">
        <w:trPr>
          <w:trHeight w:val="191"/>
        </w:trPr>
        <w:tc>
          <w:tcPr>
            <w:tcW w:w="5789" w:type="dxa"/>
            <w:vAlign w:val="center"/>
          </w:tcPr>
          <w:p w14:paraId="346FF40B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45F21500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731C740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31" w:type="dxa"/>
            <w:vAlign w:val="center"/>
          </w:tcPr>
          <w:p w14:paraId="259BC78C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777CF8" w:rsidRPr="00F53DCB" w14:paraId="77C8CED6" w14:textId="77777777" w:rsidTr="00DD48F0">
        <w:trPr>
          <w:trHeight w:val="191"/>
        </w:trPr>
        <w:tc>
          <w:tcPr>
            <w:tcW w:w="5789" w:type="dxa"/>
          </w:tcPr>
          <w:p w14:paraId="7CCAF737" w14:textId="77777777" w:rsidR="00777CF8" w:rsidRPr="00F53DCB" w:rsidRDefault="00777CF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6F5E67">
              <w:rPr>
                <w:rFonts w:ascii="Times New Roman" w:hAnsi="Times New Roman" w:cs="Times New Roman"/>
                <w:sz w:val="24"/>
                <w:szCs w:val="24"/>
              </w:rPr>
              <w:t>Централизованная оплата комиссий платежных систем, связанных с обслуживанием казначейской системы</w:t>
            </w:r>
          </w:p>
        </w:tc>
        <w:tc>
          <w:tcPr>
            <w:tcW w:w="1134" w:type="dxa"/>
            <w:vAlign w:val="center"/>
          </w:tcPr>
          <w:p w14:paraId="117AF48A" w14:textId="77777777" w:rsidR="00777CF8" w:rsidRPr="00124B4B" w:rsidRDefault="00777CF8" w:rsidP="007A700E">
            <w:pPr>
              <w:ind w:left="-137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44 698,2</w:t>
            </w:r>
          </w:p>
        </w:tc>
        <w:tc>
          <w:tcPr>
            <w:tcW w:w="1276" w:type="dxa"/>
            <w:vAlign w:val="center"/>
          </w:tcPr>
          <w:p w14:paraId="350419D7" w14:textId="77777777" w:rsidR="00777CF8" w:rsidRPr="00124B4B" w:rsidRDefault="00777CF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44 698,2</w:t>
            </w:r>
          </w:p>
        </w:tc>
        <w:tc>
          <w:tcPr>
            <w:tcW w:w="1431" w:type="dxa"/>
            <w:vAlign w:val="center"/>
          </w:tcPr>
          <w:p w14:paraId="7960206C" w14:textId="77777777" w:rsidR="00777CF8" w:rsidRPr="00124B4B" w:rsidRDefault="00777CF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44 698,2</w:t>
            </w:r>
          </w:p>
        </w:tc>
      </w:tr>
      <w:tr w:rsidR="00777CF8" w:rsidRPr="00F53DCB" w14:paraId="5DBBB9E7" w14:textId="77777777" w:rsidTr="00DD48F0">
        <w:trPr>
          <w:trHeight w:val="191"/>
        </w:trPr>
        <w:tc>
          <w:tcPr>
            <w:tcW w:w="5789" w:type="dxa"/>
          </w:tcPr>
          <w:p w14:paraId="6DB3CE77" w14:textId="77777777" w:rsidR="00777CF8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777CF8" w:rsidRPr="00F53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0501</w:t>
            </w:r>
          </w:p>
        </w:tc>
        <w:tc>
          <w:tcPr>
            <w:tcW w:w="1134" w:type="dxa"/>
            <w:vAlign w:val="bottom"/>
          </w:tcPr>
          <w:p w14:paraId="2604ACA2" w14:textId="77777777" w:rsidR="00777CF8" w:rsidRPr="00124B4B" w:rsidRDefault="00777CF8" w:rsidP="007A700E">
            <w:pPr>
              <w:ind w:left="-13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44 698,2</w:t>
            </w:r>
          </w:p>
        </w:tc>
        <w:tc>
          <w:tcPr>
            <w:tcW w:w="1276" w:type="dxa"/>
            <w:vAlign w:val="bottom"/>
          </w:tcPr>
          <w:p w14:paraId="1C5F9101" w14:textId="77777777" w:rsidR="00777CF8" w:rsidRPr="00124B4B" w:rsidRDefault="00777CF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44 698,2</w:t>
            </w:r>
          </w:p>
        </w:tc>
        <w:tc>
          <w:tcPr>
            <w:tcW w:w="1431" w:type="dxa"/>
            <w:vAlign w:val="bottom"/>
          </w:tcPr>
          <w:p w14:paraId="194A9826" w14:textId="77777777" w:rsidR="00777CF8" w:rsidRPr="00124B4B" w:rsidRDefault="00777CF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44 698,2</w:t>
            </w:r>
          </w:p>
        </w:tc>
      </w:tr>
    </w:tbl>
    <w:p w14:paraId="05D7B36E" w14:textId="77777777" w:rsidR="00303FFD" w:rsidRPr="00F53DCB" w:rsidRDefault="00303FFD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12"/>
          <w:szCs w:val="24"/>
        </w:rPr>
      </w:pPr>
    </w:p>
    <w:p w14:paraId="3F0B34A4" w14:textId="77777777" w:rsidR="000359A2" w:rsidRDefault="000359A2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2BEF3B77" w14:textId="77777777" w:rsidR="006C0ADC" w:rsidRPr="006C0ADC" w:rsidRDefault="006C0ADC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C0ADC">
        <w:rPr>
          <w:rFonts w:ascii="Times New Roman" w:hAnsi="Times New Roman" w:cs="Times New Roman"/>
          <w:b/>
          <w:sz w:val="24"/>
          <w:szCs w:val="24"/>
        </w:rPr>
        <w:t>. Подпрограмма 0802 «Управление резервными и интервенционными фондами»</w:t>
      </w:r>
    </w:p>
    <w:p w14:paraId="13C90D70" w14:textId="77777777" w:rsidR="006C0ADC" w:rsidRDefault="006C0ADC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C0AD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231546EC" w14:textId="77777777" w:rsidR="00303FFD" w:rsidRPr="00E95ECD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E95ECD">
        <w:rPr>
          <w:rFonts w:ascii="Times New Roman" w:hAnsi="Times New Roman" w:cs="Times New Roman"/>
          <w:i/>
          <w:szCs w:val="24"/>
        </w:rPr>
        <w:t>тыс. ле</w:t>
      </w:r>
      <w:r w:rsidR="002142A1" w:rsidRPr="00E95ECD">
        <w:rPr>
          <w:rFonts w:ascii="Times New Roman" w:hAnsi="Times New Roman" w:cs="Times New Roman"/>
          <w:i/>
          <w:szCs w:val="24"/>
        </w:rPr>
        <w:t>ев</w:t>
      </w:r>
      <w:r w:rsidR="00303FFD" w:rsidRPr="00E95ECD">
        <w:rPr>
          <w:rFonts w:ascii="Times New Roman" w:hAnsi="Times New Roman" w:cs="Times New Roman"/>
          <w:i/>
          <w:szCs w:val="24"/>
        </w:rPr>
        <w:t xml:space="preserve"> </w:t>
      </w:r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5647"/>
        <w:gridCol w:w="1270"/>
        <w:gridCol w:w="1271"/>
        <w:gridCol w:w="1442"/>
      </w:tblGrid>
      <w:tr w:rsidR="0056512A" w:rsidRPr="00F53DCB" w14:paraId="41B36E16" w14:textId="77777777" w:rsidTr="00DD48F0">
        <w:trPr>
          <w:trHeight w:val="222"/>
        </w:trPr>
        <w:tc>
          <w:tcPr>
            <w:tcW w:w="5647" w:type="dxa"/>
            <w:vAlign w:val="center"/>
          </w:tcPr>
          <w:p w14:paraId="024E9F49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0" w:type="dxa"/>
            <w:vAlign w:val="center"/>
          </w:tcPr>
          <w:p w14:paraId="1D4154F1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1" w:type="dxa"/>
            <w:vAlign w:val="center"/>
          </w:tcPr>
          <w:p w14:paraId="6E64557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42" w:type="dxa"/>
            <w:vAlign w:val="center"/>
          </w:tcPr>
          <w:p w14:paraId="1A30157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258F0FEC" w14:textId="77777777" w:rsidTr="00DD48F0">
        <w:trPr>
          <w:trHeight w:val="222"/>
        </w:trPr>
        <w:tc>
          <w:tcPr>
            <w:tcW w:w="5647" w:type="dxa"/>
          </w:tcPr>
          <w:p w14:paraId="1B931A43" w14:textId="77777777" w:rsidR="0056512A" w:rsidRPr="00F53DCB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6F5E67">
              <w:rPr>
                <w:rFonts w:ascii="Times New Roman" w:hAnsi="Times New Roman" w:cs="Times New Roman"/>
                <w:sz w:val="24"/>
                <w:szCs w:val="24"/>
              </w:rPr>
              <w:t>Управление резервным фондом</w:t>
            </w:r>
          </w:p>
        </w:tc>
        <w:tc>
          <w:tcPr>
            <w:tcW w:w="1270" w:type="dxa"/>
            <w:vAlign w:val="bottom"/>
          </w:tcPr>
          <w:p w14:paraId="75632EC3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300 000,0</w:t>
            </w:r>
          </w:p>
        </w:tc>
        <w:tc>
          <w:tcPr>
            <w:tcW w:w="1271" w:type="dxa"/>
            <w:vAlign w:val="bottom"/>
          </w:tcPr>
          <w:p w14:paraId="7905F868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300 000,0</w:t>
            </w:r>
          </w:p>
        </w:tc>
        <w:tc>
          <w:tcPr>
            <w:tcW w:w="1442" w:type="dxa"/>
            <w:vAlign w:val="bottom"/>
          </w:tcPr>
          <w:p w14:paraId="75179A80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300 000,0</w:t>
            </w:r>
          </w:p>
        </w:tc>
      </w:tr>
      <w:tr w:rsidR="0056512A" w:rsidRPr="00F53DCB" w14:paraId="36EF6BA0" w14:textId="77777777" w:rsidTr="00DD48F0">
        <w:trPr>
          <w:trHeight w:val="222"/>
        </w:trPr>
        <w:tc>
          <w:tcPr>
            <w:tcW w:w="5647" w:type="dxa"/>
          </w:tcPr>
          <w:p w14:paraId="7C62881A" w14:textId="77777777" w:rsidR="0056512A" w:rsidRPr="00F53DCB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6F5E67">
              <w:rPr>
                <w:rFonts w:ascii="Times New Roman" w:hAnsi="Times New Roman" w:cs="Times New Roman"/>
                <w:sz w:val="24"/>
                <w:szCs w:val="24"/>
              </w:rPr>
              <w:t>Администрация интервенционного фонда</w:t>
            </w:r>
          </w:p>
        </w:tc>
        <w:tc>
          <w:tcPr>
            <w:tcW w:w="1270" w:type="dxa"/>
            <w:vAlign w:val="bottom"/>
          </w:tcPr>
          <w:p w14:paraId="6B0C5690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300 000,0</w:t>
            </w:r>
          </w:p>
        </w:tc>
        <w:tc>
          <w:tcPr>
            <w:tcW w:w="1271" w:type="dxa"/>
            <w:vAlign w:val="bottom"/>
          </w:tcPr>
          <w:p w14:paraId="5361BBBC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300 000,0</w:t>
            </w:r>
          </w:p>
        </w:tc>
        <w:tc>
          <w:tcPr>
            <w:tcW w:w="1442" w:type="dxa"/>
            <w:vAlign w:val="bottom"/>
          </w:tcPr>
          <w:p w14:paraId="676C0B03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300 000,0</w:t>
            </w:r>
          </w:p>
        </w:tc>
      </w:tr>
      <w:tr w:rsidR="0056512A" w:rsidRPr="00F53DCB" w14:paraId="1F6495C4" w14:textId="77777777" w:rsidTr="00DD48F0">
        <w:trPr>
          <w:trHeight w:val="222"/>
        </w:trPr>
        <w:tc>
          <w:tcPr>
            <w:tcW w:w="5647" w:type="dxa"/>
          </w:tcPr>
          <w:p w14:paraId="1A00A46E" w14:textId="77777777" w:rsidR="0056512A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0802</w:t>
            </w:r>
          </w:p>
        </w:tc>
        <w:tc>
          <w:tcPr>
            <w:tcW w:w="1270" w:type="dxa"/>
          </w:tcPr>
          <w:p w14:paraId="25B0D87E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600 000,0</w:t>
            </w:r>
          </w:p>
        </w:tc>
        <w:tc>
          <w:tcPr>
            <w:tcW w:w="1271" w:type="dxa"/>
          </w:tcPr>
          <w:p w14:paraId="0C6E2D06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600 000,0</w:t>
            </w:r>
          </w:p>
        </w:tc>
        <w:tc>
          <w:tcPr>
            <w:tcW w:w="1442" w:type="dxa"/>
          </w:tcPr>
          <w:p w14:paraId="79C1EB16" w14:textId="77777777" w:rsidR="0056512A" w:rsidRPr="00124B4B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  <w:t>600 000,0</w:t>
            </w:r>
          </w:p>
        </w:tc>
      </w:tr>
    </w:tbl>
    <w:p w14:paraId="70D253E5" w14:textId="77777777" w:rsidR="00B73419" w:rsidRDefault="00B73419" w:rsidP="00934ABC">
      <w:pPr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4FE97446" w14:textId="77777777" w:rsidR="006F5E67" w:rsidRPr="0049541B" w:rsidRDefault="006F5E67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F5E6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1343F">
        <w:rPr>
          <w:rFonts w:ascii="Times New Roman" w:hAnsi="Times New Roman" w:cs="Times New Roman"/>
          <w:b/>
          <w:sz w:val="24"/>
          <w:szCs w:val="24"/>
        </w:rPr>
        <w:t>. Подпрограмма 0803 «</w:t>
      </w:r>
      <w:r w:rsidRPr="0049541B">
        <w:rPr>
          <w:rFonts w:ascii="Times New Roman" w:hAnsi="Times New Roman" w:cs="Times New Roman"/>
          <w:b/>
          <w:sz w:val="24"/>
          <w:szCs w:val="24"/>
        </w:rPr>
        <w:t>Реинтеграция страны</w:t>
      </w:r>
      <w:r w:rsidR="0001343F">
        <w:rPr>
          <w:rFonts w:ascii="Times New Roman" w:hAnsi="Times New Roman" w:cs="Times New Roman"/>
          <w:b/>
          <w:sz w:val="24"/>
          <w:szCs w:val="24"/>
        </w:rPr>
        <w:t>»</w:t>
      </w:r>
    </w:p>
    <w:p w14:paraId="4A1E737A" w14:textId="77777777" w:rsidR="002C1BC2" w:rsidRDefault="006F5E67" w:rsidP="00934ABC">
      <w:pPr>
        <w:spacing w:after="0"/>
        <w:ind w:left="90"/>
        <w:jc w:val="both"/>
        <w:rPr>
          <w:rFonts w:ascii="Times New Roman" w:hAnsi="Times New Roman" w:cs="Times New Roman"/>
          <w:i/>
          <w:szCs w:val="24"/>
        </w:rPr>
      </w:pPr>
      <w:r w:rsidRPr="006F5E6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9541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0D40E531" w14:textId="77777777" w:rsidR="00303FFD" w:rsidRPr="00E95ECD" w:rsidRDefault="000359A2" w:rsidP="00934ABC">
      <w:pPr>
        <w:spacing w:after="0"/>
        <w:ind w:left="90"/>
        <w:jc w:val="right"/>
        <w:rPr>
          <w:rFonts w:ascii="Times New Roman" w:hAnsi="Times New Roman" w:cs="Times New Roman"/>
          <w:i/>
          <w:szCs w:val="24"/>
        </w:rPr>
      </w:pPr>
      <w:r w:rsidRPr="00E95ECD">
        <w:rPr>
          <w:rFonts w:ascii="Times New Roman" w:hAnsi="Times New Roman" w:cs="Times New Roman"/>
          <w:i/>
          <w:szCs w:val="24"/>
        </w:rPr>
        <w:t>тыс. ле</w:t>
      </w:r>
      <w:r w:rsidR="002142A1" w:rsidRPr="00E95ECD">
        <w:rPr>
          <w:rFonts w:ascii="Times New Roman" w:hAnsi="Times New Roman" w:cs="Times New Roman"/>
          <w:i/>
          <w:szCs w:val="24"/>
        </w:rPr>
        <w:t>ев</w:t>
      </w:r>
    </w:p>
    <w:p w14:paraId="0DA5426D" w14:textId="77777777" w:rsidR="00303FFD" w:rsidRPr="00F53DCB" w:rsidRDefault="00303FFD" w:rsidP="00934ABC">
      <w:pPr>
        <w:spacing w:after="0"/>
        <w:ind w:left="90"/>
        <w:rPr>
          <w:rFonts w:ascii="Times New Roman" w:hAnsi="Times New Roman" w:cs="Times New Roman"/>
          <w:sz w:val="12"/>
          <w:szCs w:val="24"/>
        </w:rPr>
      </w:pPr>
    </w:p>
    <w:tbl>
      <w:tblPr>
        <w:tblStyle w:val="TableGrid"/>
        <w:tblpPr w:leftFromText="180" w:rightFromText="180" w:vertAnchor="text" w:horzAnchor="margin" w:tblpX="36" w:tblpY="-157"/>
        <w:tblW w:w="9648" w:type="dxa"/>
        <w:tblLook w:val="04A0" w:firstRow="1" w:lastRow="0" w:firstColumn="1" w:lastColumn="0" w:noHBand="0" w:noVBand="1"/>
      </w:tblPr>
      <w:tblGrid>
        <w:gridCol w:w="5629"/>
        <w:gridCol w:w="1275"/>
        <w:gridCol w:w="1276"/>
        <w:gridCol w:w="1468"/>
      </w:tblGrid>
      <w:tr w:rsidR="0056512A" w:rsidRPr="00F53DCB" w14:paraId="079C5511" w14:textId="77777777" w:rsidTr="00DD48F0">
        <w:trPr>
          <w:trHeight w:val="287"/>
        </w:trPr>
        <w:tc>
          <w:tcPr>
            <w:tcW w:w="5629" w:type="dxa"/>
            <w:vAlign w:val="center"/>
          </w:tcPr>
          <w:p w14:paraId="17F1F6DD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5" w:type="dxa"/>
            <w:vAlign w:val="center"/>
          </w:tcPr>
          <w:p w14:paraId="389836A8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4275919D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68" w:type="dxa"/>
            <w:vAlign w:val="center"/>
          </w:tcPr>
          <w:p w14:paraId="336011EC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673AEB76" w14:textId="77777777" w:rsidTr="00DD48F0">
        <w:trPr>
          <w:trHeight w:val="399"/>
        </w:trPr>
        <w:tc>
          <w:tcPr>
            <w:tcW w:w="5629" w:type="dxa"/>
          </w:tcPr>
          <w:p w14:paraId="137827D9" w14:textId="6F3818E3" w:rsidR="0056512A" w:rsidRPr="00F53DCB" w:rsidRDefault="0056512A" w:rsidP="00934ABC">
            <w:pPr>
              <w:pStyle w:val="NormalWeb"/>
              <w:spacing w:before="0" w:beforeAutospacing="0" w:after="0" w:afterAutospacing="0"/>
              <w:ind w:left="90"/>
              <w:jc w:val="both"/>
              <w:rPr>
                <w:noProof/>
                <w:lang w:val="ru-RU"/>
              </w:rPr>
            </w:pPr>
            <w:r w:rsidRPr="00DA6969">
              <w:rPr>
                <w:sz w:val="22"/>
                <w:shd w:val="clear" w:color="auto" w:fill="FFFFFF"/>
                <w:lang w:val="ru-RU"/>
              </w:rPr>
              <w:t>Решение актуальных проблем в Зоне безопасности, устойчивое развитие сообщества</w:t>
            </w:r>
          </w:p>
        </w:tc>
        <w:tc>
          <w:tcPr>
            <w:tcW w:w="1275" w:type="dxa"/>
            <w:vAlign w:val="center"/>
          </w:tcPr>
          <w:p w14:paraId="039D6BEE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15 000,0</w:t>
            </w:r>
          </w:p>
        </w:tc>
        <w:tc>
          <w:tcPr>
            <w:tcW w:w="1276" w:type="dxa"/>
            <w:vAlign w:val="center"/>
          </w:tcPr>
          <w:p w14:paraId="49423080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15 000,0</w:t>
            </w:r>
          </w:p>
        </w:tc>
        <w:tc>
          <w:tcPr>
            <w:tcW w:w="1468" w:type="dxa"/>
            <w:vAlign w:val="center"/>
          </w:tcPr>
          <w:p w14:paraId="0B4B6A55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15 000,0</w:t>
            </w:r>
          </w:p>
        </w:tc>
      </w:tr>
      <w:tr w:rsidR="0056512A" w:rsidRPr="00F53DCB" w14:paraId="09031BDD" w14:textId="77777777" w:rsidTr="00DD48F0">
        <w:trPr>
          <w:trHeight w:val="287"/>
        </w:trPr>
        <w:tc>
          <w:tcPr>
            <w:tcW w:w="5629" w:type="dxa"/>
          </w:tcPr>
          <w:p w14:paraId="5A67EAA1" w14:textId="77777777" w:rsidR="0056512A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0803</w:t>
            </w:r>
          </w:p>
        </w:tc>
        <w:tc>
          <w:tcPr>
            <w:tcW w:w="1275" w:type="dxa"/>
            <w:vAlign w:val="center"/>
          </w:tcPr>
          <w:p w14:paraId="5FA0F761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15 000,0</w:t>
            </w:r>
          </w:p>
        </w:tc>
        <w:tc>
          <w:tcPr>
            <w:tcW w:w="1276" w:type="dxa"/>
            <w:vAlign w:val="center"/>
          </w:tcPr>
          <w:p w14:paraId="3D3F3CB9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15 000,0</w:t>
            </w:r>
          </w:p>
        </w:tc>
        <w:tc>
          <w:tcPr>
            <w:tcW w:w="1468" w:type="dxa"/>
            <w:vAlign w:val="center"/>
          </w:tcPr>
          <w:p w14:paraId="3E09620B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15 000,0</w:t>
            </w:r>
          </w:p>
        </w:tc>
      </w:tr>
    </w:tbl>
    <w:p w14:paraId="496DFEF2" w14:textId="77777777" w:rsidR="00F53DCB" w:rsidRPr="006D4243" w:rsidRDefault="00F53DCB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6D4243">
        <w:rPr>
          <w:rFonts w:ascii="Times New Roman" w:hAnsi="Times New Roman" w:cs="Times New Roman"/>
          <w:b/>
          <w:sz w:val="24"/>
          <w:szCs w:val="24"/>
        </w:rPr>
        <w:t xml:space="preserve">I. Подпрограмма 0808 </w:t>
      </w:r>
      <w:r w:rsidR="00746590">
        <w:rPr>
          <w:rFonts w:ascii="Times New Roman" w:hAnsi="Times New Roman" w:cs="Times New Roman"/>
          <w:b/>
          <w:sz w:val="24"/>
          <w:szCs w:val="24"/>
        </w:rPr>
        <w:t>«</w:t>
      </w:r>
      <w:r w:rsidR="006D4243" w:rsidRPr="006D4243"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Pr="006D4243">
        <w:rPr>
          <w:rFonts w:ascii="Times New Roman" w:hAnsi="Times New Roman" w:cs="Times New Roman"/>
          <w:b/>
          <w:sz w:val="24"/>
          <w:szCs w:val="24"/>
        </w:rPr>
        <w:t xml:space="preserve"> общего характера</w:t>
      </w:r>
      <w:r w:rsidR="00746590">
        <w:rPr>
          <w:rFonts w:ascii="Times New Roman" w:hAnsi="Times New Roman" w:cs="Times New Roman"/>
          <w:b/>
          <w:sz w:val="24"/>
          <w:szCs w:val="24"/>
        </w:rPr>
        <w:t>»</w:t>
      </w:r>
    </w:p>
    <w:p w14:paraId="1BDA6242" w14:textId="77777777" w:rsidR="00303FFD" w:rsidRPr="00F53DCB" w:rsidRDefault="00F53DCB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243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6C627F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margin" w:tblpX="36" w:tblpY="279"/>
        <w:tblW w:w="9648" w:type="dxa"/>
        <w:tblLook w:val="04A0" w:firstRow="1" w:lastRow="0" w:firstColumn="1" w:lastColumn="0" w:noHBand="0" w:noVBand="1"/>
      </w:tblPr>
      <w:tblGrid>
        <w:gridCol w:w="5346"/>
        <w:gridCol w:w="1360"/>
        <w:gridCol w:w="1408"/>
        <w:gridCol w:w="1534"/>
      </w:tblGrid>
      <w:tr w:rsidR="0056512A" w:rsidRPr="00F53DCB" w14:paraId="2DFCD08E" w14:textId="77777777" w:rsidTr="00DD48F0">
        <w:trPr>
          <w:trHeight w:val="288"/>
        </w:trPr>
        <w:tc>
          <w:tcPr>
            <w:tcW w:w="5346" w:type="dxa"/>
            <w:vAlign w:val="center"/>
          </w:tcPr>
          <w:p w14:paraId="23F83760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Виды действий</w:t>
            </w:r>
          </w:p>
        </w:tc>
        <w:tc>
          <w:tcPr>
            <w:tcW w:w="1360" w:type="dxa"/>
            <w:vAlign w:val="center"/>
          </w:tcPr>
          <w:p w14:paraId="0471169A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08" w:type="dxa"/>
            <w:vAlign w:val="center"/>
          </w:tcPr>
          <w:p w14:paraId="017CB252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34" w:type="dxa"/>
            <w:vAlign w:val="center"/>
          </w:tcPr>
          <w:p w14:paraId="27D192E3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79C96224" w14:textId="77777777" w:rsidTr="00DD48F0">
        <w:trPr>
          <w:trHeight w:val="288"/>
        </w:trPr>
        <w:tc>
          <w:tcPr>
            <w:tcW w:w="5346" w:type="dxa"/>
            <w:vAlign w:val="center"/>
          </w:tcPr>
          <w:p w14:paraId="56D99E81" w14:textId="77777777" w:rsidR="0056512A" w:rsidRPr="00DA6969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A6969">
              <w:rPr>
                <w:rFonts w:ascii="Times New Roman" w:hAnsi="Times New Roman" w:cs="Times New Roman"/>
                <w:sz w:val="24"/>
                <w:szCs w:val="24"/>
              </w:rPr>
              <w:t>Страхование расходов на оплату исполнительных документов (окончательных судебных решений, в том числе ЕСПЧ)</w:t>
            </w:r>
          </w:p>
        </w:tc>
        <w:tc>
          <w:tcPr>
            <w:tcW w:w="1360" w:type="dxa"/>
            <w:vAlign w:val="center"/>
          </w:tcPr>
          <w:p w14:paraId="75A2A4EC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40 913,2</w:t>
            </w:r>
          </w:p>
        </w:tc>
        <w:tc>
          <w:tcPr>
            <w:tcW w:w="1408" w:type="dxa"/>
            <w:vAlign w:val="center"/>
          </w:tcPr>
          <w:p w14:paraId="7B9DE306" w14:textId="77777777" w:rsidR="0056512A" w:rsidRPr="00124B4B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24B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40 913,2</w:t>
            </w:r>
          </w:p>
        </w:tc>
        <w:tc>
          <w:tcPr>
            <w:tcW w:w="1534" w:type="dxa"/>
            <w:vAlign w:val="center"/>
          </w:tcPr>
          <w:p w14:paraId="731B4F98" w14:textId="77777777" w:rsidR="0056512A" w:rsidRPr="002E2A3C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E2A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40 913,2</w:t>
            </w:r>
          </w:p>
        </w:tc>
      </w:tr>
      <w:tr w:rsidR="0056512A" w:rsidRPr="00F53DCB" w14:paraId="1CB214E0" w14:textId="77777777" w:rsidTr="00DD48F0">
        <w:trPr>
          <w:trHeight w:val="288"/>
        </w:trPr>
        <w:tc>
          <w:tcPr>
            <w:tcW w:w="5346" w:type="dxa"/>
            <w:vAlign w:val="center"/>
          </w:tcPr>
          <w:p w14:paraId="3DC6FCE2" w14:textId="22F9FA0D" w:rsidR="0056512A" w:rsidRPr="00DA6969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A696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«</w:t>
            </w:r>
            <w:r w:rsidR="00195260" w:rsidRPr="00DA696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Diaspora Acasă Reușește DAR 1+3</w:t>
            </w:r>
            <w:r w:rsidRPr="00DA69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60" w:type="dxa"/>
            <w:vAlign w:val="center"/>
          </w:tcPr>
          <w:p w14:paraId="15E0430B" w14:textId="77777777" w:rsidR="0056512A" w:rsidRPr="002E2A3C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E2A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10 000,0</w:t>
            </w:r>
          </w:p>
        </w:tc>
        <w:tc>
          <w:tcPr>
            <w:tcW w:w="1408" w:type="dxa"/>
            <w:vAlign w:val="center"/>
          </w:tcPr>
          <w:p w14:paraId="5778C7C6" w14:textId="77777777" w:rsidR="0056512A" w:rsidRPr="002E2A3C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E2A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10 000,0</w:t>
            </w:r>
          </w:p>
        </w:tc>
        <w:tc>
          <w:tcPr>
            <w:tcW w:w="1534" w:type="dxa"/>
            <w:vAlign w:val="center"/>
          </w:tcPr>
          <w:p w14:paraId="4F94DB68" w14:textId="77777777" w:rsidR="0056512A" w:rsidRPr="002E2A3C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E2A3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10 000,0</w:t>
            </w:r>
          </w:p>
        </w:tc>
      </w:tr>
      <w:tr w:rsidR="0056512A" w:rsidRPr="00F53DCB" w14:paraId="6F63E532" w14:textId="77777777" w:rsidTr="00DD48F0">
        <w:trPr>
          <w:trHeight w:val="288"/>
        </w:trPr>
        <w:tc>
          <w:tcPr>
            <w:tcW w:w="5346" w:type="dxa"/>
          </w:tcPr>
          <w:p w14:paraId="76D7A505" w14:textId="77777777" w:rsidR="0056512A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0808</w:t>
            </w:r>
          </w:p>
        </w:tc>
        <w:tc>
          <w:tcPr>
            <w:tcW w:w="1360" w:type="dxa"/>
            <w:vAlign w:val="center"/>
          </w:tcPr>
          <w:p w14:paraId="49E2B43E" w14:textId="77777777" w:rsidR="0056512A" w:rsidRPr="00080B1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bCs/>
                <w:sz w:val="23"/>
                <w:szCs w:val="23"/>
                <w:lang w:val="ro-RO"/>
              </w:rPr>
              <w:t>50 913,2</w:t>
            </w:r>
          </w:p>
        </w:tc>
        <w:tc>
          <w:tcPr>
            <w:tcW w:w="1408" w:type="dxa"/>
            <w:vAlign w:val="center"/>
          </w:tcPr>
          <w:p w14:paraId="19297914" w14:textId="77777777" w:rsidR="0056512A" w:rsidRPr="00080B1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bCs/>
                <w:sz w:val="23"/>
                <w:szCs w:val="23"/>
                <w:lang w:val="ro-RO"/>
              </w:rPr>
              <w:t>50 913,2</w:t>
            </w:r>
          </w:p>
        </w:tc>
        <w:tc>
          <w:tcPr>
            <w:tcW w:w="1534" w:type="dxa"/>
            <w:vAlign w:val="center"/>
          </w:tcPr>
          <w:p w14:paraId="6716C3D6" w14:textId="77777777" w:rsidR="0056512A" w:rsidRPr="00080B1E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bCs/>
                <w:sz w:val="23"/>
                <w:szCs w:val="23"/>
                <w:lang w:val="ro-RO"/>
              </w:rPr>
              <w:t>50 913,2</w:t>
            </w:r>
          </w:p>
        </w:tc>
      </w:tr>
    </w:tbl>
    <w:p w14:paraId="665CA40D" w14:textId="77777777" w:rsidR="00EB2E7F" w:rsidRPr="003E1A3A" w:rsidRDefault="009C29F8" w:rsidP="00934ABC">
      <w:pPr>
        <w:spacing w:after="0"/>
        <w:ind w:left="90"/>
        <w:jc w:val="right"/>
        <w:rPr>
          <w:rFonts w:ascii="Times New Roman" w:hAnsi="Times New Roman" w:cs="Times New Roman"/>
          <w:b/>
          <w:szCs w:val="24"/>
        </w:rPr>
      </w:pPr>
      <w:r w:rsidRPr="003E1A3A">
        <w:rPr>
          <w:rFonts w:ascii="Times New Roman" w:hAnsi="Times New Roman" w:cs="Times New Roman"/>
          <w:i/>
          <w:szCs w:val="24"/>
        </w:rPr>
        <w:t>тыс. леев</w:t>
      </w:r>
    </w:p>
    <w:p w14:paraId="0B0E6E5A" w14:textId="77777777" w:rsidR="00596C55" w:rsidRDefault="00596C55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43AC2E30" w14:textId="77777777" w:rsidR="00F53DCB" w:rsidRPr="000F49E9" w:rsidRDefault="00F53DCB" w:rsidP="00934ABC">
      <w:pPr>
        <w:pStyle w:val="ListParagraph"/>
        <w:numPr>
          <w:ilvl w:val="0"/>
          <w:numId w:val="3"/>
        </w:numPr>
        <w:spacing w:after="0"/>
        <w:ind w:left="90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E7F">
        <w:rPr>
          <w:rFonts w:ascii="Times New Roman" w:hAnsi="Times New Roman" w:cs="Times New Roman"/>
          <w:b/>
          <w:sz w:val="24"/>
          <w:szCs w:val="24"/>
        </w:rPr>
        <w:t xml:space="preserve">Подпрограмма 1101 </w:t>
      </w:r>
      <w:r w:rsidR="00746590">
        <w:rPr>
          <w:rFonts w:ascii="Times New Roman" w:hAnsi="Times New Roman" w:cs="Times New Roman"/>
          <w:b/>
          <w:sz w:val="24"/>
          <w:szCs w:val="24"/>
        </w:rPr>
        <w:t>«</w:t>
      </w:r>
      <w:r w:rsidRPr="00EB2E7F">
        <w:rPr>
          <w:rFonts w:ascii="Times New Roman" w:hAnsi="Times New Roman" w:cs="Times New Roman"/>
          <w:b/>
          <w:sz w:val="24"/>
          <w:szCs w:val="24"/>
        </w:rPr>
        <w:t xml:space="preserve">Межбюджетные отчеты для выравнивания финансовых </w:t>
      </w:r>
      <w:r w:rsidRPr="000F49E9">
        <w:rPr>
          <w:rFonts w:ascii="Times New Roman" w:hAnsi="Times New Roman" w:cs="Times New Roman"/>
          <w:b/>
          <w:sz w:val="24"/>
          <w:szCs w:val="24"/>
        </w:rPr>
        <w:t>возможностей</w:t>
      </w:r>
      <w:r w:rsidR="00746590">
        <w:rPr>
          <w:rFonts w:ascii="Times New Roman" w:hAnsi="Times New Roman" w:cs="Times New Roman"/>
          <w:b/>
          <w:sz w:val="24"/>
          <w:szCs w:val="24"/>
        </w:rPr>
        <w:t>»</w:t>
      </w:r>
    </w:p>
    <w:p w14:paraId="3F74C9D2" w14:textId="77777777" w:rsidR="000F49E9" w:rsidRPr="000F49E9" w:rsidRDefault="000F49E9" w:rsidP="00934ABC">
      <w:pPr>
        <w:pStyle w:val="ListParagraph"/>
        <w:numPr>
          <w:ilvl w:val="0"/>
          <w:numId w:val="3"/>
        </w:numPr>
        <w:spacing w:after="0"/>
        <w:ind w:left="90" w:hanging="284"/>
        <w:jc w:val="both"/>
        <w:rPr>
          <w:rFonts w:ascii="Times New Roman" w:hAnsi="Times New Roman" w:cs="Times New Roman"/>
          <w:b/>
          <w:szCs w:val="24"/>
        </w:rPr>
      </w:pPr>
      <w:r w:rsidRPr="000F49E9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  <w:r w:rsidRPr="000F49E9">
        <w:rPr>
          <w:rFonts w:ascii="Times New Roman" w:hAnsi="Times New Roman" w:cs="Times New Roman"/>
          <w:b/>
          <w:szCs w:val="24"/>
        </w:rPr>
        <w:t xml:space="preserve"> </w:t>
      </w:r>
    </w:p>
    <w:p w14:paraId="7E6F43B8" w14:textId="77777777" w:rsidR="006F5E67" w:rsidRPr="003E1A3A" w:rsidRDefault="006F5E67" w:rsidP="00934ABC">
      <w:pPr>
        <w:spacing w:after="0"/>
        <w:ind w:left="90"/>
        <w:jc w:val="right"/>
        <w:rPr>
          <w:rFonts w:ascii="Times New Roman" w:hAnsi="Times New Roman" w:cs="Times New Roman"/>
          <w:b/>
          <w:szCs w:val="24"/>
        </w:rPr>
      </w:pPr>
      <w:r w:rsidRPr="003E1A3A">
        <w:rPr>
          <w:rFonts w:ascii="Times New Roman" w:hAnsi="Times New Roman" w:cs="Times New Roman"/>
          <w:i/>
          <w:szCs w:val="24"/>
        </w:rPr>
        <w:t>тыс. ле</w:t>
      </w:r>
      <w:r w:rsidR="00C91385" w:rsidRPr="003E1A3A">
        <w:rPr>
          <w:rFonts w:ascii="Times New Roman" w:hAnsi="Times New Roman" w:cs="Times New Roman"/>
          <w:i/>
          <w:szCs w:val="24"/>
        </w:rPr>
        <w:t>ев</w:t>
      </w:r>
    </w:p>
    <w:tbl>
      <w:tblPr>
        <w:tblStyle w:val="TableGrid"/>
        <w:tblpPr w:leftFromText="180" w:rightFromText="180" w:vertAnchor="text" w:horzAnchor="margin" w:tblpX="17" w:tblpY="-80"/>
        <w:tblW w:w="9648" w:type="dxa"/>
        <w:tblLook w:val="04A0" w:firstRow="1" w:lastRow="0" w:firstColumn="1" w:lastColumn="0" w:noHBand="0" w:noVBand="1"/>
      </w:tblPr>
      <w:tblGrid>
        <w:gridCol w:w="5218"/>
        <w:gridCol w:w="1460"/>
        <w:gridCol w:w="1418"/>
        <w:gridCol w:w="1552"/>
      </w:tblGrid>
      <w:tr w:rsidR="0056512A" w:rsidRPr="00F53DCB" w14:paraId="0BB079FE" w14:textId="77777777" w:rsidTr="00DD48F0">
        <w:trPr>
          <w:trHeight w:val="288"/>
        </w:trPr>
        <w:tc>
          <w:tcPr>
            <w:tcW w:w="5218" w:type="dxa"/>
            <w:vAlign w:val="center"/>
          </w:tcPr>
          <w:p w14:paraId="0D85E029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460" w:type="dxa"/>
            <w:vAlign w:val="center"/>
          </w:tcPr>
          <w:p w14:paraId="63F5312D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506C7299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52" w:type="dxa"/>
            <w:vAlign w:val="center"/>
          </w:tcPr>
          <w:p w14:paraId="6B753CF5" w14:textId="77777777" w:rsidR="0056512A" w:rsidRPr="002A2E3D" w:rsidRDefault="0056512A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48FD940F" w14:textId="77777777" w:rsidTr="00DD48F0">
        <w:trPr>
          <w:trHeight w:val="288"/>
        </w:trPr>
        <w:tc>
          <w:tcPr>
            <w:tcW w:w="5218" w:type="dxa"/>
            <w:vAlign w:val="center"/>
          </w:tcPr>
          <w:p w14:paraId="0C44C9D6" w14:textId="77777777" w:rsidR="0056512A" w:rsidRPr="00F53DCB" w:rsidRDefault="0056512A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263FE">
              <w:rPr>
                <w:rFonts w:ascii="Times New Roman" w:hAnsi="Times New Roman" w:cs="Times New Roman"/>
                <w:szCs w:val="24"/>
              </w:rPr>
              <w:t>Направление трансфертов общего назначения из государственного бюджета в местные бюджеты I и II уровня</w:t>
            </w:r>
          </w:p>
        </w:tc>
        <w:tc>
          <w:tcPr>
            <w:tcW w:w="1460" w:type="dxa"/>
          </w:tcPr>
          <w:p w14:paraId="45FFD1EF" w14:textId="77777777" w:rsidR="0056512A" w:rsidRPr="009E2624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225AAB3" w14:textId="77777777" w:rsidR="0056512A" w:rsidRPr="009E2624" w:rsidRDefault="0056512A" w:rsidP="00934ABC">
            <w:pPr>
              <w:ind w:left="90" w:hanging="120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E26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3 477 683,1</w:t>
            </w:r>
          </w:p>
        </w:tc>
        <w:tc>
          <w:tcPr>
            <w:tcW w:w="1418" w:type="dxa"/>
          </w:tcPr>
          <w:p w14:paraId="7A124594" w14:textId="77777777" w:rsidR="0056512A" w:rsidRPr="009E2624" w:rsidRDefault="0056512A" w:rsidP="007A700E">
            <w:pPr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A043395" w14:textId="77777777" w:rsidR="0056512A" w:rsidRPr="009E2624" w:rsidRDefault="0056512A" w:rsidP="007A700E">
            <w:pPr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E26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3 651 882,4</w:t>
            </w:r>
          </w:p>
        </w:tc>
        <w:tc>
          <w:tcPr>
            <w:tcW w:w="1552" w:type="dxa"/>
          </w:tcPr>
          <w:p w14:paraId="7E3BAC6C" w14:textId="77777777" w:rsidR="0056512A" w:rsidRPr="009E2624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252AE82" w14:textId="77777777" w:rsidR="0056512A" w:rsidRPr="009E2624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E26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4 023 457,3</w:t>
            </w:r>
          </w:p>
        </w:tc>
      </w:tr>
      <w:tr w:rsidR="0056512A" w:rsidRPr="00F53DCB" w14:paraId="68B38C83" w14:textId="77777777" w:rsidTr="00DD48F0">
        <w:trPr>
          <w:trHeight w:val="200"/>
        </w:trPr>
        <w:tc>
          <w:tcPr>
            <w:tcW w:w="5218" w:type="dxa"/>
            <w:vAlign w:val="center"/>
          </w:tcPr>
          <w:p w14:paraId="4325CD54" w14:textId="77777777" w:rsidR="0056512A" w:rsidRPr="00F53DCB" w:rsidRDefault="00D04CE1" w:rsidP="00934ABC">
            <w:pPr>
              <w:ind w:left="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1460" w:type="dxa"/>
          </w:tcPr>
          <w:p w14:paraId="1C42ED1B" w14:textId="77777777" w:rsidR="0056512A" w:rsidRPr="00080B1E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3 477 683,1</w:t>
            </w:r>
          </w:p>
        </w:tc>
        <w:tc>
          <w:tcPr>
            <w:tcW w:w="1418" w:type="dxa"/>
          </w:tcPr>
          <w:p w14:paraId="4E8ED343" w14:textId="77777777" w:rsidR="0056512A" w:rsidRPr="00080B1E" w:rsidRDefault="0056512A" w:rsidP="007A700E">
            <w:pPr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3 651 882,4</w:t>
            </w:r>
          </w:p>
        </w:tc>
        <w:tc>
          <w:tcPr>
            <w:tcW w:w="1552" w:type="dxa"/>
          </w:tcPr>
          <w:p w14:paraId="584BA2DB" w14:textId="77777777" w:rsidR="0056512A" w:rsidRPr="00080B1E" w:rsidRDefault="0056512A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4 023 457,3</w:t>
            </w:r>
          </w:p>
        </w:tc>
      </w:tr>
    </w:tbl>
    <w:p w14:paraId="057FE394" w14:textId="77777777" w:rsidR="000359A2" w:rsidRPr="0049541B" w:rsidRDefault="00746590" w:rsidP="00934ABC">
      <w:pPr>
        <w:pStyle w:val="ListParagraph"/>
        <w:numPr>
          <w:ilvl w:val="0"/>
          <w:numId w:val="2"/>
        </w:numPr>
        <w:tabs>
          <w:tab w:val="left" w:pos="426"/>
        </w:tabs>
        <w:spacing w:after="0"/>
        <w:ind w:left="90" w:firstLine="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1102 «</w:t>
      </w:r>
      <w:r w:rsidR="00F53DCB" w:rsidRPr="000359A2">
        <w:rPr>
          <w:rFonts w:ascii="Times New Roman" w:hAnsi="Times New Roman" w:cs="Times New Roman"/>
          <w:b/>
          <w:sz w:val="24"/>
          <w:szCs w:val="24"/>
        </w:rPr>
        <w:t>Межбюджетные отчеты специального назначения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64A49DC" w14:textId="77777777" w:rsidR="00303FFD" w:rsidRPr="000359A2" w:rsidRDefault="000F49E9" w:rsidP="00934ABC">
      <w:pPr>
        <w:pStyle w:val="ListParagraph"/>
        <w:numPr>
          <w:ilvl w:val="0"/>
          <w:numId w:val="2"/>
        </w:numPr>
        <w:tabs>
          <w:tab w:val="left" w:pos="426"/>
        </w:tabs>
        <w:spacing w:after="0"/>
        <w:ind w:left="90" w:firstLine="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tbl>
      <w:tblPr>
        <w:tblStyle w:val="TableGrid"/>
        <w:tblpPr w:leftFromText="180" w:rightFromText="180" w:vertAnchor="text" w:horzAnchor="page" w:tblpX="1608" w:tblpY="293"/>
        <w:tblW w:w="9648" w:type="dxa"/>
        <w:tblLook w:val="04A0" w:firstRow="1" w:lastRow="0" w:firstColumn="1" w:lastColumn="0" w:noHBand="0" w:noVBand="1"/>
      </w:tblPr>
      <w:tblGrid>
        <w:gridCol w:w="5450"/>
        <w:gridCol w:w="1276"/>
        <w:gridCol w:w="1133"/>
        <w:gridCol w:w="1789"/>
      </w:tblGrid>
      <w:tr w:rsidR="0056512A" w:rsidRPr="00F53DCB" w14:paraId="046F005F" w14:textId="77777777" w:rsidTr="00DD48F0">
        <w:trPr>
          <w:trHeight w:val="288"/>
        </w:trPr>
        <w:tc>
          <w:tcPr>
            <w:tcW w:w="5450" w:type="dxa"/>
            <w:vAlign w:val="center"/>
          </w:tcPr>
          <w:p w14:paraId="3B002D07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10CC308D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3" w:type="dxa"/>
            <w:vAlign w:val="center"/>
          </w:tcPr>
          <w:p w14:paraId="046F3DE2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789" w:type="dxa"/>
            <w:vAlign w:val="center"/>
          </w:tcPr>
          <w:p w14:paraId="3AA5C478" w14:textId="77777777" w:rsidR="0056512A" w:rsidRPr="002A2E3D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6512A" w:rsidRPr="00F53DCB" w14:paraId="63319516" w14:textId="77777777" w:rsidTr="00DD48F0">
        <w:trPr>
          <w:trHeight w:val="288"/>
        </w:trPr>
        <w:tc>
          <w:tcPr>
            <w:tcW w:w="5450" w:type="dxa"/>
            <w:vAlign w:val="center"/>
          </w:tcPr>
          <w:p w14:paraId="316DE8A5" w14:textId="31A9EE4C" w:rsidR="0056512A" w:rsidRPr="00F53DCB" w:rsidRDefault="0056512A" w:rsidP="00DD48F0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263FE">
              <w:rPr>
                <w:rFonts w:ascii="Times New Roman" w:hAnsi="Times New Roman" w:cs="Times New Roman"/>
                <w:szCs w:val="24"/>
              </w:rPr>
              <w:t>Целевые трансферты из государственного бюджета на компенсацию освобождения от уплаты земельного налога (упущенного дохода) собственников земель сельскохозяйственного назначения, расположенных по трассе Рыбница-Тирасполь</w:t>
            </w:r>
          </w:p>
        </w:tc>
        <w:tc>
          <w:tcPr>
            <w:tcW w:w="1276" w:type="dxa"/>
            <w:vAlign w:val="center"/>
          </w:tcPr>
          <w:p w14:paraId="6082DB41" w14:textId="77777777" w:rsidR="0056512A" w:rsidRPr="009E2624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E26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630,0</w:t>
            </w:r>
          </w:p>
        </w:tc>
        <w:tc>
          <w:tcPr>
            <w:tcW w:w="1133" w:type="dxa"/>
            <w:vAlign w:val="center"/>
          </w:tcPr>
          <w:p w14:paraId="17223A3C" w14:textId="77777777" w:rsidR="0056512A" w:rsidRPr="009E2624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E26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630,0</w:t>
            </w:r>
          </w:p>
        </w:tc>
        <w:tc>
          <w:tcPr>
            <w:tcW w:w="1789" w:type="dxa"/>
            <w:vAlign w:val="center"/>
          </w:tcPr>
          <w:p w14:paraId="1720DFAC" w14:textId="77777777" w:rsidR="0056512A" w:rsidRPr="009E2624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E262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630,0</w:t>
            </w:r>
          </w:p>
        </w:tc>
      </w:tr>
      <w:tr w:rsidR="0056512A" w:rsidRPr="00F53DCB" w14:paraId="01ED5BCB" w14:textId="77777777" w:rsidTr="00DD48F0">
        <w:trPr>
          <w:trHeight w:val="288"/>
        </w:trPr>
        <w:tc>
          <w:tcPr>
            <w:tcW w:w="5450" w:type="dxa"/>
          </w:tcPr>
          <w:p w14:paraId="00315166" w14:textId="77777777" w:rsidR="0056512A" w:rsidRPr="00F53DCB" w:rsidRDefault="00D04CE1" w:rsidP="00DD48F0">
            <w:pPr>
              <w:ind w:left="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="0056512A" w:rsidRPr="00F53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1102</w:t>
            </w:r>
          </w:p>
        </w:tc>
        <w:tc>
          <w:tcPr>
            <w:tcW w:w="1276" w:type="dxa"/>
            <w:vAlign w:val="center"/>
          </w:tcPr>
          <w:p w14:paraId="7F0C78D0" w14:textId="77777777" w:rsidR="0056512A" w:rsidRPr="00080B1E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630,0</w:t>
            </w:r>
          </w:p>
        </w:tc>
        <w:tc>
          <w:tcPr>
            <w:tcW w:w="1133" w:type="dxa"/>
            <w:vAlign w:val="center"/>
          </w:tcPr>
          <w:p w14:paraId="1C83BDB3" w14:textId="77777777" w:rsidR="0056512A" w:rsidRPr="00080B1E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630,0</w:t>
            </w:r>
          </w:p>
        </w:tc>
        <w:tc>
          <w:tcPr>
            <w:tcW w:w="1789" w:type="dxa"/>
            <w:vAlign w:val="center"/>
          </w:tcPr>
          <w:p w14:paraId="051140BE" w14:textId="77777777" w:rsidR="0056512A" w:rsidRPr="00080B1E" w:rsidRDefault="0056512A" w:rsidP="00DD48F0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o-RO"/>
              </w:rPr>
            </w:pPr>
            <w:r w:rsidRPr="00080B1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630,0</w:t>
            </w:r>
          </w:p>
        </w:tc>
      </w:tr>
    </w:tbl>
    <w:p w14:paraId="09E73904" w14:textId="77777777" w:rsidR="006F4838" w:rsidRPr="00D04CE1" w:rsidRDefault="00C91385" w:rsidP="00934ABC">
      <w:pPr>
        <w:spacing w:after="0" w:line="235" w:lineRule="atLeast"/>
        <w:ind w:left="90"/>
        <w:jc w:val="right"/>
        <w:rPr>
          <w:rFonts w:ascii="Times New Roman" w:eastAsia="Times New Roman" w:hAnsi="Times New Roman" w:cs="Times New Roman"/>
          <w:bCs/>
          <w:i/>
          <w:color w:val="000000"/>
          <w:szCs w:val="24"/>
          <w:shd w:val="clear" w:color="auto" w:fill="FFFFFF"/>
          <w:lang w:eastAsia="en-GB"/>
        </w:rPr>
      </w:pPr>
      <w:r w:rsidRPr="00D04CE1">
        <w:rPr>
          <w:rFonts w:ascii="Times New Roman" w:eastAsia="Times New Roman" w:hAnsi="Times New Roman" w:cs="Times New Roman"/>
          <w:bCs/>
          <w:i/>
          <w:color w:val="000000"/>
          <w:szCs w:val="24"/>
          <w:shd w:val="clear" w:color="auto" w:fill="FFFFFF"/>
          <w:lang w:eastAsia="en-GB"/>
        </w:rPr>
        <w:t>тыс.</w:t>
      </w:r>
      <w:r w:rsidR="003E1A3A" w:rsidRPr="00D04CE1">
        <w:rPr>
          <w:rFonts w:ascii="Times New Roman" w:eastAsia="Times New Roman" w:hAnsi="Times New Roman" w:cs="Times New Roman"/>
          <w:bCs/>
          <w:i/>
          <w:color w:val="000000"/>
          <w:szCs w:val="24"/>
          <w:shd w:val="clear" w:color="auto" w:fill="FFFFFF"/>
          <w:lang w:eastAsia="en-GB"/>
        </w:rPr>
        <w:t xml:space="preserve"> </w:t>
      </w:r>
      <w:r w:rsidRPr="00D04CE1">
        <w:rPr>
          <w:rFonts w:ascii="Times New Roman" w:eastAsia="Times New Roman" w:hAnsi="Times New Roman" w:cs="Times New Roman"/>
          <w:bCs/>
          <w:i/>
          <w:color w:val="000000"/>
          <w:szCs w:val="24"/>
          <w:shd w:val="clear" w:color="auto" w:fill="FFFFFF"/>
          <w:lang w:eastAsia="en-GB"/>
        </w:rPr>
        <w:t>леев</w:t>
      </w:r>
    </w:p>
    <w:p w14:paraId="0682FFC3" w14:textId="77777777" w:rsidR="006F4838" w:rsidRDefault="006F483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en-GB"/>
        </w:rPr>
      </w:pPr>
    </w:p>
    <w:p w14:paraId="4727E43A" w14:textId="77777777" w:rsidR="00303FFD" w:rsidRPr="00A30CAF" w:rsidRDefault="00F53DCB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</w:pPr>
      <w:r w:rsidRPr="00A30C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en-GB"/>
        </w:rPr>
        <w:t>МЕСТНЫЙ БЮДЖЕТ</w:t>
      </w:r>
    </w:p>
    <w:tbl>
      <w:tblPr>
        <w:tblStyle w:val="GrilTabel2"/>
        <w:tblpPr w:leftFromText="180" w:rightFromText="180" w:vertAnchor="text" w:horzAnchor="margin" w:tblpX="17" w:tblpY="295"/>
        <w:tblW w:w="9558" w:type="dxa"/>
        <w:tblLook w:val="04A0" w:firstRow="1" w:lastRow="0" w:firstColumn="1" w:lastColumn="0" w:noHBand="0" w:noVBand="1"/>
      </w:tblPr>
      <w:tblGrid>
        <w:gridCol w:w="4798"/>
        <w:gridCol w:w="1559"/>
        <w:gridCol w:w="1559"/>
        <w:gridCol w:w="1642"/>
      </w:tblGrid>
      <w:tr w:rsidR="00BB0981" w:rsidRPr="00F53DCB" w14:paraId="0FD5237C" w14:textId="77777777" w:rsidTr="00DD48F0">
        <w:trPr>
          <w:trHeight w:val="288"/>
        </w:trPr>
        <w:tc>
          <w:tcPr>
            <w:tcW w:w="4798" w:type="dxa"/>
            <w:vAlign w:val="center"/>
            <w:hideMark/>
          </w:tcPr>
          <w:p w14:paraId="606B4E93" w14:textId="77777777" w:rsidR="00BB0981" w:rsidRPr="002A2E3D" w:rsidRDefault="00BB0981" w:rsidP="00934ABC">
            <w:pPr>
              <w:ind w:left="9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Виды действий</w:t>
            </w:r>
          </w:p>
        </w:tc>
        <w:tc>
          <w:tcPr>
            <w:tcW w:w="1559" w:type="dxa"/>
            <w:vAlign w:val="center"/>
            <w:hideMark/>
          </w:tcPr>
          <w:p w14:paraId="0FB23E83" w14:textId="77777777" w:rsidR="00BB0981" w:rsidRPr="002A2E3D" w:rsidRDefault="00BB0981" w:rsidP="00934ABC">
            <w:pPr>
              <w:ind w:left="9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1559" w:type="dxa"/>
            <w:vAlign w:val="center"/>
            <w:hideMark/>
          </w:tcPr>
          <w:p w14:paraId="4414EAA7" w14:textId="77777777" w:rsidR="00BB0981" w:rsidRPr="002A2E3D" w:rsidRDefault="00BB0981" w:rsidP="00934ABC">
            <w:pPr>
              <w:ind w:left="9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2025 год</w:t>
            </w:r>
          </w:p>
        </w:tc>
        <w:tc>
          <w:tcPr>
            <w:tcW w:w="1642" w:type="dxa"/>
            <w:vAlign w:val="center"/>
            <w:hideMark/>
          </w:tcPr>
          <w:p w14:paraId="717AD1F2" w14:textId="77777777" w:rsidR="00BB0981" w:rsidRPr="002A2E3D" w:rsidRDefault="00BB0981" w:rsidP="00934ABC">
            <w:pPr>
              <w:ind w:left="90"/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2026 год</w:t>
            </w:r>
          </w:p>
        </w:tc>
      </w:tr>
      <w:tr w:rsidR="00BB0981" w:rsidRPr="00F53DCB" w14:paraId="24209C0C" w14:textId="77777777" w:rsidTr="00DD48F0">
        <w:trPr>
          <w:trHeight w:val="288"/>
        </w:trPr>
        <w:tc>
          <w:tcPr>
            <w:tcW w:w="4798" w:type="dxa"/>
            <w:hideMark/>
          </w:tcPr>
          <w:p w14:paraId="7EBEF52E" w14:textId="77777777" w:rsidR="00BB0981" w:rsidRPr="00D4491A" w:rsidRDefault="00BB0981" w:rsidP="00934ABC">
            <w:pPr>
              <w:ind w:left="90"/>
              <w:rPr>
                <w:sz w:val="22"/>
                <w:szCs w:val="22"/>
                <w:lang w:val="en-GB" w:eastAsia="en-GB"/>
              </w:rPr>
            </w:pPr>
            <w:r w:rsidRPr="00EB2E7F">
              <w:rPr>
                <w:color w:val="000000"/>
                <w:sz w:val="22"/>
                <w:szCs w:val="22"/>
                <w:lang w:val="ru-RU" w:eastAsia="en-GB"/>
              </w:rPr>
              <w:t>Обеспечение текущей работы ОМВ</w:t>
            </w:r>
          </w:p>
        </w:tc>
        <w:tc>
          <w:tcPr>
            <w:tcW w:w="1559" w:type="dxa"/>
            <w:hideMark/>
          </w:tcPr>
          <w:p w14:paraId="7ED0DB32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color w:val="000000"/>
                <w:sz w:val="24"/>
                <w:szCs w:val="24"/>
                <w:lang w:val="ro-RO" w:eastAsia="en-GB"/>
              </w:rPr>
              <w:t>1 396 469,5</w:t>
            </w:r>
          </w:p>
        </w:tc>
        <w:tc>
          <w:tcPr>
            <w:tcW w:w="1559" w:type="dxa"/>
            <w:hideMark/>
          </w:tcPr>
          <w:p w14:paraId="2D76062D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color w:val="000000"/>
                <w:sz w:val="24"/>
                <w:szCs w:val="24"/>
                <w:lang w:val="ro-RO" w:eastAsia="en-GB"/>
              </w:rPr>
              <w:t>1 570 668,8</w:t>
            </w:r>
          </w:p>
        </w:tc>
        <w:tc>
          <w:tcPr>
            <w:tcW w:w="1642" w:type="dxa"/>
            <w:hideMark/>
          </w:tcPr>
          <w:p w14:paraId="23D7AD50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color w:val="000000"/>
                <w:sz w:val="24"/>
                <w:szCs w:val="24"/>
                <w:lang w:val="ro-RO" w:eastAsia="en-GB"/>
              </w:rPr>
              <w:t>1 942 243,7</w:t>
            </w:r>
          </w:p>
        </w:tc>
      </w:tr>
      <w:tr w:rsidR="00BB0981" w:rsidRPr="00F53DCB" w14:paraId="14F60F9A" w14:textId="77777777" w:rsidTr="00DD48F0">
        <w:trPr>
          <w:trHeight w:val="329"/>
        </w:trPr>
        <w:tc>
          <w:tcPr>
            <w:tcW w:w="4798" w:type="dxa"/>
            <w:hideMark/>
          </w:tcPr>
          <w:p w14:paraId="120F44DD" w14:textId="77777777" w:rsidR="00BB0981" w:rsidRPr="00F53DCB" w:rsidRDefault="00BB0981" w:rsidP="00934ABC">
            <w:pPr>
              <w:ind w:left="90"/>
              <w:rPr>
                <w:sz w:val="22"/>
                <w:szCs w:val="22"/>
                <w:lang w:val="ru-RU" w:eastAsia="en-GB"/>
              </w:rPr>
            </w:pPr>
            <w:r w:rsidRPr="00B263FE">
              <w:rPr>
                <w:color w:val="000000"/>
                <w:sz w:val="22"/>
                <w:szCs w:val="22"/>
                <w:lang w:val="ru-RU" w:eastAsia="en-GB"/>
              </w:rPr>
              <w:t>Капитальные вложения</w:t>
            </w:r>
          </w:p>
        </w:tc>
        <w:tc>
          <w:tcPr>
            <w:tcW w:w="1559" w:type="dxa"/>
            <w:hideMark/>
          </w:tcPr>
          <w:p w14:paraId="6ED19737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color w:val="000000"/>
                <w:sz w:val="24"/>
                <w:szCs w:val="24"/>
                <w:lang w:val="ro-RO" w:eastAsia="en-GB"/>
              </w:rPr>
              <w:t>41 638,8</w:t>
            </w:r>
          </w:p>
        </w:tc>
        <w:tc>
          <w:tcPr>
            <w:tcW w:w="1559" w:type="dxa"/>
            <w:hideMark/>
          </w:tcPr>
          <w:p w14:paraId="79A31D60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color w:val="000000"/>
                <w:sz w:val="24"/>
                <w:szCs w:val="24"/>
                <w:lang w:val="ro-RO" w:eastAsia="en-GB"/>
              </w:rPr>
              <w:t>41 638,8</w:t>
            </w:r>
          </w:p>
        </w:tc>
        <w:tc>
          <w:tcPr>
            <w:tcW w:w="1642" w:type="dxa"/>
            <w:hideMark/>
          </w:tcPr>
          <w:p w14:paraId="01AAEA95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color w:val="000000"/>
                <w:sz w:val="24"/>
                <w:szCs w:val="24"/>
                <w:lang w:val="ro-RO" w:eastAsia="en-GB"/>
              </w:rPr>
              <w:t>41 638,8</w:t>
            </w:r>
          </w:p>
        </w:tc>
      </w:tr>
      <w:tr w:rsidR="00BB0981" w:rsidRPr="00F53DCB" w14:paraId="6B03C443" w14:textId="77777777" w:rsidTr="00DD48F0">
        <w:trPr>
          <w:trHeight w:val="288"/>
        </w:trPr>
        <w:tc>
          <w:tcPr>
            <w:tcW w:w="4798" w:type="dxa"/>
            <w:hideMark/>
          </w:tcPr>
          <w:p w14:paraId="3EC146A3" w14:textId="77777777" w:rsidR="00BB0981" w:rsidRPr="00080B1E" w:rsidRDefault="00D04CE1" w:rsidP="00934ABC">
            <w:pPr>
              <w:ind w:left="90"/>
              <w:rPr>
                <w:i/>
                <w:sz w:val="24"/>
                <w:szCs w:val="24"/>
                <w:lang w:val="ru-RU" w:eastAsia="en-GB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>Итого</w:t>
            </w:r>
            <w:r w:rsidR="00BB0981" w:rsidRPr="00080B1E">
              <w:rPr>
                <w:b/>
                <w:bCs/>
                <w:i/>
                <w:sz w:val="24"/>
                <w:szCs w:val="24"/>
                <w:lang w:val="ru-RU"/>
              </w:rPr>
              <w:t xml:space="preserve"> по</w:t>
            </w:r>
            <w:r w:rsidR="00BB0981" w:rsidRPr="00080B1E">
              <w:rPr>
                <w:b/>
                <w:bCs/>
                <w:i/>
                <w:iCs/>
                <w:color w:val="000000"/>
                <w:sz w:val="24"/>
                <w:szCs w:val="24"/>
                <w:lang w:val="ru-RU" w:eastAsia="en-GB"/>
              </w:rPr>
              <w:t xml:space="preserve"> МБ </w:t>
            </w:r>
          </w:p>
        </w:tc>
        <w:tc>
          <w:tcPr>
            <w:tcW w:w="1559" w:type="dxa"/>
            <w:hideMark/>
          </w:tcPr>
          <w:p w14:paraId="17BFB4D5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  <w:t>1 438 108,3</w:t>
            </w:r>
          </w:p>
        </w:tc>
        <w:tc>
          <w:tcPr>
            <w:tcW w:w="1559" w:type="dxa"/>
            <w:hideMark/>
          </w:tcPr>
          <w:p w14:paraId="30890C26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  <w:t>1 612 307,6</w:t>
            </w:r>
          </w:p>
        </w:tc>
        <w:tc>
          <w:tcPr>
            <w:tcW w:w="1642" w:type="dxa"/>
            <w:hideMark/>
          </w:tcPr>
          <w:p w14:paraId="14A3CD32" w14:textId="77777777" w:rsidR="00BB0981" w:rsidRPr="009E2624" w:rsidRDefault="00BB0981" w:rsidP="00934ABC">
            <w:pPr>
              <w:ind w:left="90"/>
              <w:jc w:val="center"/>
              <w:rPr>
                <w:sz w:val="24"/>
                <w:szCs w:val="24"/>
                <w:lang w:val="ro-RO" w:eastAsia="en-GB"/>
              </w:rPr>
            </w:pPr>
            <w:r w:rsidRPr="009E2624">
              <w:rPr>
                <w:b/>
                <w:bCs/>
                <w:i/>
                <w:iCs/>
                <w:color w:val="000000"/>
                <w:sz w:val="24"/>
                <w:szCs w:val="24"/>
                <w:lang w:val="ro-RO" w:eastAsia="en-GB"/>
              </w:rPr>
              <w:t>1 983 882,5</w:t>
            </w:r>
          </w:p>
        </w:tc>
      </w:tr>
    </w:tbl>
    <w:p w14:paraId="29E4EB16" w14:textId="77777777" w:rsidR="00FE028E" w:rsidRPr="003E1A3A" w:rsidRDefault="00FE028E" w:rsidP="00934ABC">
      <w:pPr>
        <w:spacing w:after="0" w:line="235" w:lineRule="atLeast"/>
        <w:ind w:left="90"/>
        <w:jc w:val="right"/>
        <w:rPr>
          <w:rFonts w:ascii="Times New Roman" w:eastAsia="Times New Roman" w:hAnsi="Times New Roman" w:cs="Times New Roman"/>
          <w:i/>
          <w:szCs w:val="24"/>
          <w:lang w:eastAsia="en-GB"/>
        </w:rPr>
      </w:pPr>
      <w:r w:rsidRPr="003E1A3A">
        <w:rPr>
          <w:rFonts w:ascii="Times New Roman" w:eastAsia="Times New Roman" w:hAnsi="Times New Roman" w:cs="Times New Roman"/>
          <w:i/>
          <w:szCs w:val="24"/>
          <w:lang w:eastAsia="en-GB"/>
        </w:rPr>
        <w:t>тыс. леев</w:t>
      </w:r>
    </w:p>
    <w:p w14:paraId="073473A6" w14:textId="11A8EE1E" w:rsidR="00F65CB4" w:rsidRDefault="00F65CB4" w:rsidP="00934ABC">
      <w:pPr>
        <w:ind w:left="90"/>
        <w:rPr>
          <w:rFonts w:ascii="Times New Roman" w:eastAsia="Times New Roman" w:hAnsi="Times New Roman" w:cs="Times New Roman"/>
          <w:i/>
          <w:szCs w:val="24"/>
          <w:lang w:eastAsia="en-GB"/>
        </w:rPr>
      </w:pPr>
      <w:r>
        <w:rPr>
          <w:rFonts w:ascii="Times New Roman" w:eastAsia="Times New Roman" w:hAnsi="Times New Roman" w:cs="Times New Roman"/>
          <w:i/>
          <w:szCs w:val="24"/>
          <w:lang w:eastAsia="en-GB"/>
        </w:rPr>
        <w:br w:type="page"/>
      </w:r>
    </w:p>
    <w:p w14:paraId="20905C4E" w14:textId="77777777" w:rsidR="00FE028E" w:rsidRPr="002C16C3" w:rsidRDefault="00FE028E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C16C3">
        <w:rPr>
          <w:rFonts w:ascii="Times New Roman" w:hAnsi="Times New Roman" w:cs="Times New Roman"/>
          <w:sz w:val="24"/>
          <w:szCs w:val="24"/>
        </w:rPr>
        <w:t>5</w:t>
      </w:r>
    </w:p>
    <w:p w14:paraId="5D31E2D8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5DD84F62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  <w:r w:rsidRPr="002C16C3">
        <w:rPr>
          <w:rFonts w:ascii="Times New Roman" w:hAnsi="Times New Roman" w:cs="Times New Roman"/>
          <w:b/>
          <w:i/>
          <w:sz w:val="24"/>
          <w:szCs w:val="24"/>
        </w:rPr>
        <w:t>I. Задачи сектора «</w:t>
      </w:r>
      <w:r w:rsidRPr="000050F4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Международные отношения</w:t>
      </w:r>
      <w:r w:rsidRPr="002C16C3">
        <w:rPr>
          <w:rFonts w:ascii="Times New Roman" w:hAnsi="Times New Roman" w:cs="Times New Roman"/>
          <w:b/>
          <w:i/>
          <w:sz w:val="24"/>
          <w:szCs w:val="24"/>
        </w:rPr>
        <w:t>» (02)</w:t>
      </w:r>
    </w:p>
    <w:p w14:paraId="4E6A576A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Активная, последовательная, прагматичная и умелая консолидация внешней политики Республики Молдова, которая позволит продвигать и защищать национальные интересы, восстановление экономики и реинтеграции страны.</w:t>
      </w:r>
    </w:p>
    <w:p w14:paraId="60A85E2A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  <w:r w:rsidRPr="002C16C3">
        <w:rPr>
          <w:rFonts w:ascii="Times New Roman" w:hAnsi="Times New Roman" w:cs="Times New Roman"/>
          <w:b/>
          <w:i/>
          <w:sz w:val="24"/>
          <w:szCs w:val="24"/>
        </w:rPr>
        <w:t>II. Отраслевые приоритеты</w:t>
      </w:r>
    </w:p>
    <w:p w14:paraId="3631573C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1. Продвижение интеграционных процессов в европейское политическое и экономическое пространство.</w:t>
      </w:r>
    </w:p>
    <w:p w14:paraId="1DEC7ACE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2. Развитие двусторонних и многосторонних отношений с другими государствами.</w:t>
      </w:r>
    </w:p>
    <w:p w14:paraId="142FFACB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3. Укрепление сотрудничества в рамках международных/региональных организаций.</w:t>
      </w:r>
    </w:p>
    <w:p w14:paraId="0FB4FBF1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4. Привлечение иностранных инвестиций, продвижение отечественной молдавской продукции за рубежом и расширение сети торгово-экономических представительств.</w:t>
      </w:r>
    </w:p>
    <w:p w14:paraId="2D31F6E3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5. Расширение спектра консульских услуг, предоставляемых гражданам Республики Молдова за рубежом.</w:t>
      </w:r>
    </w:p>
    <w:p w14:paraId="70D92DFD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56C646B5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  <w:r w:rsidRPr="002C16C3">
        <w:rPr>
          <w:rFonts w:ascii="Times New Roman" w:hAnsi="Times New Roman" w:cs="Times New Roman"/>
          <w:b/>
          <w:i/>
          <w:sz w:val="24"/>
          <w:szCs w:val="24"/>
        </w:rPr>
        <w:t>III. Ключевые показатели эффективности по секторам</w:t>
      </w:r>
    </w:p>
    <w:p w14:paraId="0F937B14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1. Степень продвижения новой Повестки по Ассоциации РМ – ЕС и нового Национального плана действий по реализации Соглашения об ассоциации – 100%.</w:t>
      </w:r>
    </w:p>
    <w:p w14:paraId="27E56245" w14:textId="77777777" w:rsidR="00FE028E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6C3">
        <w:rPr>
          <w:rFonts w:ascii="Times New Roman" w:hAnsi="Times New Roman" w:cs="Times New Roman"/>
          <w:sz w:val="24"/>
          <w:szCs w:val="24"/>
        </w:rPr>
        <w:t>2. Консульские услуги, оказываемые гражданам Республики Молдова за границей.</w:t>
      </w:r>
    </w:p>
    <w:p w14:paraId="25F7A6CB" w14:textId="77777777" w:rsidR="00FE028E" w:rsidRPr="002C16C3" w:rsidRDefault="00FE028E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C6764A" w14:textId="345E8BE2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  <w:r w:rsidRPr="002C16C3">
        <w:rPr>
          <w:rFonts w:ascii="Times New Roman" w:hAnsi="Times New Roman" w:cs="Times New Roman"/>
          <w:b/>
          <w:i/>
          <w:sz w:val="24"/>
          <w:szCs w:val="24"/>
        </w:rPr>
        <w:t xml:space="preserve">IV. Распределение ресурсов </w:t>
      </w:r>
      <w:r w:rsidR="003B4958"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Pr="002C16C3">
        <w:rPr>
          <w:rFonts w:ascii="Times New Roman" w:hAnsi="Times New Roman" w:cs="Times New Roman"/>
          <w:b/>
          <w:i/>
          <w:sz w:val="24"/>
          <w:szCs w:val="24"/>
        </w:rPr>
        <w:t xml:space="preserve"> подпрограмм</w:t>
      </w:r>
      <w:r w:rsidR="003B4958">
        <w:rPr>
          <w:rFonts w:ascii="Times New Roman" w:hAnsi="Times New Roman" w:cs="Times New Roman"/>
          <w:b/>
          <w:i/>
          <w:sz w:val="24"/>
          <w:szCs w:val="24"/>
        </w:rPr>
        <w:t>ам</w:t>
      </w:r>
    </w:p>
    <w:p w14:paraId="60B4C5BB" w14:textId="77777777" w:rsidR="00FE028E" w:rsidRPr="002C16C3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</w:rPr>
      </w:pPr>
      <w:r w:rsidRPr="002C16C3">
        <w:rPr>
          <w:rFonts w:ascii="Times New Roman" w:hAnsi="Times New Roman" w:cs="Times New Roman"/>
          <w:i/>
        </w:rPr>
        <w:t>тыс. леев</w:t>
      </w: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2722"/>
        <w:gridCol w:w="1418"/>
        <w:gridCol w:w="1559"/>
        <w:gridCol w:w="1276"/>
        <w:gridCol w:w="1189"/>
        <w:gridCol w:w="1376"/>
      </w:tblGrid>
      <w:tr w:rsidR="00FE028E" w:rsidRPr="002C16C3" w14:paraId="2B3E773D" w14:textId="77777777" w:rsidTr="00DD48F0">
        <w:trPr>
          <w:trHeight w:val="462"/>
        </w:trPr>
        <w:tc>
          <w:tcPr>
            <w:tcW w:w="2722" w:type="dxa"/>
            <w:vAlign w:val="center"/>
          </w:tcPr>
          <w:p w14:paraId="12127067" w14:textId="77777777" w:rsidR="00FE028E" w:rsidRPr="008066C1" w:rsidRDefault="00FE028E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  <w:p w14:paraId="686ECE3F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подпрограммы</w:t>
            </w:r>
          </w:p>
        </w:tc>
        <w:tc>
          <w:tcPr>
            <w:tcW w:w="1418" w:type="dxa"/>
            <w:vAlign w:val="center"/>
          </w:tcPr>
          <w:p w14:paraId="7DEB34E1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 и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сполнено</w:t>
            </w:r>
          </w:p>
        </w:tc>
        <w:tc>
          <w:tcPr>
            <w:tcW w:w="1559" w:type="dxa"/>
            <w:vAlign w:val="center"/>
          </w:tcPr>
          <w:p w14:paraId="43588E74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8066C1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 год</w:t>
            </w:r>
            <w:r w:rsidRPr="008066C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</w:t>
            </w:r>
            <w:r w:rsidRPr="008066C1">
              <w:rPr>
                <w:rFonts w:ascii="Times New Roman" w:hAnsi="Times New Roman" w:cs="Times New Roman"/>
                <w:b/>
              </w:rPr>
              <w:t>тверждено</w:t>
            </w:r>
          </w:p>
        </w:tc>
        <w:tc>
          <w:tcPr>
            <w:tcW w:w="1276" w:type="dxa"/>
            <w:vAlign w:val="center"/>
          </w:tcPr>
          <w:p w14:paraId="375DD594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89" w:type="dxa"/>
            <w:vAlign w:val="center"/>
          </w:tcPr>
          <w:p w14:paraId="25D755A6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76" w:type="dxa"/>
            <w:vAlign w:val="center"/>
          </w:tcPr>
          <w:p w14:paraId="50FD94B3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FE028E" w:rsidRPr="002C16C3" w14:paraId="14185C15" w14:textId="77777777" w:rsidTr="00DD48F0">
        <w:trPr>
          <w:trHeight w:val="218"/>
        </w:trPr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16711B55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0C3239E3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vAlign w:val="center"/>
          </w:tcPr>
          <w:p w14:paraId="7DE3812B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vAlign w:val="center"/>
          </w:tcPr>
          <w:p w14:paraId="1BDF484F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89" w:type="dxa"/>
            <w:vAlign w:val="center"/>
          </w:tcPr>
          <w:p w14:paraId="5FE5B193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76" w:type="dxa"/>
            <w:vAlign w:val="center"/>
          </w:tcPr>
          <w:p w14:paraId="09DA3B0F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E028E" w:rsidRPr="002C16C3" w14:paraId="12E1A8D9" w14:textId="77777777" w:rsidTr="00DD48F0">
        <w:trPr>
          <w:trHeight w:val="195"/>
        </w:trPr>
        <w:tc>
          <w:tcPr>
            <w:tcW w:w="2722" w:type="dxa"/>
            <w:tcBorders>
              <w:left w:val="single" w:sz="4" w:space="0" w:color="auto"/>
            </w:tcBorders>
          </w:tcPr>
          <w:p w14:paraId="05915CDC" w14:textId="77777777" w:rsidR="00FE028E" w:rsidRPr="002C16C3" w:rsidRDefault="00FE028E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</w:rPr>
              <w:t>0601 Политика и управление в сфере внешних связей</w:t>
            </w:r>
          </w:p>
        </w:tc>
        <w:tc>
          <w:tcPr>
            <w:tcW w:w="1418" w:type="dxa"/>
            <w:vAlign w:val="center"/>
          </w:tcPr>
          <w:p w14:paraId="34A4257C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40.269,6</w:t>
            </w:r>
          </w:p>
        </w:tc>
        <w:tc>
          <w:tcPr>
            <w:tcW w:w="1559" w:type="dxa"/>
            <w:vAlign w:val="center"/>
          </w:tcPr>
          <w:p w14:paraId="183EDD6B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67.672,9</w:t>
            </w:r>
          </w:p>
        </w:tc>
        <w:tc>
          <w:tcPr>
            <w:tcW w:w="1276" w:type="dxa"/>
            <w:vAlign w:val="center"/>
          </w:tcPr>
          <w:p w14:paraId="3EC0FD68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  <w:tc>
          <w:tcPr>
            <w:tcW w:w="1189" w:type="dxa"/>
            <w:vAlign w:val="center"/>
          </w:tcPr>
          <w:p w14:paraId="0CC646B7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  <w:tc>
          <w:tcPr>
            <w:tcW w:w="1376" w:type="dxa"/>
            <w:vAlign w:val="center"/>
          </w:tcPr>
          <w:p w14:paraId="2D939C58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</w:tr>
      <w:tr w:rsidR="00FE028E" w:rsidRPr="002C16C3" w14:paraId="65C36CE4" w14:textId="77777777" w:rsidTr="00DD48F0">
        <w:trPr>
          <w:trHeight w:val="654"/>
        </w:trPr>
        <w:tc>
          <w:tcPr>
            <w:tcW w:w="2722" w:type="dxa"/>
            <w:tcBorders>
              <w:left w:val="single" w:sz="4" w:space="0" w:color="auto"/>
            </w:tcBorders>
          </w:tcPr>
          <w:p w14:paraId="76174E3E" w14:textId="77777777" w:rsidR="00FE028E" w:rsidRPr="002C16C3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</w:rPr>
              <w:t>0602 Продвижение национальных интересов через учреждения дипломатической службы</w:t>
            </w:r>
          </w:p>
        </w:tc>
        <w:tc>
          <w:tcPr>
            <w:tcW w:w="1418" w:type="dxa"/>
            <w:vAlign w:val="center"/>
          </w:tcPr>
          <w:p w14:paraId="77219050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549.683,6</w:t>
            </w:r>
          </w:p>
        </w:tc>
        <w:tc>
          <w:tcPr>
            <w:tcW w:w="1559" w:type="dxa"/>
            <w:vAlign w:val="center"/>
          </w:tcPr>
          <w:p w14:paraId="5DAA4D90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438.920,1</w:t>
            </w:r>
          </w:p>
        </w:tc>
        <w:tc>
          <w:tcPr>
            <w:tcW w:w="1276" w:type="dxa"/>
            <w:vAlign w:val="center"/>
          </w:tcPr>
          <w:p w14:paraId="696E7AEE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461.074,5</w:t>
            </w:r>
          </w:p>
        </w:tc>
        <w:tc>
          <w:tcPr>
            <w:tcW w:w="1189" w:type="dxa"/>
            <w:vAlign w:val="center"/>
          </w:tcPr>
          <w:p w14:paraId="4E6EF2B2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469.419,6</w:t>
            </w:r>
          </w:p>
        </w:tc>
        <w:tc>
          <w:tcPr>
            <w:tcW w:w="1376" w:type="dxa"/>
            <w:vAlign w:val="center"/>
          </w:tcPr>
          <w:p w14:paraId="116188A2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475.966,5</w:t>
            </w:r>
          </w:p>
        </w:tc>
      </w:tr>
      <w:tr w:rsidR="00FE028E" w:rsidRPr="002C16C3" w14:paraId="73F16874" w14:textId="77777777" w:rsidTr="00DD48F0">
        <w:trPr>
          <w:trHeight w:val="205"/>
        </w:trPr>
        <w:tc>
          <w:tcPr>
            <w:tcW w:w="2722" w:type="dxa"/>
            <w:tcBorders>
              <w:left w:val="single" w:sz="4" w:space="0" w:color="auto"/>
            </w:tcBorders>
          </w:tcPr>
          <w:p w14:paraId="15354FF5" w14:textId="77777777" w:rsidR="00FE028E" w:rsidRPr="002C16C3" w:rsidRDefault="00FE028E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</w:rPr>
              <w:t>0604 Международное сотрудничество</w:t>
            </w:r>
          </w:p>
        </w:tc>
        <w:tc>
          <w:tcPr>
            <w:tcW w:w="1418" w:type="dxa"/>
            <w:vAlign w:val="center"/>
          </w:tcPr>
          <w:p w14:paraId="39491769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54.075,6</w:t>
            </w:r>
          </w:p>
        </w:tc>
        <w:tc>
          <w:tcPr>
            <w:tcW w:w="1559" w:type="dxa"/>
            <w:vAlign w:val="center"/>
          </w:tcPr>
          <w:p w14:paraId="4413F3D5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66.547,5</w:t>
            </w:r>
          </w:p>
        </w:tc>
        <w:tc>
          <w:tcPr>
            <w:tcW w:w="1276" w:type="dxa"/>
            <w:vAlign w:val="center"/>
          </w:tcPr>
          <w:p w14:paraId="4C7E004E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66.500,0</w:t>
            </w:r>
          </w:p>
        </w:tc>
        <w:tc>
          <w:tcPr>
            <w:tcW w:w="1189" w:type="dxa"/>
            <w:vAlign w:val="center"/>
          </w:tcPr>
          <w:p w14:paraId="18DE8695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67.600,0</w:t>
            </w:r>
          </w:p>
        </w:tc>
        <w:tc>
          <w:tcPr>
            <w:tcW w:w="1376" w:type="dxa"/>
            <w:vAlign w:val="center"/>
          </w:tcPr>
          <w:p w14:paraId="2BDDB83B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68.460,0</w:t>
            </w:r>
          </w:p>
        </w:tc>
      </w:tr>
      <w:tr w:rsidR="00FE028E" w:rsidRPr="002C16C3" w14:paraId="524B2DD4" w14:textId="77777777" w:rsidTr="00DD48F0">
        <w:trPr>
          <w:trHeight w:val="218"/>
        </w:trPr>
        <w:tc>
          <w:tcPr>
            <w:tcW w:w="2722" w:type="dxa"/>
            <w:tcBorders>
              <w:left w:val="single" w:sz="4" w:space="0" w:color="auto"/>
            </w:tcBorders>
          </w:tcPr>
          <w:p w14:paraId="0F410CC0" w14:textId="77777777" w:rsidR="00FE028E" w:rsidRPr="002C16C3" w:rsidRDefault="00FE028E" w:rsidP="00934ABC">
            <w:pPr>
              <w:ind w:left="90"/>
              <w:rPr>
                <w:rFonts w:ascii="Times New Roman" w:hAnsi="Times New Roman" w:cs="Times New Roman"/>
                <w:i/>
              </w:rPr>
            </w:pPr>
            <w:r w:rsidRPr="002C16C3">
              <w:rPr>
                <w:rFonts w:ascii="Times New Roman" w:hAnsi="Times New Roman" w:cs="Times New Roman"/>
                <w:i/>
              </w:rPr>
              <w:t>0601 Местный бюджет</w:t>
            </w:r>
          </w:p>
        </w:tc>
        <w:tc>
          <w:tcPr>
            <w:tcW w:w="1418" w:type="dxa"/>
            <w:vAlign w:val="center"/>
          </w:tcPr>
          <w:p w14:paraId="4D92D6B9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2C16C3">
              <w:rPr>
                <w:rFonts w:ascii="Times New Roman" w:hAnsi="Times New Roman" w:cs="Times New Roman"/>
                <w:color w:val="000000"/>
                <w:lang w:val="ro-RO"/>
              </w:rPr>
              <w:t>2.656,3</w:t>
            </w:r>
          </w:p>
        </w:tc>
        <w:tc>
          <w:tcPr>
            <w:tcW w:w="1559" w:type="dxa"/>
            <w:vAlign w:val="center"/>
          </w:tcPr>
          <w:p w14:paraId="15446129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 w:rsidRPr="002C16C3">
              <w:rPr>
                <w:rFonts w:ascii="Times New Roman" w:hAnsi="Times New Roman" w:cs="Times New Roman"/>
                <w:color w:val="000000"/>
                <w:lang w:val="ro-RO"/>
              </w:rPr>
              <w:t>3.437,5</w:t>
            </w:r>
          </w:p>
        </w:tc>
        <w:tc>
          <w:tcPr>
            <w:tcW w:w="1276" w:type="dxa"/>
            <w:vAlign w:val="center"/>
          </w:tcPr>
          <w:p w14:paraId="7B500F39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189" w:type="dxa"/>
            <w:vAlign w:val="center"/>
          </w:tcPr>
          <w:p w14:paraId="4964F9CA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376" w:type="dxa"/>
            <w:vAlign w:val="center"/>
          </w:tcPr>
          <w:p w14:paraId="41CF8C6E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</w:tr>
      <w:tr w:rsidR="00FE028E" w:rsidRPr="002C16C3" w14:paraId="7FBAB94B" w14:textId="77777777" w:rsidTr="00DD48F0">
        <w:trPr>
          <w:trHeight w:val="218"/>
        </w:trPr>
        <w:tc>
          <w:tcPr>
            <w:tcW w:w="2722" w:type="dxa"/>
          </w:tcPr>
          <w:p w14:paraId="2929FE00" w14:textId="77777777" w:rsidR="00FE028E" w:rsidRPr="002C16C3" w:rsidRDefault="00FE028E" w:rsidP="00934ABC">
            <w:pPr>
              <w:ind w:lef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16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 по сектору</w:t>
            </w:r>
          </w:p>
        </w:tc>
        <w:tc>
          <w:tcPr>
            <w:tcW w:w="1418" w:type="dxa"/>
            <w:vAlign w:val="center"/>
          </w:tcPr>
          <w:p w14:paraId="4B0213A0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 xml:space="preserve">646 </w:t>
            </w: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685,1</w:t>
            </w:r>
          </w:p>
        </w:tc>
        <w:tc>
          <w:tcPr>
            <w:tcW w:w="1559" w:type="dxa"/>
            <w:vAlign w:val="center"/>
          </w:tcPr>
          <w:p w14:paraId="29B7C1DC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576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578,0</w:t>
            </w:r>
          </w:p>
        </w:tc>
        <w:tc>
          <w:tcPr>
            <w:tcW w:w="1276" w:type="dxa"/>
            <w:vAlign w:val="center"/>
          </w:tcPr>
          <w:p w14:paraId="0994DB82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576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622,0</w:t>
            </w:r>
          </w:p>
        </w:tc>
        <w:tc>
          <w:tcPr>
            <w:tcW w:w="1189" w:type="dxa"/>
            <w:vAlign w:val="center"/>
          </w:tcPr>
          <w:p w14:paraId="2EB5C1C0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586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067,1</w:t>
            </w:r>
          </w:p>
        </w:tc>
        <w:tc>
          <w:tcPr>
            <w:tcW w:w="1376" w:type="dxa"/>
            <w:vAlign w:val="center"/>
          </w:tcPr>
          <w:p w14:paraId="0DD6AD15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593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C16C3">
              <w:rPr>
                <w:rFonts w:ascii="Times New Roman" w:hAnsi="Times New Roman" w:cs="Times New Roman"/>
                <w:b/>
                <w:bCs/>
                <w:color w:val="000000"/>
                <w:lang w:val="ro-RO"/>
              </w:rPr>
              <w:t>474,0</w:t>
            </w:r>
          </w:p>
        </w:tc>
      </w:tr>
    </w:tbl>
    <w:p w14:paraId="39637B11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387508BA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2C16C3">
        <w:rPr>
          <w:rFonts w:ascii="Times New Roman" w:hAnsi="Times New Roman" w:cs="Times New Roman"/>
          <w:b/>
          <w:sz w:val="24"/>
          <w:szCs w:val="24"/>
        </w:rPr>
        <w:t xml:space="preserve">I. Подпрограмма 0601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C16C3">
        <w:rPr>
          <w:rFonts w:ascii="Times New Roman" w:hAnsi="Times New Roman" w:cs="Times New Roman"/>
          <w:b/>
          <w:sz w:val="24"/>
          <w:szCs w:val="24"/>
        </w:rPr>
        <w:t>Политика и управление в сфере внешних связей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56A8C83" w14:textId="637617C0" w:rsidR="00FE028E" w:rsidRPr="00DA6969" w:rsidRDefault="00FE028E" w:rsidP="00934ABC">
      <w:pPr>
        <w:spacing w:after="0"/>
        <w:ind w:left="90"/>
        <w:rPr>
          <w:rFonts w:ascii="Times New Roman" w:hAnsi="Times New Roman" w:cs="Times New Roman"/>
        </w:rPr>
      </w:pPr>
      <w:r w:rsidRPr="002C16C3">
        <w:rPr>
          <w:rFonts w:ascii="Times New Roman" w:hAnsi="Times New Roman" w:cs="Times New Roman"/>
          <w:b/>
          <w:sz w:val="24"/>
          <w:szCs w:val="24"/>
        </w:rPr>
        <w:t xml:space="preserve">II. Основные </w:t>
      </w:r>
      <w:r w:rsidRPr="002C16C3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2C16C3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среднесрочные расходы</w:t>
      </w:r>
      <w:r w:rsidRPr="002F1DC6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pPr w:leftFromText="180" w:rightFromText="180" w:vertAnchor="text" w:horzAnchor="margin" w:tblpX="108" w:tblpY="392"/>
        <w:tblW w:w="9526" w:type="dxa"/>
        <w:tblLook w:val="04A0" w:firstRow="1" w:lastRow="0" w:firstColumn="1" w:lastColumn="0" w:noHBand="0" w:noVBand="1"/>
      </w:tblPr>
      <w:tblGrid>
        <w:gridCol w:w="4336"/>
        <w:gridCol w:w="2072"/>
        <w:gridCol w:w="1559"/>
        <w:gridCol w:w="1559"/>
      </w:tblGrid>
      <w:tr w:rsidR="00FE028E" w:rsidRPr="002C16C3" w14:paraId="641B656E" w14:textId="77777777" w:rsidTr="00A81C03">
        <w:trPr>
          <w:trHeight w:val="274"/>
        </w:trPr>
        <w:tc>
          <w:tcPr>
            <w:tcW w:w="4336" w:type="dxa"/>
            <w:vAlign w:val="center"/>
          </w:tcPr>
          <w:p w14:paraId="339D32DD" w14:textId="77777777" w:rsidR="00FE028E" w:rsidRPr="002A2E3D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2072" w:type="dxa"/>
            <w:vAlign w:val="center"/>
          </w:tcPr>
          <w:p w14:paraId="30B527BF" w14:textId="77777777" w:rsidR="00FE028E" w:rsidRPr="002A2E3D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559" w:type="dxa"/>
            <w:vAlign w:val="center"/>
          </w:tcPr>
          <w:p w14:paraId="30C28D99" w14:textId="77777777" w:rsidR="00FE028E" w:rsidRPr="002A2E3D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59" w:type="dxa"/>
            <w:vAlign w:val="center"/>
          </w:tcPr>
          <w:p w14:paraId="32BEFDCD" w14:textId="77777777" w:rsidR="00FE028E" w:rsidRPr="002A2E3D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FE028E" w:rsidRPr="002C16C3" w14:paraId="4517A464" w14:textId="77777777" w:rsidTr="00A81C03">
        <w:trPr>
          <w:trHeight w:val="499"/>
        </w:trPr>
        <w:tc>
          <w:tcPr>
            <w:tcW w:w="4336" w:type="dxa"/>
          </w:tcPr>
          <w:p w14:paraId="0A0F2380" w14:textId="77777777" w:rsidR="00FE028E" w:rsidRPr="002C16C3" w:rsidRDefault="00FE028E" w:rsidP="00A81C03">
            <w:pPr>
              <w:ind w:left="90"/>
              <w:jc w:val="both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</w:rPr>
              <w:t>Обеспечение текущей деятельности Министерства иностранных дел и европейской интеграции (Центральный аппарат)</w:t>
            </w:r>
          </w:p>
        </w:tc>
        <w:tc>
          <w:tcPr>
            <w:tcW w:w="2072" w:type="dxa"/>
            <w:vAlign w:val="center"/>
          </w:tcPr>
          <w:p w14:paraId="01D1A69E" w14:textId="77777777" w:rsidR="00FE028E" w:rsidRPr="002C16C3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  <w:tc>
          <w:tcPr>
            <w:tcW w:w="1559" w:type="dxa"/>
            <w:vAlign w:val="center"/>
          </w:tcPr>
          <w:p w14:paraId="62F1A8F4" w14:textId="77777777" w:rsidR="00FE028E" w:rsidRPr="002C16C3" w:rsidRDefault="00FE028E" w:rsidP="00A81C03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  <w:tc>
          <w:tcPr>
            <w:tcW w:w="1559" w:type="dxa"/>
            <w:vAlign w:val="center"/>
          </w:tcPr>
          <w:p w14:paraId="6BEB8343" w14:textId="77777777" w:rsidR="00FE028E" w:rsidRPr="002C16C3" w:rsidRDefault="00FE028E" w:rsidP="00A81C03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45.610,0</w:t>
            </w:r>
          </w:p>
        </w:tc>
      </w:tr>
      <w:tr w:rsidR="00FE028E" w:rsidRPr="002C16C3" w14:paraId="0C275C81" w14:textId="77777777" w:rsidTr="00A81C03">
        <w:trPr>
          <w:trHeight w:val="266"/>
        </w:trPr>
        <w:tc>
          <w:tcPr>
            <w:tcW w:w="4336" w:type="dxa"/>
          </w:tcPr>
          <w:p w14:paraId="370A5E54" w14:textId="77777777" w:rsidR="00FE028E" w:rsidRPr="002C16C3" w:rsidRDefault="00FE028E" w:rsidP="00A81C03">
            <w:pPr>
              <w:ind w:left="90"/>
              <w:rPr>
                <w:rFonts w:ascii="Times New Roman" w:hAnsi="Times New Roman" w:cs="Times New Roman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Pr="002C16C3">
              <w:rPr>
                <w:rFonts w:ascii="Times New Roman" w:hAnsi="Times New Roman" w:cs="Times New Roman"/>
                <w:b/>
              </w:rPr>
              <w:t>0601</w:t>
            </w:r>
          </w:p>
        </w:tc>
        <w:tc>
          <w:tcPr>
            <w:tcW w:w="2072" w:type="dxa"/>
            <w:vAlign w:val="center"/>
          </w:tcPr>
          <w:p w14:paraId="23D199BA" w14:textId="77777777" w:rsidR="00FE028E" w:rsidRPr="002C16C3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45.610,0</w:t>
            </w:r>
          </w:p>
        </w:tc>
        <w:tc>
          <w:tcPr>
            <w:tcW w:w="1559" w:type="dxa"/>
            <w:vAlign w:val="center"/>
          </w:tcPr>
          <w:p w14:paraId="3B034CE9" w14:textId="77777777" w:rsidR="00FE028E" w:rsidRPr="002C16C3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45.610,0</w:t>
            </w:r>
          </w:p>
        </w:tc>
        <w:tc>
          <w:tcPr>
            <w:tcW w:w="1559" w:type="dxa"/>
            <w:vAlign w:val="center"/>
          </w:tcPr>
          <w:p w14:paraId="08AA6668" w14:textId="77777777" w:rsidR="00FE028E" w:rsidRPr="002C16C3" w:rsidRDefault="00FE028E" w:rsidP="00A81C03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45.610,0</w:t>
            </w:r>
          </w:p>
        </w:tc>
      </w:tr>
    </w:tbl>
    <w:p w14:paraId="5D148798" w14:textId="77777777" w:rsidR="00FE028E" w:rsidRPr="002C16C3" w:rsidRDefault="00FE028E" w:rsidP="00934ABC">
      <w:pPr>
        <w:spacing w:after="0"/>
        <w:ind w:left="90"/>
        <w:jc w:val="right"/>
        <w:rPr>
          <w:rFonts w:ascii="Times New Roman" w:hAnsi="Times New Roman" w:cs="Times New Roman"/>
        </w:rPr>
      </w:pPr>
      <w:r w:rsidRPr="002F1DC6">
        <w:rPr>
          <w:rFonts w:ascii="Times New Roman" w:hAnsi="Times New Roman" w:cs="Times New Roman"/>
          <w:i/>
        </w:rPr>
        <w:t>тыс. леев</w:t>
      </w:r>
    </w:p>
    <w:p w14:paraId="77A2BE0A" w14:textId="77777777" w:rsidR="00FE028E" w:rsidRDefault="00FE028E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616E15" w14:textId="77777777" w:rsidR="00FE028E" w:rsidRPr="002C16C3" w:rsidRDefault="00FE028E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6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I. Подпрограмма 0602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C16C3">
        <w:rPr>
          <w:rFonts w:ascii="Times New Roman" w:hAnsi="Times New Roman" w:cs="Times New Roman"/>
          <w:b/>
          <w:sz w:val="24"/>
          <w:szCs w:val="24"/>
        </w:rPr>
        <w:t>Продвижение национальных интересов через учреждения дипломатической службы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9C8FD8F" w14:textId="77777777" w:rsidR="00FE028E" w:rsidRPr="002C16C3" w:rsidRDefault="00FE028E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6C3">
        <w:rPr>
          <w:rFonts w:ascii="Times New Roman" w:hAnsi="Times New Roman" w:cs="Times New Roman"/>
          <w:b/>
          <w:sz w:val="24"/>
          <w:szCs w:val="24"/>
        </w:rPr>
        <w:t xml:space="preserve">II. Основные </w:t>
      </w:r>
      <w:r w:rsidRPr="002C16C3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2C16C3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среднесрочные расходы</w:t>
      </w:r>
    </w:p>
    <w:p w14:paraId="5EB4404C" w14:textId="77777777" w:rsidR="00FE028E" w:rsidRPr="008E4482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</w:rPr>
      </w:pPr>
      <w:r w:rsidRPr="008E4482">
        <w:rPr>
          <w:rFonts w:ascii="Times New Roman" w:hAnsi="Times New Roman" w:cs="Times New Roman"/>
          <w:i/>
        </w:rPr>
        <w:t>тыс. леев</w:t>
      </w:r>
    </w:p>
    <w:tbl>
      <w:tblPr>
        <w:tblStyle w:val="TableGrid"/>
        <w:tblpPr w:leftFromText="180" w:rightFromText="180" w:vertAnchor="text" w:horzAnchor="margin" w:tblpY="59"/>
        <w:tblW w:w="9634" w:type="dxa"/>
        <w:tblLook w:val="04A0" w:firstRow="1" w:lastRow="0" w:firstColumn="1" w:lastColumn="0" w:noHBand="0" w:noVBand="1"/>
      </w:tblPr>
      <w:tblGrid>
        <w:gridCol w:w="4390"/>
        <w:gridCol w:w="2126"/>
        <w:gridCol w:w="1559"/>
        <w:gridCol w:w="1559"/>
      </w:tblGrid>
      <w:tr w:rsidR="00FE028E" w:rsidRPr="002C16C3" w14:paraId="5BFD91A5" w14:textId="77777777" w:rsidTr="002A5048">
        <w:trPr>
          <w:trHeight w:val="319"/>
        </w:trPr>
        <w:tc>
          <w:tcPr>
            <w:tcW w:w="4390" w:type="dxa"/>
            <w:vAlign w:val="center"/>
          </w:tcPr>
          <w:p w14:paraId="44138C49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2126" w:type="dxa"/>
            <w:vAlign w:val="center"/>
          </w:tcPr>
          <w:p w14:paraId="3CF99CD8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559" w:type="dxa"/>
            <w:vAlign w:val="center"/>
          </w:tcPr>
          <w:p w14:paraId="4F02D984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59" w:type="dxa"/>
            <w:vAlign w:val="center"/>
          </w:tcPr>
          <w:p w14:paraId="3B5F8EFF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FE028E" w:rsidRPr="002C16C3" w14:paraId="4F5003F5" w14:textId="77777777" w:rsidTr="002A5048">
        <w:trPr>
          <w:trHeight w:val="319"/>
        </w:trPr>
        <w:tc>
          <w:tcPr>
            <w:tcW w:w="4390" w:type="dxa"/>
          </w:tcPr>
          <w:p w14:paraId="29C94BF2" w14:textId="66517D37" w:rsidR="00FE028E" w:rsidRPr="00380D24" w:rsidRDefault="00380D24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80D24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380D2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380D24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380D2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380D24">
              <w:rPr>
                <w:rFonts w:ascii="Times New Roman" w:hAnsi="Times New Roman" w:cs="Times New Roman"/>
                <w:lang w:val="ro-RO"/>
              </w:rPr>
              <w:t>дипломатических</w:t>
            </w:r>
            <w:proofErr w:type="spellEnd"/>
            <w:r w:rsidRPr="00380D2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380D24">
              <w:rPr>
                <w:rFonts w:ascii="Times New Roman" w:hAnsi="Times New Roman" w:cs="Times New Roman"/>
                <w:lang w:val="ro-RO"/>
              </w:rPr>
              <w:t>представительств</w:t>
            </w:r>
            <w:proofErr w:type="spellEnd"/>
            <w:r w:rsidRPr="00380D24">
              <w:rPr>
                <w:rFonts w:ascii="Times New Roman" w:hAnsi="Times New Roman" w:cs="Times New Roman"/>
                <w:lang w:val="ro-RO"/>
              </w:rPr>
              <w:t xml:space="preserve"> и </w:t>
            </w:r>
            <w:proofErr w:type="spellStart"/>
            <w:r w:rsidRPr="00380D24">
              <w:rPr>
                <w:rFonts w:ascii="Times New Roman" w:hAnsi="Times New Roman" w:cs="Times New Roman"/>
                <w:lang w:val="ro-RO"/>
              </w:rPr>
              <w:t>консульских</w:t>
            </w:r>
            <w:proofErr w:type="spellEnd"/>
            <w:r w:rsidRPr="00380D2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380D24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  <w:r w:rsidRPr="00380D24">
              <w:rPr>
                <w:rFonts w:ascii="Times New Roman" w:hAnsi="Times New Roman" w:cs="Times New Roman"/>
                <w:lang w:val="ro-RO"/>
              </w:rPr>
              <w:t xml:space="preserve"> (Д</w:t>
            </w:r>
            <w:r>
              <w:rPr>
                <w:rFonts w:ascii="Times New Roman" w:hAnsi="Times New Roman" w:cs="Times New Roman"/>
              </w:rPr>
              <w:t>ПКУ</w:t>
            </w:r>
            <w:r>
              <w:rPr>
                <w:rFonts w:ascii="Times New Roman" w:hAnsi="Times New Roman" w:cs="Times New Roman"/>
                <w:lang w:val="ro-RO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Республики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Молдова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рубежом</w:t>
            </w:r>
            <w:proofErr w:type="spellEnd"/>
          </w:p>
        </w:tc>
        <w:tc>
          <w:tcPr>
            <w:tcW w:w="2126" w:type="dxa"/>
            <w:vAlign w:val="center"/>
          </w:tcPr>
          <w:p w14:paraId="2A73570F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461.074,5</w:t>
            </w:r>
          </w:p>
        </w:tc>
        <w:tc>
          <w:tcPr>
            <w:tcW w:w="1559" w:type="dxa"/>
            <w:vAlign w:val="center"/>
          </w:tcPr>
          <w:p w14:paraId="25DFB39E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469.419,6</w:t>
            </w:r>
          </w:p>
        </w:tc>
        <w:tc>
          <w:tcPr>
            <w:tcW w:w="1559" w:type="dxa"/>
            <w:vAlign w:val="center"/>
          </w:tcPr>
          <w:p w14:paraId="11FA6DB9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475.966,5</w:t>
            </w:r>
          </w:p>
        </w:tc>
      </w:tr>
      <w:tr w:rsidR="00FE028E" w:rsidRPr="002C16C3" w14:paraId="5962991D" w14:textId="77777777" w:rsidTr="002A5048">
        <w:trPr>
          <w:trHeight w:val="319"/>
        </w:trPr>
        <w:tc>
          <w:tcPr>
            <w:tcW w:w="4390" w:type="dxa"/>
          </w:tcPr>
          <w:p w14:paraId="4BB4BF38" w14:textId="77777777" w:rsidR="00FE028E" w:rsidRPr="002C16C3" w:rsidRDefault="00FE028E" w:rsidP="00934ABC">
            <w:pPr>
              <w:ind w:left="90"/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Pr="002C16C3">
              <w:rPr>
                <w:rFonts w:ascii="Times New Roman" w:hAnsi="Times New Roman" w:cs="Times New Roman"/>
                <w:b/>
                <w:lang w:val="ro-RO"/>
              </w:rPr>
              <w:t>0602</w:t>
            </w:r>
          </w:p>
        </w:tc>
        <w:tc>
          <w:tcPr>
            <w:tcW w:w="2126" w:type="dxa"/>
            <w:vAlign w:val="center"/>
          </w:tcPr>
          <w:p w14:paraId="7018B2CA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461.074,5</w:t>
            </w:r>
          </w:p>
        </w:tc>
        <w:tc>
          <w:tcPr>
            <w:tcW w:w="1559" w:type="dxa"/>
            <w:vAlign w:val="center"/>
          </w:tcPr>
          <w:p w14:paraId="7E8FDB5A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469.419,6</w:t>
            </w:r>
          </w:p>
        </w:tc>
        <w:tc>
          <w:tcPr>
            <w:tcW w:w="1559" w:type="dxa"/>
            <w:vAlign w:val="center"/>
          </w:tcPr>
          <w:p w14:paraId="6FDF0228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475.966,5</w:t>
            </w:r>
          </w:p>
        </w:tc>
      </w:tr>
    </w:tbl>
    <w:p w14:paraId="3698CC9F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1EEEB67F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2C16C3">
        <w:rPr>
          <w:rFonts w:ascii="Times New Roman" w:hAnsi="Times New Roman" w:cs="Times New Roman"/>
          <w:b/>
          <w:sz w:val="24"/>
          <w:szCs w:val="24"/>
        </w:rPr>
        <w:t xml:space="preserve">I. Подпрограмма 0604 </w:t>
      </w:r>
      <w:r>
        <w:rPr>
          <w:rFonts w:ascii="Times New Roman" w:hAnsi="Times New Roman" w:cs="Times New Roman"/>
          <w:b/>
          <w:sz w:val="24"/>
          <w:szCs w:val="24"/>
        </w:rPr>
        <w:t>«Внешнее сотрудничество»</w:t>
      </w:r>
    </w:p>
    <w:p w14:paraId="46DBEB98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2C16C3">
        <w:rPr>
          <w:rFonts w:ascii="Times New Roman" w:hAnsi="Times New Roman" w:cs="Times New Roman"/>
          <w:b/>
          <w:sz w:val="24"/>
          <w:szCs w:val="24"/>
        </w:rPr>
        <w:t xml:space="preserve">II. Основные </w:t>
      </w:r>
      <w:r w:rsidRPr="002C16C3"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2C16C3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среднесрочные расходы</w:t>
      </w:r>
    </w:p>
    <w:tbl>
      <w:tblPr>
        <w:tblStyle w:val="TableGrid"/>
        <w:tblpPr w:leftFromText="180" w:rightFromText="180" w:vertAnchor="text" w:horzAnchor="margin" w:tblpY="305"/>
        <w:tblW w:w="9634" w:type="dxa"/>
        <w:tblLook w:val="04A0" w:firstRow="1" w:lastRow="0" w:firstColumn="1" w:lastColumn="0" w:noHBand="0" w:noVBand="1"/>
      </w:tblPr>
      <w:tblGrid>
        <w:gridCol w:w="5240"/>
        <w:gridCol w:w="1276"/>
        <w:gridCol w:w="1701"/>
        <w:gridCol w:w="1417"/>
      </w:tblGrid>
      <w:tr w:rsidR="00FE028E" w:rsidRPr="002C16C3" w14:paraId="7E8EDAC9" w14:textId="77777777" w:rsidTr="002A5048">
        <w:trPr>
          <w:trHeight w:val="312"/>
        </w:trPr>
        <w:tc>
          <w:tcPr>
            <w:tcW w:w="5240" w:type="dxa"/>
            <w:vAlign w:val="center"/>
          </w:tcPr>
          <w:p w14:paraId="7DEA0EAA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174197E8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701" w:type="dxa"/>
            <w:vAlign w:val="center"/>
          </w:tcPr>
          <w:p w14:paraId="4A6D5468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7" w:type="dxa"/>
            <w:vAlign w:val="center"/>
          </w:tcPr>
          <w:p w14:paraId="5F4BEB4D" w14:textId="77777777" w:rsidR="00FE028E" w:rsidRPr="002A2E3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FE028E" w:rsidRPr="002C16C3" w14:paraId="1E635209" w14:textId="77777777" w:rsidTr="002A5048">
        <w:trPr>
          <w:trHeight w:val="312"/>
        </w:trPr>
        <w:tc>
          <w:tcPr>
            <w:tcW w:w="5240" w:type="dxa"/>
          </w:tcPr>
          <w:p w14:paraId="496C4DDA" w14:textId="5F3D926D" w:rsidR="00FE028E" w:rsidRPr="00777CE9" w:rsidRDefault="00FE028E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777CE9">
              <w:rPr>
                <w:rFonts w:ascii="Times New Roman" w:hAnsi="Times New Roman" w:cs="Times New Roman"/>
                <w:sz w:val="24"/>
              </w:rPr>
              <w:t xml:space="preserve">Оплата членских взносов в </w:t>
            </w:r>
            <w:proofErr w:type="gramStart"/>
            <w:r w:rsidRPr="00777CE9">
              <w:rPr>
                <w:rFonts w:ascii="Times New Roman" w:hAnsi="Times New Roman" w:cs="Times New Roman"/>
                <w:sz w:val="24"/>
              </w:rPr>
              <w:t>международные</w:t>
            </w:r>
            <w:proofErr w:type="gramEnd"/>
            <w:r w:rsidRPr="00777CE9">
              <w:rPr>
                <w:rFonts w:ascii="Times New Roman" w:hAnsi="Times New Roman" w:cs="Times New Roman"/>
                <w:sz w:val="24"/>
              </w:rPr>
              <w:t>/региональные организациях, участником которых является Республика Молдова</w:t>
            </w:r>
          </w:p>
        </w:tc>
        <w:tc>
          <w:tcPr>
            <w:tcW w:w="1276" w:type="dxa"/>
            <w:vAlign w:val="center"/>
          </w:tcPr>
          <w:p w14:paraId="5AF36F59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66.500,0</w:t>
            </w:r>
          </w:p>
        </w:tc>
        <w:tc>
          <w:tcPr>
            <w:tcW w:w="1701" w:type="dxa"/>
            <w:vAlign w:val="center"/>
          </w:tcPr>
          <w:p w14:paraId="48038A4A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67.600,0</w:t>
            </w:r>
          </w:p>
        </w:tc>
        <w:tc>
          <w:tcPr>
            <w:tcW w:w="1417" w:type="dxa"/>
            <w:vAlign w:val="center"/>
          </w:tcPr>
          <w:p w14:paraId="4ADD145F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68.460,0</w:t>
            </w:r>
          </w:p>
        </w:tc>
      </w:tr>
      <w:tr w:rsidR="00FE028E" w:rsidRPr="002C16C3" w14:paraId="5485AFB6" w14:textId="77777777" w:rsidTr="002A5048">
        <w:trPr>
          <w:trHeight w:val="312"/>
        </w:trPr>
        <w:tc>
          <w:tcPr>
            <w:tcW w:w="5240" w:type="dxa"/>
          </w:tcPr>
          <w:p w14:paraId="634EEEB8" w14:textId="77777777" w:rsidR="00FE028E" w:rsidRPr="00777CE9" w:rsidRDefault="00FE028E" w:rsidP="00934ABC">
            <w:pPr>
              <w:ind w:left="90"/>
              <w:rPr>
                <w:rFonts w:ascii="Times New Roman" w:hAnsi="Times New Roman" w:cs="Times New Roman"/>
                <w:b/>
                <w:i/>
                <w:sz w:val="24"/>
                <w:lang w:val="ro-RO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Pr="00777CE9">
              <w:rPr>
                <w:rFonts w:ascii="Times New Roman" w:hAnsi="Times New Roman" w:cs="Times New Roman"/>
                <w:b/>
                <w:sz w:val="24"/>
                <w:lang w:val="ro-RO"/>
              </w:rPr>
              <w:t>0604</w:t>
            </w:r>
          </w:p>
        </w:tc>
        <w:tc>
          <w:tcPr>
            <w:tcW w:w="1276" w:type="dxa"/>
            <w:vAlign w:val="center"/>
          </w:tcPr>
          <w:p w14:paraId="662905AC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66.500,0</w:t>
            </w:r>
          </w:p>
        </w:tc>
        <w:tc>
          <w:tcPr>
            <w:tcW w:w="1701" w:type="dxa"/>
            <w:vAlign w:val="center"/>
          </w:tcPr>
          <w:p w14:paraId="4ECB88DA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67.600,0</w:t>
            </w:r>
          </w:p>
        </w:tc>
        <w:tc>
          <w:tcPr>
            <w:tcW w:w="1417" w:type="dxa"/>
            <w:vAlign w:val="center"/>
          </w:tcPr>
          <w:p w14:paraId="714DE637" w14:textId="77777777" w:rsidR="00FE028E" w:rsidRPr="002C16C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C16C3">
              <w:rPr>
                <w:rFonts w:ascii="Times New Roman" w:hAnsi="Times New Roman" w:cs="Times New Roman"/>
                <w:b/>
                <w:lang w:val="ro-RO"/>
              </w:rPr>
              <w:t>68.460,0</w:t>
            </w:r>
          </w:p>
        </w:tc>
      </w:tr>
    </w:tbl>
    <w:p w14:paraId="27B2A9F7" w14:textId="77777777" w:rsidR="00FE028E" w:rsidRPr="008E4482" w:rsidRDefault="00FE028E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E4482">
        <w:rPr>
          <w:rFonts w:ascii="Times New Roman" w:hAnsi="Times New Roman" w:cs="Times New Roman"/>
          <w:i/>
        </w:rPr>
        <w:t>тыс. леев</w:t>
      </w:r>
    </w:p>
    <w:p w14:paraId="0C2F4233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0C0B4D5C" w14:textId="77777777" w:rsidR="00FE028E" w:rsidRPr="002C16C3" w:rsidRDefault="00FE02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16C3">
        <w:rPr>
          <w:rFonts w:ascii="Times New Roman" w:hAnsi="Times New Roman" w:cs="Times New Roman"/>
          <w:b/>
          <w:sz w:val="24"/>
          <w:szCs w:val="24"/>
          <w:u w:val="single"/>
        </w:rPr>
        <w:t>МЕСТНЫЙ БЮДЖЕТ</w:t>
      </w:r>
    </w:p>
    <w:tbl>
      <w:tblPr>
        <w:tblpPr w:leftFromText="180" w:rightFromText="180" w:bottomFromText="160" w:vertAnchor="text" w:horzAnchor="margin" w:tblpY="295"/>
        <w:tblW w:w="9629" w:type="dxa"/>
        <w:tblCellSpacing w:w="0" w:type="dxa"/>
        <w:tblLook w:val="04A0" w:firstRow="1" w:lastRow="0" w:firstColumn="1" w:lastColumn="0" w:noHBand="0" w:noVBand="1"/>
      </w:tblPr>
      <w:tblGrid>
        <w:gridCol w:w="4600"/>
        <w:gridCol w:w="1911"/>
        <w:gridCol w:w="1559"/>
        <w:gridCol w:w="1559"/>
      </w:tblGrid>
      <w:tr w:rsidR="00FE028E" w:rsidRPr="002C16C3" w14:paraId="48F967BB" w14:textId="77777777" w:rsidTr="002A5048">
        <w:trPr>
          <w:trHeight w:val="288"/>
          <w:tblCellSpacing w:w="0" w:type="dxa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A38A0E" w14:textId="77777777" w:rsidR="00FE028E" w:rsidRPr="002A2E3D" w:rsidRDefault="00FE028E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F40771" w14:textId="77777777" w:rsidR="00FE028E" w:rsidRPr="002A2E3D" w:rsidRDefault="00FE028E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CE310C" w14:textId="77777777" w:rsidR="00FE028E" w:rsidRPr="002A2E3D" w:rsidRDefault="00FE028E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3C7FA3" w14:textId="77777777" w:rsidR="00FE028E" w:rsidRPr="002A2E3D" w:rsidRDefault="00FE028E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FE028E" w:rsidRPr="002C16C3" w14:paraId="754751DD" w14:textId="77777777" w:rsidTr="002A5048">
        <w:trPr>
          <w:trHeight w:val="837"/>
          <w:tblCellSpacing w:w="0" w:type="dxa"/>
        </w:trPr>
        <w:tc>
          <w:tcPr>
            <w:tcW w:w="46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0D50C5" w14:textId="77777777" w:rsidR="00FE028E" w:rsidRPr="00777CE9" w:rsidRDefault="00FE028E" w:rsidP="00934ABC">
            <w:pPr>
              <w:spacing w:after="0"/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777CE9">
              <w:rPr>
                <w:rFonts w:ascii="Times New Roman" w:hAnsi="Times New Roman" w:cs="Times New Roman"/>
                <w:sz w:val="24"/>
              </w:rPr>
              <w:t>Обеспечение текущей деятельности Управления внешних связей и местных общественных отношений АТО Гагаузки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05541" w14:textId="77777777" w:rsidR="00FE028E" w:rsidRPr="002C16C3" w:rsidRDefault="00FE028E" w:rsidP="00934ABC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338796" w14:textId="77777777" w:rsidR="00FE028E" w:rsidRPr="002C16C3" w:rsidRDefault="00FE028E" w:rsidP="00934ABC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E571B0" w14:textId="77777777" w:rsidR="00FE028E" w:rsidRPr="002C16C3" w:rsidRDefault="00FE028E" w:rsidP="00934ABC">
            <w:pPr>
              <w:spacing w:after="0" w:line="240" w:lineRule="auto"/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C16C3">
              <w:rPr>
                <w:rFonts w:ascii="Times New Roman" w:hAnsi="Times New Roman" w:cs="Times New Roman"/>
                <w:lang w:val="ro-RO"/>
              </w:rPr>
              <w:t>3.437,5</w:t>
            </w:r>
          </w:p>
        </w:tc>
      </w:tr>
      <w:tr w:rsidR="00FE028E" w:rsidRPr="002C16C3" w14:paraId="4C51AD89" w14:textId="77777777" w:rsidTr="002A5048">
        <w:trPr>
          <w:trHeight w:val="329"/>
          <w:tblCellSpacing w:w="0" w:type="dxa"/>
        </w:trPr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1C7ED3" w14:textId="77777777" w:rsidR="00FE028E" w:rsidRPr="00777CE9" w:rsidRDefault="00FE028E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Итого</w:t>
            </w:r>
            <w:r w:rsidRPr="00777CE9">
              <w:rPr>
                <w:rFonts w:ascii="Times New Roman" w:hAnsi="Times New Roman" w:cs="Times New Roman"/>
                <w:b/>
                <w:sz w:val="24"/>
              </w:rPr>
              <w:t xml:space="preserve"> по МБ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3A4216" w14:textId="77777777" w:rsidR="00FE028E" w:rsidRPr="000F611C" w:rsidRDefault="00FE028E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F611C">
              <w:rPr>
                <w:rFonts w:ascii="Times New Roman" w:hAnsi="Times New Roman" w:cs="Times New Roman"/>
                <w:b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06333C" w14:textId="77777777" w:rsidR="00FE028E" w:rsidRPr="000F611C" w:rsidRDefault="00FE028E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F611C">
              <w:rPr>
                <w:rFonts w:ascii="Times New Roman" w:hAnsi="Times New Roman" w:cs="Times New Roman"/>
                <w:b/>
                <w:lang w:val="ro-RO"/>
              </w:rPr>
              <w:t>3.437,5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E87EB5" w14:textId="77777777" w:rsidR="00FE028E" w:rsidRPr="000F611C" w:rsidRDefault="00FE028E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F611C">
              <w:rPr>
                <w:rFonts w:ascii="Times New Roman" w:hAnsi="Times New Roman" w:cs="Times New Roman"/>
                <w:b/>
                <w:lang w:val="ro-RO"/>
              </w:rPr>
              <w:t>3.437,5</w:t>
            </w:r>
          </w:p>
        </w:tc>
      </w:tr>
    </w:tbl>
    <w:p w14:paraId="747B3B0E" w14:textId="77777777" w:rsidR="00FE028E" w:rsidRPr="008E4482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</w:rPr>
      </w:pPr>
      <w:r w:rsidRPr="008E4482">
        <w:rPr>
          <w:rFonts w:ascii="Times New Roman" w:hAnsi="Times New Roman" w:cs="Times New Roman"/>
          <w:i/>
        </w:rPr>
        <w:t>тыс. леев</w:t>
      </w:r>
    </w:p>
    <w:p w14:paraId="024556F7" w14:textId="4DC16A0F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00E9CF1" w14:textId="1BA774B6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02353593" w14:textId="4E54F881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CCE5E3C" w14:textId="0401E776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8194E2A" w14:textId="5DD89937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97ACBC3" w14:textId="56E7F08C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B041C9A" w14:textId="07CA0F73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DBF5789" w14:textId="608E1BC7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6CC889E" w14:textId="2FA201BF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7529C8E3" w14:textId="5F0C97C3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0126F1E1" w14:textId="4E19F6A4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517CA5E" w14:textId="0CBB66D2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08BB96EC" w14:textId="16BD7BA7" w:rsidR="00FE028E" w:rsidRDefault="00FE028E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7E3D73EE" w14:textId="16956F7E" w:rsidR="002C47A3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7DE2FC54" w14:textId="07F70E44" w:rsidR="002C47A3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2BEB01F9" w14:textId="71B77AEE" w:rsidR="002C47A3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26F3F59F" w14:textId="7822A3A8" w:rsidR="002C47A3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63ED6E7F" w14:textId="26B4F1C1" w:rsidR="002C47A3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06AB3702" w14:textId="7169FC8C" w:rsidR="002C47A3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  <w:lang w:val="ro-MO"/>
        </w:rPr>
      </w:pPr>
    </w:p>
    <w:p w14:paraId="6FC1BC4A" w14:textId="77777777" w:rsidR="00A14FFD" w:rsidRPr="00A14FFD" w:rsidRDefault="00A14FFD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  <w:lang w:val="ro-MO"/>
        </w:rPr>
      </w:pPr>
    </w:p>
    <w:p w14:paraId="0A0A893D" w14:textId="513F9EBC" w:rsidR="002C47A3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1F9990C9" w14:textId="77777777" w:rsidR="00FE028E" w:rsidRPr="00A833B9" w:rsidRDefault="00FE028E" w:rsidP="00934ABC">
      <w:pPr>
        <w:spacing w:after="0" w:line="240" w:lineRule="auto"/>
        <w:ind w:left="9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61543992" w14:textId="77777777" w:rsidR="00FE028E" w:rsidRPr="00A833B9" w:rsidRDefault="00FE028E" w:rsidP="00934ABC">
      <w:pPr>
        <w:spacing w:after="0" w:line="240" w:lineRule="auto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77318BF9" w14:textId="77777777" w:rsidR="00FE028E" w:rsidRPr="00A833B9" w:rsidRDefault="00FE028E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A833B9">
        <w:rPr>
          <w:rFonts w:ascii="Times New Roman" w:hAnsi="Times New Roman" w:cs="Times New Roman"/>
          <w:b/>
          <w:i/>
          <w:sz w:val="24"/>
          <w:szCs w:val="24"/>
        </w:rPr>
        <w:t xml:space="preserve">. Задачи сектора «Национальная оборона» (05) </w:t>
      </w:r>
    </w:p>
    <w:p w14:paraId="42D3CBEA" w14:textId="77777777" w:rsidR="00FE028E" w:rsidRPr="00515A0D" w:rsidRDefault="00FE028E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2429E9B" w14:textId="77777777" w:rsidR="00FE028E" w:rsidRPr="00515A0D" w:rsidRDefault="00FE028E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A0D">
        <w:rPr>
          <w:rFonts w:ascii="Times New Roman" w:hAnsi="Times New Roman" w:cs="Times New Roman"/>
          <w:b/>
          <w:sz w:val="24"/>
          <w:szCs w:val="24"/>
        </w:rPr>
        <w:t xml:space="preserve">I.1. </w:t>
      </w:r>
      <w:r w:rsidRPr="00515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515A0D">
        <w:rPr>
          <w:rFonts w:ascii="Times New Roman" w:hAnsi="Times New Roman" w:cs="Times New Roman"/>
          <w:b/>
          <w:sz w:val="24"/>
          <w:szCs w:val="24"/>
        </w:rPr>
        <w:t>рограмма де</w:t>
      </w:r>
      <w:r>
        <w:rPr>
          <w:rFonts w:ascii="Times New Roman" w:hAnsi="Times New Roman" w:cs="Times New Roman"/>
          <w:b/>
          <w:sz w:val="24"/>
          <w:szCs w:val="24"/>
        </w:rPr>
        <w:t>йствий</w:t>
      </w:r>
      <w:r w:rsidRPr="00515A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515A0D">
        <w:rPr>
          <w:rFonts w:ascii="Times New Roman" w:hAnsi="Times New Roman" w:cs="Times New Roman"/>
          <w:b/>
          <w:sz w:val="24"/>
          <w:szCs w:val="24"/>
        </w:rPr>
        <w:t xml:space="preserve">равительства </w:t>
      </w:r>
    </w:p>
    <w:p w14:paraId="60CB8EE7" w14:textId="77777777" w:rsidR="00FE028E" w:rsidRPr="00A833B9" w:rsidRDefault="00FE028E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C3611A6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Обеспечение процесса модернизации и преобразования военного потенциала Национальной армии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150166C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Повышение привлекательности и улучшение условий несения военной службы военнослужащими, привлечение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специалистов на военную службу.</w:t>
      </w:r>
    </w:p>
    <w:p w14:paraId="387916A9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Развитие и модернизация инфраструктуры, в том числе через программы модернизации вооружения и вое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нной техники Национальной армии.</w:t>
      </w:r>
    </w:p>
    <w:p w14:paraId="18671AAD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F75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Укрепление,</w:t>
      </w: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использование возможностей и определение новых направлений сотрудничества, как на двусторонней основе, так и с международными организациями, а также определение новых сфер взаимодействия в соответствии с потребностями развития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6772B0D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Реализация и оптимизация процесса оборонного планирования, в том числе совершенствование механизмов, связанных с процессом внедрения Системы планирования, проектирования, бюджетирования и оценки на институциональном уровне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4BB6125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Поддержание и повышение уровня участия в международных миротворческих операциях и миссиях.</w:t>
      </w:r>
    </w:p>
    <w:p w14:paraId="038AB6F7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99D221" w14:textId="77777777" w:rsidR="00FE028E" w:rsidRPr="00A833B9" w:rsidRDefault="00FE028E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33B9">
        <w:rPr>
          <w:rFonts w:ascii="Times New Roman" w:hAnsi="Times New Roman" w:cs="Times New Roman"/>
          <w:b/>
          <w:i/>
          <w:sz w:val="24"/>
          <w:szCs w:val="24"/>
        </w:rPr>
        <w:t>II. Приоритеты сектора</w:t>
      </w:r>
    </w:p>
    <w:p w14:paraId="571F493A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Обеспечение повседневной деятельности Национальной Армии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повышение обороноспособности.</w:t>
      </w:r>
    </w:p>
    <w:p w14:paraId="66491F0B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Повышение привлекательности военной службы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E38D532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Укрепление международных отношений, обеспечение участия и увеличения вклада в международные операции и миссии по поддержанию мира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5579DBC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Оптимизация демократического контроля над Вооруженными Силами.</w:t>
      </w:r>
    </w:p>
    <w:p w14:paraId="0D4ADC1D" w14:textId="77777777" w:rsidR="00FE028E" w:rsidRPr="00A833B9" w:rsidRDefault="00FE028E" w:rsidP="00934ABC">
      <w:pPr>
        <w:spacing w:after="0" w:line="240" w:lineRule="auto"/>
        <w:ind w:left="9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EAFB76" w14:textId="77777777" w:rsidR="00FE028E" w:rsidRPr="00A833B9" w:rsidRDefault="00FE028E" w:rsidP="00934ABC">
      <w:pPr>
        <w:pStyle w:val="ListParagraph"/>
        <w:spacing w:after="0" w:line="240" w:lineRule="auto"/>
        <w:ind w:left="9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833B9">
        <w:rPr>
          <w:rFonts w:ascii="Times New Roman" w:hAnsi="Times New Roman" w:cs="Times New Roman"/>
          <w:b/>
          <w:i/>
          <w:sz w:val="24"/>
          <w:szCs w:val="24"/>
        </w:rPr>
        <w:t xml:space="preserve">III. Ключевые показатели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эффективности</w:t>
      </w:r>
      <w:r w:rsidRPr="00A833B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</w:t>
      </w:r>
      <w:r w:rsidRPr="00A833B9">
        <w:rPr>
          <w:rFonts w:ascii="Times New Roman" w:hAnsi="Times New Roman" w:cs="Times New Roman"/>
          <w:b/>
          <w:i/>
          <w:sz w:val="24"/>
          <w:szCs w:val="24"/>
        </w:rPr>
        <w:t xml:space="preserve"> секторе</w:t>
      </w:r>
    </w:p>
    <w:p w14:paraId="50BD96D0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Документы по оборонной политике пересмотрены</w:t>
      </w:r>
      <w:r w:rsidRPr="00A833B9">
        <w:rPr>
          <w:rFonts w:ascii="Times New Roman" w:eastAsia="Times New Roman" w:hAnsi="Times New Roman" w:cs="Times New Roman"/>
          <w:bCs/>
          <w:sz w:val="24"/>
          <w:szCs w:val="24"/>
          <w:lang w:val="ro-RO" w:eastAsia="ru-RU"/>
        </w:rPr>
        <w:t xml:space="preserve"> </w:t>
      </w: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вынесены на утверждение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44F8534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Пересмотрены, разработаны и вынесены на утверждение нормативные акты по развитию </w:t>
      </w:r>
      <w:r w:rsidRPr="00F75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рядового</w:t>
      </w: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сержантского состава, сил специальных операций</w:t>
      </w:r>
      <w:r w:rsidRPr="00F75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аэронавигационной</w:t>
      </w:r>
      <w:r w:rsidRPr="00E1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безопасности и охраны государственной границы, инициирование ча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стно-государственных партнерств.</w:t>
      </w:r>
    </w:p>
    <w:p w14:paraId="49B5D4FC" w14:textId="77777777" w:rsidR="00FE028E" w:rsidRPr="00F75393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Утверждена и внедряется программа повышения квалификации специалистов в области </w:t>
      </w:r>
      <w:r w:rsidRPr="00F75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наци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ональной безопасности и обороны.</w:t>
      </w:r>
    </w:p>
    <w:p w14:paraId="5FB8B11F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5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Измен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F753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 номинальный состав</w:t>
      </w:r>
      <w:r w:rsidRPr="00E162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воинских частей в общей структуре Национальной армии и учреждений Министерства обороны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B6FC97A" w14:textId="77777777" w:rsidR="00FE028E" w:rsidRPr="00A833B9" w:rsidRDefault="00FE028E" w:rsidP="00934ABC">
      <w:pPr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33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Увеличение количества контрактников не менее чем на 7% по сравнению с 2023 годом.</w:t>
      </w:r>
    </w:p>
    <w:p w14:paraId="1A9137A5" w14:textId="77777777" w:rsidR="00FE028E" w:rsidRPr="00A833B9" w:rsidRDefault="00FE028E" w:rsidP="00934ABC">
      <w:pPr>
        <w:spacing w:after="0" w:line="240" w:lineRule="auto"/>
        <w:ind w:left="9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10851D" w14:textId="77777777" w:rsidR="00FE028E" w:rsidRPr="00A833B9" w:rsidRDefault="00FE028E" w:rsidP="00934ABC">
      <w:pPr>
        <w:pStyle w:val="ListParagraph"/>
        <w:spacing w:after="0"/>
        <w:ind w:left="9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A833B9">
        <w:rPr>
          <w:rFonts w:ascii="Times New Roman" w:hAnsi="Times New Roman" w:cs="Times New Roman"/>
          <w:b/>
          <w:i/>
          <w:sz w:val="24"/>
          <w:szCs w:val="24"/>
        </w:rPr>
        <w:t>IV. Распределение ресурсов по подпрограммам</w:t>
      </w:r>
    </w:p>
    <w:p w14:paraId="24CF9103" w14:textId="77777777" w:rsidR="00FE028E" w:rsidRPr="00A833B9" w:rsidRDefault="00FE028E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33B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51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806"/>
        <w:gridCol w:w="1276"/>
        <w:gridCol w:w="1418"/>
        <w:gridCol w:w="1275"/>
        <w:gridCol w:w="1276"/>
        <w:gridCol w:w="1460"/>
      </w:tblGrid>
      <w:tr w:rsidR="00FE028E" w:rsidRPr="00742B0D" w14:paraId="49D3A2E0" w14:textId="77777777" w:rsidTr="00380D24">
        <w:trPr>
          <w:trHeight w:val="60"/>
          <w:tblHeader/>
        </w:trPr>
        <w:tc>
          <w:tcPr>
            <w:tcW w:w="2806" w:type="dxa"/>
            <w:vAlign w:val="center"/>
          </w:tcPr>
          <w:p w14:paraId="49FAF402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3B6FDB5A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>подпрограммы</w:t>
            </w:r>
          </w:p>
        </w:tc>
        <w:tc>
          <w:tcPr>
            <w:tcW w:w="1276" w:type="dxa"/>
            <w:vAlign w:val="center"/>
          </w:tcPr>
          <w:p w14:paraId="4D3ED161" w14:textId="77777777" w:rsidR="00FE028E" w:rsidRPr="00742B0D" w:rsidRDefault="00FE028E" w:rsidP="00A14FFD">
            <w:pPr>
              <w:ind w:left="-63"/>
              <w:jc w:val="center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>2022 год исполнено</w:t>
            </w:r>
          </w:p>
        </w:tc>
        <w:tc>
          <w:tcPr>
            <w:tcW w:w="1418" w:type="dxa"/>
            <w:vAlign w:val="center"/>
          </w:tcPr>
          <w:p w14:paraId="7DF34D3A" w14:textId="77777777" w:rsidR="00FE028E" w:rsidRPr="00742B0D" w:rsidRDefault="00FE028E" w:rsidP="00A14FFD">
            <w:pPr>
              <w:ind w:left="-63"/>
              <w:jc w:val="center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>2023 год утверждено</w:t>
            </w:r>
          </w:p>
        </w:tc>
        <w:tc>
          <w:tcPr>
            <w:tcW w:w="1275" w:type="dxa"/>
            <w:vAlign w:val="center"/>
          </w:tcPr>
          <w:p w14:paraId="79E6A5D9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207578BC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460" w:type="dxa"/>
            <w:vAlign w:val="center"/>
          </w:tcPr>
          <w:p w14:paraId="55A5845C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FE028E" w:rsidRPr="00742B0D" w14:paraId="06434631" w14:textId="77777777" w:rsidTr="00380D24">
        <w:tc>
          <w:tcPr>
            <w:tcW w:w="2806" w:type="dxa"/>
          </w:tcPr>
          <w:p w14:paraId="571C42F7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 w:rsidRPr="00742B0D">
              <w:rPr>
                <w:rFonts w:ascii="Times New Roman" w:hAnsi="Times New Roman" w:cs="Times New Roman"/>
                <w:lang w:eastAsia="en-GB"/>
              </w:rPr>
              <w:t>3101 «Разработка политики и менеджмент в области обороны»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1E488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t>16 879,2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1756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t>20 401,7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27AA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t>20 401,7</w:t>
            </w:r>
          </w:p>
        </w:tc>
        <w:tc>
          <w:tcPr>
            <w:tcW w:w="1276" w:type="dxa"/>
            <w:vAlign w:val="center"/>
          </w:tcPr>
          <w:p w14:paraId="41CB9467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t>20 401,7</w:t>
            </w:r>
          </w:p>
        </w:tc>
        <w:tc>
          <w:tcPr>
            <w:tcW w:w="1460" w:type="dxa"/>
            <w:vAlign w:val="center"/>
          </w:tcPr>
          <w:p w14:paraId="3A08FF9F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t>20 401,7</w:t>
            </w:r>
          </w:p>
        </w:tc>
      </w:tr>
      <w:tr w:rsidR="00FE028E" w:rsidRPr="00742B0D" w14:paraId="58D26BBA" w14:textId="77777777" w:rsidTr="00380D24">
        <w:tc>
          <w:tcPr>
            <w:tcW w:w="2806" w:type="dxa"/>
          </w:tcPr>
          <w:p w14:paraId="5DE86798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 w:rsidRPr="00742B0D">
              <w:rPr>
                <w:rFonts w:ascii="Times New Roman" w:hAnsi="Times New Roman" w:cs="Times New Roman"/>
                <w:lang w:eastAsia="en-GB"/>
              </w:rPr>
              <w:t xml:space="preserve">3104 «Вспомогательные </w:t>
            </w:r>
            <w:r w:rsidRPr="00742B0D">
              <w:rPr>
                <w:rFonts w:ascii="Times New Roman" w:hAnsi="Times New Roman" w:cs="Times New Roman"/>
                <w:lang w:eastAsia="en-GB"/>
              </w:rPr>
              <w:lastRenderedPageBreak/>
              <w:t>услуги в области национальной обороны»</w:t>
            </w:r>
          </w:p>
        </w:tc>
        <w:tc>
          <w:tcPr>
            <w:tcW w:w="1276" w:type="dxa"/>
            <w:vAlign w:val="center"/>
          </w:tcPr>
          <w:p w14:paraId="37DB08FD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2B0D">
              <w:rPr>
                <w:rFonts w:ascii="Times New Roman" w:hAnsi="Times New Roman" w:cs="Times New Roman"/>
                <w:bCs/>
                <w:lang w:val="en-US"/>
              </w:rPr>
              <w:lastRenderedPageBreak/>
              <w:t>459 139,7</w:t>
            </w:r>
          </w:p>
        </w:tc>
        <w:tc>
          <w:tcPr>
            <w:tcW w:w="1418" w:type="dxa"/>
            <w:vAlign w:val="center"/>
          </w:tcPr>
          <w:p w14:paraId="68F4926C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t>1 023 815,3</w:t>
            </w:r>
          </w:p>
        </w:tc>
        <w:tc>
          <w:tcPr>
            <w:tcW w:w="1275" w:type="dxa"/>
            <w:vAlign w:val="center"/>
          </w:tcPr>
          <w:p w14:paraId="09A22223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t xml:space="preserve">1 085 </w:t>
            </w:r>
            <w:r w:rsidRPr="00742B0D">
              <w:rPr>
                <w:rFonts w:ascii="Times New Roman" w:hAnsi="Times New Roman" w:cs="Times New Roman"/>
                <w:bCs/>
              </w:rPr>
              <w:lastRenderedPageBreak/>
              <w:t>644,1</w:t>
            </w:r>
          </w:p>
        </w:tc>
        <w:tc>
          <w:tcPr>
            <w:tcW w:w="1276" w:type="dxa"/>
            <w:vAlign w:val="center"/>
          </w:tcPr>
          <w:p w14:paraId="2C045795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lastRenderedPageBreak/>
              <w:t xml:space="preserve">1 090 </w:t>
            </w:r>
            <w:r w:rsidRPr="00742B0D">
              <w:rPr>
                <w:rFonts w:ascii="Times New Roman" w:hAnsi="Times New Roman" w:cs="Times New Roman"/>
                <w:bCs/>
              </w:rPr>
              <w:lastRenderedPageBreak/>
              <w:t>854,1</w:t>
            </w:r>
          </w:p>
        </w:tc>
        <w:tc>
          <w:tcPr>
            <w:tcW w:w="1460" w:type="dxa"/>
            <w:vAlign w:val="center"/>
          </w:tcPr>
          <w:p w14:paraId="3DA0B1D1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</w:rPr>
            </w:pPr>
            <w:r w:rsidRPr="00742B0D">
              <w:rPr>
                <w:rFonts w:ascii="Times New Roman" w:hAnsi="Times New Roman" w:cs="Times New Roman"/>
                <w:bCs/>
              </w:rPr>
              <w:lastRenderedPageBreak/>
              <w:t>1 141 024,1</w:t>
            </w:r>
          </w:p>
        </w:tc>
      </w:tr>
      <w:tr w:rsidR="00FE028E" w:rsidRPr="00742B0D" w14:paraId="4CB01329" w14:textId="77777777" w:rsidTr="00380D24">
        <w:tc>
          <w:tcPr>
            <w:tcW w:w="2806" w:type="dxa"/>
          </w:tcPr>
          <w:p w14:paraId="1B7B9F61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  <w:i/>
                <w:lang w:eastAsia="en-GB"/>
              </w:rPr>
            </w:pPr>
            <w:r w:rsidRPr="00742B0D">
              <w:rPr>
                <w:rFonts w:ascii="Times New Roman" w:hAnsi="Times New Roman" w:cs="Times New Roman"/>
                <w:i/>
                <w:lang w:eastAsia="en-GB"/>
              </w:rPr>
              <w:lastRenderedPageBreak/>
              <w:t>включительно</w:t>
            </w:r>
          </w:p>
        </w:tc>
        <w:tc>
          <w:tcPr>
            <w:tcW w:w="1276" w:type="dxa"/>
            <w:vAlign w:val="center"/>
          </w:tcPr>
          <w:p w14:paraId="709E19C9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418" w:type="dxa"/>
            <w:vAlign w:val="center"/>
          </w:tcPr>
          <w:p w14:paraId="7C503425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275" w:type="dxa"/>
            <w:vAlign w:val="center"/>
          </w:tcPr>
          <w:p w14:paraId="2BED60A9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CA1F88E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  <w:highlight w:val="yellow"/>
              </w:rPr>
            </w:pPr>
          </w:p>
        </w:tc>
        <w:tc>
          <w:tcPr>
            <w:tcW w:w="1460" w:type="dxa"/>
            <w:vAlign w:val="center"/>
          </w:tcPr>
          <w:p w14:paraId="7CC92C29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  <w:highlight w:val="yellow"/>
              </w:rPr>
            </w:pPr>
          </w:p>
        </w:tc>
      </w:tr>
      <w:tr w:rsidR="00FE028E" w:rsidRPr="00742B0D" w14:paraId="5A578BD8" w14:textId="77777777" w:rsidTr="00380D24">
        <w:tc>
          <w:tcPr>
            <w:tcW w:w="2806" w:type="dxa"/>
          </w:tcPr>
          <w:p w14:paraId="19DBE5E3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  <w:i/>
                <w:lang w:eastAsia="en-GB"/>
              </w:rPr>
            </w:pPr>
            <w:r w:rsidRPr="00742B0D">
              <w:rPr>
                <w:rFonts w:ascii="Times New Roman" w:hAnsi="Times New Roman" w:cs="Times New Roman"/>
                <w:i/>
                <w:lang w:eastAsia="en-GB"/>
              </w:rPr>
              <w:t>Государственный бюджет</w:t>
            </w:r>
          </w:p>
        </w:tc>
        <w:tc>
          <w:tcPr>
            <w:tcW w:w="1276" w:type="dxa"/>
            <w:vAlign w:val="center"/>
          </w:tcPr>
          <w:p w14:paraId="240EEEB6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i/>
                <w:lang w:val="ro-RO"/>
              </w:rPr>
              <w:t>443 643,0</w:t>
            </w:r>
          </w:p>
        </w:tc>
        <w:tc>
          <w:tcPr>
            <w:tcW w:w="1418" w:type="dxa"/>
            <w:vAlign w:val="center"/>
          </w:tcPr>
          <w:p w14:paraId="6BE88D43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>1 004 219,3</w:t>
            </w:r>
          </w:p>
        </w:tc>
        <w:tc>
          <w:tcPr>
            <w:tcW w:w="1275" w:type="dxa"/>
            <w:vAlign w:val="center"/>
          </w:tcPr>
          <w:p w14:paraId="538038AD" w14:textId="77777777" w:rsidR="00FE028E" w:rsidRPr="00742B0D" w:rsidRDefault="00FE028E" w:rsidP="00A14FFD">
            <w:pPr>
              <w:ind w:left="-14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>1 065 548,1</w:t>
            </w:r>
          </w:p>
        </w:tc>
        <w:tc>
          <w:tcPr>
            <w:tcW w:w="1276" w:type="dxa"/>
            <w:vAlign w:val="center"/>
          </w:tcPr>
          <w:p w14:paraId="790B3011" w14:textId="77777777" w:rsidR="00FE028E" w:rsidRPr="00742B0D" w:rsidRDefault="00FE028E" w:rsidP="00A14FFD">
            <w:pPr>
              <w:ind w:left="-147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 xml:space="preserve"> 1 070 758,1</w:t>
            </w:r>
          </w:p>
        </w:tc>
        <w:tc>
          <w:tcPr>
            <w:tcW w:w="1460" w:type="dxa"/>
            <w:vAlign w:val="center"/>
          </w:tcPr>
          <w:p w14:paraId="3D3FF99B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>1 120 928,1</w:t>
            </w:r>
          </w:p>
        </w:tc>
      </w:tr>
      <w:tr w:rsidR="00FE028E" w:rsidRPr="00742B0D" w14:paraId="0792A055" w14:textId="77777777" w:rsidTr="00380D24">
        <w:trPr>
          <w:trHeight w:val="60"/>
        </w:trPr>
        <w:tc>
          <w:tcPr>
            <w:tcW w:w="2806" w:type="dxa"/>
          </w:tcPr>
          <w:p w14:paraId="6B9CC3D2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  <w:i/>
                <w:lang w:eastAsia="en-GB"/>
              </w:rPr>
            </w:pPr>
            <w:r w:rsidRPr="00742B0D">
              <w:rPr>
                <w:rFonts w:ascii="Times New Roman" w:hAnsi="Times New Roman" w:cs="Times New Roman"/>
                <w:i/>
                <w:lang w:eastAsia="en-GB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14:paraId="78112DC5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i/>
                <w:lang w:val="ro-RO"/>
              </w:rPr>
              <w:t>15 496,7</w:t>
            </w:r>
          </w:p>
        </w:tc>
        <w:tc>
          <w:tcPr>
            <w:tcW w:w="1418" w:type="dxa"/>
            <w:vAlign w:val="center"/>
          </w:tcPr>
          <w:p w14:paraId="4615E0B8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>19 596,0</w:t>
            </w:r>
          </w:p>
        </w:tc>
        <w:tc>
          <w:tcPr>
            <w:tcW w:w="1275" w:type="dxa"/>
            <w:vAlign w:val="center"/>
          </w:tcPr>
          <w:p w14:paraId="505AB9F3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>20 096,0</w:t>
            </w:r>
          </w:p>
        </w:tc>
        <w:tc>
          <w:tcPr>
            <w:tcW w:w="1276" w:type="dxa"/>
            <w:vAlign w:val="center"/>
          </w:tcPr>
          <w:p w14:paraId="439C8794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>20 096,0</w:t>
            </w:r>
          </w:p>
        </w:tc>
        <w:tc>
          <w:tcPr>
            <w:tcW w:w="1460" w:type="dxa"/>
            <w:vAlign w:val="center"/>
          </w:tcPr>
          <w:p w14:paraId="670A0C9C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742B0D">
              <w:rPr>
                <w:rFonts w:ascii="Times New Roman" w:hAnsi="Times New Roman" w:cs="Times New Roman"/>
                <w:bCs/>
                <w:i/>
              </w:rPr>
              <w:t>20 096,0</w:t>
            </w:r>
          </w:p>
        </w:tc>
      </w:tr>
      <w:tr w:rsidR="00FE028E" w:rsidRPr="00742B0D" w14:paraId="5AEE7014" w14:textId="77777777" w:rsidTr="00380D24">
        <w:tc>
          <w:tcPr>
            <w:tcW w:w="2806" w:type="dxa"/>
          </w:tcPr>
          <w:p w14:paraId="1F1D8053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  <w:i/>
                <w:lang w:eastAsia="en-GB"/>
              </w:rPr>
            </w:pPr>
            <w:r w:rsidRPr="00742B0D">
              <w:rPr>
                <w:rFonts w:ascii="Times New Roman" w:hAnsi="Times New Roman" w:cs="Times New Roman"/>
              </w:rPr>
              <w:t>3105 «Гражданская альтернативная служба</w:t>
            </w:r>
            <w:r w:rsidRPr="00742B0D">
              <w:rPr>
                <w:rFonts w:ascii="Times New Roman" w:hAnsi="Times New Roman" w:cs="Times New Roman"/>
                <w:lang w:eastAsia="en-GB"/>
              </w:rPr>
              <w:t>»</w:t>
            </w:r>
          </w:p>
        </w:tc>
        <w:tc>
          <w:tcPr>
            <w:tcW w:w="1276" w:type="dxa"/>
            <w:vAlign w:val="center"/>
          </w:tcPr>
          <w:p w14:paraId="49D0A068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 xml:space="preserve"> 1 860,4</w:t>
            </w:r>
          </w:p>
        </w:tc>
        <w:tc>
          <w:tcPr>
            <w:tcW w:w="1418" w:type="dxa"/>
            <w:vAlign w:val="center"/>
          </w:tcPr>
          <w:p w14:paraId="63A68EB8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2 022,7</w:t>
            </w:r>
          </w:p>
        </w:tc>
        <w:tc>
          <w:tcPr>
            <w:tcW w:w="1275" w:type="dxa"/>
            <w:vAlign w:val="center"/>
          </w:tcPr>
          <w:p w14:paraId="07BE19FD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2 022,7</w:t>
            </w:r>
          </w:p>
        </w:tc>
        <w:tc>
          <w:tcPr>
            <w:tcW w:w="1276" w:type="dxa"/>
            <w:vAlign w:val="center"/>
          </w:tcPr>
          <w:p w14:paraId="22F7BD07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2 022,7</w:t>
            </w:r>
          </w:p>
        </w:tc>
        <w:tc>
          <w:tcPr>
            <w:tcW w:w="1460" w:type="dxa"/>
            <w:vAlign w:val="center"/>
          </w:tcPr>
          <w:p w14:paraId="151B7F46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2 022,7</w:t>
            </w:r>
          </w:p>
        </w:tc>
      </w:tr>
      <w:tr w:rsidR="00FE028E" w:rsidRPr="00742B0D" w14:paraId="3667A286" w14:textId="77777777" w:rsidTr="00380D24">
        <w:trPr>
          <w:trHeight w:val="60"/>
        </w:trPr>
        <w:tc>
          <w:tcPr>
            <w:tcW w:w="2806" w:type="dxa"/>
          </w:tcPr>
          <w:p w14:paraId="084E8C55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 w:rsidRPr="00742B0D">
              <w:rPr>
                <w:rFonts w:ascii="Times New Roman" w:hAnsi="Times New Roman" w:cs="Times New Roman"/>
              </w:rPr>
              <w:t>3106 «Вооруженные силы</w:t>
            </w:r>
            <w:r w:rsidRPr="00742B0D">
              <w:rPr>
                <w:rFonts w:ascii="Times New Roman" w:hAnsi="Times New Roman" w:cs="Times New Roman"/>
                <w:lang w:eastAsia="en-GB"/>
              </w:rPr>
              <w:t>»</w:t>
            </w:r>
          </w:p>
        </w:tc>
        <w:tc>
          <w:tcPr>
            <w:tcW w:w="1276" w:type="dxa"/>
            <w:vAlign w:val="center"/>
          </w:tcPr>
          <w:p w14:paraId="486A3CEB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417 415,2</w:t>
            </w:r>
          </w:p>
        </w:tc>
        <w:tc>
          <w:tcPr>
            <w:tcW w:w="1418" w:type="dxa"/>
            <w:vAlign w:val="center"/>
          </w:tcPr>
          <w:p w14:paraId="2EAFEB5F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498 739,9</w:t>
            </w:r>
          </w:p>
        </w:tc>
        <w:tc>
          <w:tcPr>
            <w:tcW w:w="1275" w:type="dxa"/>
            <w:vAlign w:val="center"/>
          </w:tcPr>
          <w:p w14:paraId="2DE579D9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514 342,7</w:t>
            </w:r>
          </w:p>
        </w:tc>
        <w:tc>
          <w:tcPr>
            <w:tcW w:w="1276" w:type="dxa"/>
            <w:vAlign w:val="center"/>
          </w:tcPr>
          <w:p w14:paraId="5780479B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524 442,7</w:t>
            </w:r>
          </w:p>
        </w:tc>
        <w:tc>
          <w:tcPr>
            <w:tcW w:w="1460" w:type="dxa"/>
            <w:vAlign w:val="center"/>
          </w:tcPr>
          <w:p w14:paraId="6F47F3FA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Cs/>
                <w:lang w:val="ro-RO"/>
              </w:rPr>
              <w:t>524 542,7</w:t>
            </w:r>
          </w:p>
        </w:tc>
      </w:tr>
      <w:tr w:rsidR="00FE028E" w:rsidRPr="00742B0D" w14:paraId="34EA0753" w14:textId="77777777" w:rsidTr="00380D24">
        <w:trPr>
          <w:trHeight w:val="60"/>
        </w:trPr>
        <w:tc>
          <w:tcPr>
            <w:tcW w:w="2806" w:type="dxa"/>
          </w:tcPr>
          <w:p w14:paraId="40D2CD50" w14:textId="77777777" w:rsidR="00FE028E" w:rsidRPr="00742B0D" w:rsidRDefault="00FE028E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742B0D">
              <w:rPr>
                <w:rFonts w:ascii="Times New Roman" w:hAnsi="Times New Roman" w:cs="Times New Roman"/>
                <w:b/>
              </w:rPr>
              <w:t>Итого по сектору</w:t>
            </w:r>
          </w:p>
        </w:tc>
        <w:tc>
          <w:tcPr>
            <w:tcW w:w="1276" w:type="dxa"/>
            <w:vAlign w:val="center"/>
          </w:tcPr>
          <w:p w14:paraId="721B5FB5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/>
                <w:bCs/>
                <w:lang w:val="ro-RO"/>
              </w:rPr>
              <w:t>895 294,5</w:t>
            </w:r>
          </w:p>
        </w:tc>
        <w:tc>
          <w:tcPr>
            <w:tcW w:w="1418" w:type="dxa"/>
            <w:vAlign w:val="center"/>
          </w:tcPr>
          <w:p w14:paraId="1F33A74E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/>
                <w:bCs/>
                <w:lang w:val="ro-RO"/>
              </w:rPr>
              <w:t>1 544 979,6</w:t>
            </w:r>
          </w:p>
        </w:tc>
        <w:tc>
          <w:tcPr>
            <w:tcW w:w="1275" w:type="dxa"/>
            <w:vAlign w:val="center"/>
          </w:tcPr>
          <w:p w14:paraId="1BA61B41" w14:textId="77777777" w:rsidR="00FE028E" w:rsidRPr="00742B0D" w:rsidRDefault="00FE028E" w:rsidP="00A14FFD">
            <w:pPr>
              <w:ind w:left="-57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/>
                <w:bCs/>
                <w:lang w:val="ro-RO"/>
              </w:rPr>
              <w:t>1 622 411,2</w:t>
            </w:r>
          </w:p>
        </w:tc>
        <w:tc>
          <w:tcPr>
            <w:tcW w:w="1276" w:type="dxa"/>
            <w:vAlign w:val="center"/>
          </w:tcPr>
          <w:p w14:paraId="4E703DC4" w14:textId="77777777" w:rsidR="00FE028E" w:rsidRPr="00742B0D" w:rsidRDefault="00FE028E" w:rsidP="00A14FFD">
            <w:pPr>
              <w:ind w:left="-57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/>
                <w:bCs/>
                <w:lang w:val="ro-RO"/>
              </w:rPr>
              <w:t>1 637 721,2</w:t>
            </w:r>
          </w:p>
        </w:tc>
        <w:tc>
          <w:tcPr>
            <w:tcW w:w="1460" w:type="dxa"/>
            <w:vAlign w:val="center"/>
          </w:tcPr>
          <w:p w14:paraId="42FE6809" w14:textId="77777777" w:rsidR="00FE028E" w:rsidRPr="00742B0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742B0D">
              <w:rPr>
                <w:rFonts w:ascii="Times New Roman" w:hAnsi="Times New Roman" w:cs="Times New Roman"/>
                <w:b/>
                <w:bCs/>
                <w:lang w:val="ro-RO"/>
              </w:rPr>
              <w:t>1 687 991,2</w:t>
            </w:r>
          </w:p>
        </w:tc>
      </w:tr>
    </w:tbl>
    <w:p w14:paraId="1127BDC4" w14:textId="77777777" w:rsidR="00FE028E" w:rsidRDefault="00FE028E" w:rsidP="00934ABC">
      <w:pPr>
        <w:pStyle w:val="ListParagraph"/>
        <w:spacing w:after="0"/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A7CE09" w14:textId="77777777" w:rsidR="00FE028E" w:rsidRPr="00A833B9" w:rsidRDefault="00FE028E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I. Подпрограмма 3101 «Разработка политики и менеджмент в области обороны»</w:t>
      </w:r>
    </w:p>
    <w:p w14:paraId="0C981434" w14:textId="77777777" w:rsidR="00FE028E" w:rsidRPr="00A833B9" w:rsidRDefault="00FE028E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14BB5B4" w14:textId="77777777" w:rsidR="00FE028E" w:rsidRPr="00A833B9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33B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тыс. леев</w:t>
      </w:r>
    </w:p>
    <w:tbl>
      <w:tblPr>
        <w:tblStyle w:val="TableGrid"/>
        <w:tblW w:w="9511" w:type="dxa"/>
        <w:tblInd w:w="137" w:type="dxa"/>
        <w:tblLook w:val="04A0" w:firstRow="1" w:lastRow="0" w:firstColumn="1" w:lastColumn="0" w:noHBand="0" w:noVBand="1"/>
      </w:tblPr>
      <w:tblGrid>
        <w:gridCol w:w="4820"/>
        <w:gridCol w:w="1559"/>
        <w:gridCol w:w="1417"/>
        <w:gridCol w:w="1715"/>
      </w:tblGrid>
      <w:tr w:rsidR="00FE028E" w:rsidRPr="003D3160" w14:paraId="219DC2D7" w14:textId="77777777" w:rsidTr="00380D24">
        <w:trPr>
          <w:trHeight w:val="123"/>
        </w:trPr>
        <w:tc>
          <w:tcPr>
            <w:tcW w:w="4820" w:type="dxa"/>
            <w:vAlign w:val="center"/>
          </w:tcPr>
          <w:p w14:paraId="108697AE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Виды действий</w:t>
            </w:r>
          </w:p>
        </w:tc>
        <w:tc>
          <w:tcPr>
            <w:tcW w:w="1559" w:type="dxa"/>
            <w:vAlign w:val="center"/>
          </w:tcPr>
          <w:p w14:paraId="1675A729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3A9A852B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715" w:type="dxa"/>
            <w:vAlign w:val="center"/>
          </w:tcPr>
          <w:p w14:paraId="54F3A214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E028E" w:rsidRPr="003D3160" w14:paraId="471F7B5A" w14:textId="77777777" w:rsidTr="00380D24">
        <w:trPr>
          <w:trHeight w:val="283"/>
        </w:trPr>
        <w:tc>
          <w:tcPr>
            <w:tcW w:w="4820" w:type="dxa"/>
          </w:tcPr>
          <w:p w14:paraId="3C488953" w14:textId="5F8055C6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</w:t>
            </w:r>
          </w:p>
        </w:tc>
        <w:tc>
          <w:tcPr>
            <w:tcW w:w="1559" w:type="dxa"/>
            <w:vAlign w:val="center"/>
          </w:tcPr>
          <w:p w14:paraId="45C8F91D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Cs/>
                <w:sz w:val="24"/>
                <w:szCs w:val="24"/>
              </w:rPr>
              <w:t>20 401,7</w:t>
            </w:r>
          </w:p>
        </w:tc>
        <w:tc>
          <w:tcPr>
            <w:tcW w:w="1417" w:type="dxa"/>
            <w:vAlign w:val="center"/>
          </w:tcPr>
          <w:p w14:paraId="4A099DB5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Cs/>
                <w:sz w:val="24"/>
                <w:szCs w:val="24"/>
              </w:rPr>
              <w:t>20 401,7</w:t>
            </w:r>
          </w:p>
        </w:tc>
        <w:tc>
          <w:tcPr>
            <w:tcW w:w="1715" w:type="dxa"/>
            <w:vAlign w:val="center"/>
          </w:tcPr>
          <w:p w14:paraId="6DF4103A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Cs/>
                <w:sz w:val="24"/>
                <w:szCs w:val="24"/>
              </w:rPr>
              <w:t>20 401,7</w:t>
            </w:r>
          </w:p>
        </w:tc>
      </w:tr>
      <w:tr w:rsidR="00FE028E" w:rsidRPr="003D3160" w14:paraId="247B6534" w14:textId="77777777" w:rsidTr="00380D24">
        <w:trPr>
          <w:trHeight w:val="64"/>
        </w:trPr>
        <w:tc>
          <w:tcPr>
            <w:tcW w:w="4820" w:type="dxa"/>
          </w:tcPr>
          <w:p w14:paraId="1DCC1652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 3101</w:t>
            </w:r>
          </w:p>
        </w:tc>
        <w:tc>
          <w:tcPr>
            <w:tcW w:w="1559" w:type="dxa"/>
            <w:vAlign w:val="center"/>
          </w:tcPr>
          <w:p w14:paraId="39810D79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20 401,7</w:t>
            </w:r>
          </w:p>
        </w:tc>
        <w:tc>
          <w:tcPr>
            <w:tcW w:w="1417" w:type="dxa"/>
            <w:vAlign w:val="center"/>
          </w:tcPr>
          <w:p w14:paraId="26EEB1F3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20 401,7</w:t>
            </w:r>
          </w:p>
        </w:tc>
        <w:tc>
          <w:tcPr>
            <w:tcW w:w="1715" w:type="dxa"/>
            <w:vAlign w:val="center"/>
          </w:tcPr>
          <w:p w14:paraId="2E2D8CB2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20 401,7</w:t>
            </w:r>
          </w:p>
        </w:tc>
      </w:tr>
    </w:tbl>
    <w:p w14:paraId="2CE63BE2" w14:textId="77777777" w:rsidR="00FE028E" w:rsidRPr="00A833B9" w:rsidRDefault="00FE028E" w:rsidP="00934ABC">
      <w:pPr>
        <w:spacing w:after="0"/>
        <w:ind w:left="90" w:firstLine="426"/>
        <w:rPr>
          <w:rFonts w:ascii="Times New Roman" w:hAnsi="Times New Roman" w:cs="Times New Roman"/>
          <w:b/>
          <w:sz w:val="24"/>
          <w:szCs w:val="24"/>
        </w:rPr>
      </w:pPr>
    </w:p>
    <w:p w14:paraId="1794053A" w14:textId="77777777" w:rsidR="00FE028E" w:rsidRPr="00A833B9" w:rsidRDefault="00FE028E" w:rsidP="00934ABC">
      <w:pPr>
        <w:pStyle w:val="ListParagraph"/>
        <w:spacing w:after="0"/>
        <w:ind w:left="9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I. Подпрограмма 3104 «Вспомогательные услуги в области национальной обороны»</w:t>
      </w:r>
    </w:p>
    <w:p w14:paraId="2499376C" w14:textId="77777777" w:rsidR="00FE028E" w:rsidRPr="00A833B9" w:rsidRDefault="00FE028E" w:rsidP="00934ABC">
      <w:pPr>
        <w:pStyle w:val="ListParagraph"/>
        <w:spacing w:after="0" w:line="240" w:lineRule="auto"/>
        <w:ind w:left="90" w:hanging="11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24EFEA4D" w14:textId="77777777" w:rsidR="00FE028E" w:rsidRPr="00A833B9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33B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тыс. леев</w:t>
      </w:r>
    </w:p>
    <w:tbl>
      <w:tblPr>
        <w:tblStyle w:val="TableGrid"/>
        <w:tblW w:w="9511" w:type="dxa"/>
        <w:tblInd w:w="137" w:type="dxa"/>
        <w:tblLook w:val="04A0" w:firstRow="1" w:lastRow="0" w:firstColumn="1" w:lastColumn="0" w:noHBand="0" w:noVBand="1"/>
      </w:tblPr>
      <w:tblGrid>
        <w:gridCol w:w="4253"/>
        <w:gridCol w:w="1692"/>
        <w:gridCol w:w="1568"/>
        <w:gridCol w:w="1998"/>
      </w:tblGrid>
      <w:tr w:rsidR="00FE028E" w:rsidRPr="003D3160" w14:paraId="210DC6C8" w14:textId="77777777" w:rsidTr="00380D24">
        <w:trPr>
          <w:trHeight w:val="60"/>
        </w:trPr>
        <w:tc>
          <w:tcPr>
            <w:tcW w:w="4253" w:type="dxa"/>
            <w:vAlign w:val="center"/>
          </w:tcPr>
          <w:p w14:paraId="22FC4B1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Виды действий</w:t>
            </w:r>
          </w:p>
        </w:tc>
        <w:tc>
          <w:tcPr>
            <w:tcW w:w="1692" w:type="dxa"/>
            <w:vAlign w:val="center"/>
          </w:tcPr>
          <w:p w14:paraId="43D87C67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568" w:type="dxa"/>
            <w:vAlign w:val="center"/>
          </w:tcPr>
          <w:p w14:paraId="63296238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998" w:type="dxa"/>
            <w:vAlign w:val="center"/>
          </w:tcPr>
          <w:p w14:paraId="45A9E046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E028E" w:rsidRPr="003D3160" w14:paraId="2A3B6585" w14:textId="77777777" w:rsidTr="00380D24">
        <w:tc>
          <w:tcPr>
            <w:tcW w:w="4253" w:type="dxa"/>
          </w:tcPr>
          <w:p w14:paraId="288FA8F8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</w:t>
            </w:r>
          </w:p>
        </w:tc>
        <w:tc>
          <w:tcPr>
            <w:tcW w:w="1692" w:type="dxa"/>
            <w:vAlign w:val="center"/>
          </w:tcPr>
          <w:p w14:paraId="2A52026B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252 659,1</w:t>
            </w:r>
          </w:p>
        </w:tc>
        <w:tc>
          <w:tcPr>
            <w:tcW w:w="1568" w:type="dxa"/>
            <w:vAlign w:val="center"/>
          </w:tcPr>
          <w:p w14:paraId="273391EC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252 669,1</w:t>
            </w:r>
          </w:p>
        </w:tc>
        <w:tc>
          <w:tcPr>
            <w:tcW w:w="1998" w:type="dxa"/>
            <w:vAlign w:val="center"/>
          </w:tcPr>
          <w:p w14:paraId="0071D66B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252 679,1</w:t>
            </w:r>
          </w:p>
        </w:tc>
      </w:tr>
      <w:tr w:rsidR="00FE028E" w:rsidRPr="003D3160" w14:paraId="381C397B" w14:textId="77777777" w:rsidTr="00380D24">
        <w:trPr>
          <w:trHeight w:val="401"/>
        </w:trPr>
        <w:tc>
          <w:tcPr>
            <w:tcW w:w="4253" w:type="dxa"/>
          </w:tcPr>
          <w:p w14:paraId="43B25DF5" w14:textId="7142699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gramStart"/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8152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кты</w:t>
            </w:r>
            <w:proofErr w:type="gramEnd"/>
            <w:r w:rsidRPr="003D3160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финансируемые из внешних источников</w:t>
            </w:r>
          </w:p>
        </w:tc>
        <w:tc>
          <w:tcPr>
            <w:tcW w:w="1692" w:type="dxa"/>
            <w:vAlign w:val="center"/>
          </w:tcPr>
          <w:p w14:paraId="2CCB5FA7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5 140,0</w:t>
            </w:r>
          </w:p>
        </w:tc>
        <w:tc>
          <w:tcPr>
            <w:tcW w:w="1568" w:type="dxa"/>
            <w:vAlign w:val="center"/>
          </w:tcPr>
          <w:p w14:paraId="11214B29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10 340,0</w:t>
            </w:r>
          </w:p>
        </w:tc>
        <w:tc>
          <w:tcPr>
            <w:tcW w:w="1998" w:type="dxa"/>
            <w:vAlign w:val="center"/>
          </w:tcPr>
          <w:p w14:paraId="454D0DEE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10 500,0</w:t>
            </w:r>
          </w:p>
        </w:tc>
      </w:tr>
      <w:tr w:rsidR="00FE028E" w:rsidRPr="003D3160" w14:paraId="577C0423" w14:textId="77777777" w:rsidTr="00380D24">
        <w:tc>
          <w:tcPr>
            <w:tcW w:w="4253" w:type="dxa"/>
          </w:tcPr>
          <w:p w14:paraId="2DD5EB3E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692" w:type="dxa"/>
            <w:vAlign w:val="center"/>
          </w:tcPr>
          <w:p w14:paraId="02AE6EE9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579 000,0</w:t>
            </w:r>
          </w:p>
        </w:tc>
        <w:tc>
          <w:tcPr>
            <w:tcW w:w="1568" w:type="dxa"/>
            <w:vAlign w:val="center"/>
          </w:tcPr>
          <w:p w14:paraId="78E19BC3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579 000,0</w:t>
            </w:r>
          </w:p>
        </w:tc>
        <w:tc>
          <w:tcPr>
            <w:tcW w:w="1998" w:type="dxa"/>
            <w:vAlign w:val="center"/>
          </w:tcPr>
          <w:p w14:paraId="02216DC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579 000,0</w:t>
            </w:r>
          </w:p>
        </w:tc>
      </w:tr>
      <w:tr w:rsidR="00FE028E" w:rsidRPr="003D3160" w14:paraId="5F727889" w14:textId="77777777" w:rsidTr="00380D24">
        <w:trPr>
          <w:trHeight w:val="327"/>
        </w:trPr>
        <w:tc>
          <w:tcPr>
            <w:tcW w:w="4253" w:type="dxa"/>
          </w:tcPr>
          <w:p w14:paraId="4BB7A50F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Продовольственное обеспечение личного состава Национальной Армии</w:t>
            </w:r>
          </w:p>
        </w:tc>
        <w:tc>
          <w:tcPr>
            <w:tcW w:w="1692" w:type="dxa"/>
            <w:vAlign w:val="center"/>
          </w:tcPr>
          <w:p w14:paraId="5F4401F8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56 649,0</w:t>
            </w:r>
          </w:p>
        </w:tc>
        <w:tc>
          <w:tcPr>
            <w:tcW w:w="1568" w:type="dxa"/>
            <w:vAlign w:val="center"/>
          </w:tcPr>
          <w:p w14:paraId="4F0C78E9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56 649,0</w:t>
            </w:r>
          </w:p>
        </w:tc>
        <w:tc>
          <w:tcPr>
            <w:tcW w:w="1998" w:type="dxa"/>
            <w:vAlign w:val="center"/>
          </w:tcPr>
          <w:p w14:paraId="2C87591D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56 649,0</w:t>
            </w:r>
          </w:p>
        </w:tc>
      </w:tr>
      <w:tr w:rsidR="00FE028E" w:rsidRPr="003D3160" w14:paraId="39FBC925" w14:textId="77777777" w:rsidTr="00380D24">
        <w:trPr>
          <w:trHeight w:val="157"/>
        </w:trPr>
        <w:tc>
          <w:tcPr>
            <w:tcW w:w="4253" w:type="dxa"/>
          </w:tcPr>
          <w:p w14:paraId="45871927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Капитальные ремонты</w:t>
            </w:r>
          </w:p>
        </w:tc>
        <w:tc>
          <w:tcPr>
            <w:tcW w:w="1692" w:type="dxa"/>
            <w:vAlign w:val="center"/>
          </w:tcPr>
          <w:p w14:paraId="6ADCD0E5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72 100,0</w:t>
            </w:r>
          </w:p>
        </w:tc>
        <w:tc>
          <w:tcPr>
            <w:tcW w:w="1568" w:type="dxa"/>
            <w:vAlign w:val="center"/>
          </w:tcPr>
          <w:p w14:paraId="3446D854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72 100,0</w:t>
            </w:r>
          </w:p>
        </w:tc>
        <w:tc>
          <w:tcPr>
            <w:tcW w:w="1998" w:type="dxa"/>
            <w:vAlign w:val="center"/>
          </w:tcPr>
          <w:p w14:paraId="1CE5E12A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72 100,0</w:t>
            </w:r>
          </w:p>
        </w:tc>
      </w:tr>
      <w:tr w:rsidR="00FE028E" w:rsidRPr="003D3160" w14:paraId="5E8F9A74" w14:textId="77777777" w:rsidTr="00380D24">
        <w:trPr>
          <w:trHeight w:val="175"/>
        </w:trPr>
        <w:tc>
          <w:tcPr>
            <w:tcW w:w="4253" w:type="dxa"/>
          </w:tcPr>
          <w:p w14:paraId="0B6075D3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Продолжение текущих инвестиционных проектов</w:t>
            </w:r>
          </w:p>
        </w:tc>
        <w:tc>
          <w:tcPr>
            <w:tcW w:w="1692" w:type="dxa"/>
            <w:vAlign w:val="center"/>
          </w:tcPr>
          <w:p w14:paraId="0E94C9EA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100 000,0</w:t>
            </w:r>
          </w:p>
        </w:tc>
        <w:tc>
          <w:tcPr>
            <w:tcW w:w="1568" w:type="dxa"/>
            <w:vAlign w:val="center"/>
          </w:tcPr>
          <w:p w14:paraId="7D12DA9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100 000,0</w:t>
            </w:r>
          </w:p>
        </w:tc>
        <w:tc>
          <w:tcPr>
            <w:tcW w:w="1998" w:type="dxa"/>
            <w:vAlign w:val="center"/>
          </w:tcPr>
          <w:p w14:paraId="5757CE3B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>150 000,0</w:t>
            </w:r>
          </w:p>
        </w:tc>
      </w:tr>
      <w:tr w:rsidR="00FE028E" w:rsidRPr="003D3160" w14:paraId="6D6A80DB" w14:textId="77777777" w:rsidTr="00380D24">
        <w:trPr>
          <w:trHeight w:val="193"/>
        </w:trPr>
        <w:tc>
          <w:tcPr>
            <w:tcW w:w="4253" w:type="dxa"/>
            <w:vAlign w:val="center"/>
          </w:tcPr>
          <w:p w14:paraId="462538FE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b/>
                <w:strike/>
                <w:sz w:val="24"/>
                <w:szCs w:val="24"/>
                <w:lang w:eastAsia="en-GB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Итого из государственного бюджета</w:t>
            </w:r>
          </w:p>
        </w:tc>
        <w:tc>
          <w:tcPr>
            <w:tcW w:w="1692" w:type="dxa"/>
            <w:vAlign w:val="center"/>
          </w:tcPr>
          <w:p w14:paraId="1D0854D9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1 065 548,1</w:t>
            </w:r>
          </w:p>
        </w:tc>
        <w:tc>
          <w:tcPr>
            <w:tcW w:w="1568" w:type="dxa"/>
            <w:vAlign w:val="center"/>
          </w:tcPr>
          <w:p w14:paraId="63ABC3E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1 070 758,1</w:t>
            </w:r>
          </w:p>
        </w:tc>
        <w:tc>
          <w:tcPr>
            <w:tcW w:w="1998" w:type="dxa"/>
            <w:vAlign w:val="center"/>
          </w:tcPr>
          <w:p w14:paraId="4F86474F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1 120 928,1</w:t>
            </w:r>
          </w:p>
        </w:tc>
      </w:tr>
      <w:tr w:rsidR="00FE028E" w:rsidRPr="003D3160" w14:paraId="751E8A52" w14:textId="77777777" w:rsidTr="00380D24">
        <w:trPr>
          <w:trHeight w:val="199"/>
        </w:trPr>
        <w:tc>
          <w:tcPr>
            <w:tcW w:w="4253" w:type="dxa"/>
            <w:vAlign w:val="center"/>
          </w:tcPr>
          <w:p w14:paraId="29DE45A0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Бюджет местного самоуправления</w:t>
            </w:r>
          </w:p>
        </w:tc>
        <w:tc>
          <w:tcPr>
            <w:tcW w:w="1692" w:type="dxa"/>
            <w:vAlign w:val="center"/>
          </w:tcPr>
          <w:p w14:paraId="4F21CC89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20 096,0</w:t>
            </w:r>
          </w:p>
        </w:tc>
        <w:tc>
          <w:tcPr>
            <w:tcW w:w="1568" w:type="dxa"/>
            <w:vAlign w:val="center"/>
          </w:tcPr>
          <w:p w14:paraId="5EB0939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20 096,0</w:t>
            </w:r>
          </w:p>
        </w:tc>
        <w:tc>
          <w:tcPr>
            <w:tcW w:w="1998" w:type="dxa"/>
            <w:vAlign w:val="center"/>
          </w:tcPr>
          <w:p w14:paraId="3719D574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20 096,0</w:t>
            </w:r>
          </w:p>
        </w:tc>
      </w:tr>
      <w:tr w:rsidR="00FE028E" w:rsidRPr="003D3160" w14:paraId="4B6AD9F3" w14:textId="77777777" w:rsidTr="00380D24">
        <w:trPr>
          <w:trHeight w:val="345"/>
        </w:trPr>
        <w:tc>
          <w:tcPr>
            <w:tcW w:w="4253" w:type="dxa"/>
            <w:vAlign w:val="center"/>
          </w:tcPr>
          <w:p w14:paraId="2FAD5B0F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b/>
                <w:strike/>
                <w:sz w:val="24"/>
                <w:szCs w:val="24"/>
                <w:lang w:eastAsia="en-GB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Итого по подпрограмме 3104</w:t>
            </w:r>
          </w:p>
        </w:tc>
        <w:tc>
          <w:tcPr>
            <w:tcW w:w="1692" w:type="dxa"/>
            <w:vAlign w:val="center"/>
          </w:tcPr>
          <w:p w14:paraId="288B1E4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1 085 644,1</w:t>
            </w:r>
          </w:p>
        </w:tc>
        <w:tc>
          <w:tcPr>
            <w:tcW w:w="1568" w:type="dxa"/>
            <w:vAlign w:val="center"/>
          </w:tcPr>
          <w:p w14:paraId="7C1441E2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1 090 854,1</w:t>
            </w:r>
          </w:p>
        </w:tc>
        <w:tc>
          <w:tcPr>
            <w:tcW w:w="1998" w:type="dxa"/>
            <w:vAlign w:val="center"/>
          </w:tcPr>
          <w:p w14:paraId="303063A1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1 141 024,1</w:t>
            </w:r>
          </w:p>
        </w:tc>
      </w:tr>
    </w:tbl>
    <w:p w14:paraId="5D381D89" w14:textId="77777777" w:rsidR="00FE028E" w:rsidRPr="00A833B9" w:rsidRDefault="00FE028E" w:rsidP="00934ABC">
      <w:pPr>
        <w:pStyle w:val="ListParagraph"/>
        <w:tabs>
          <w:tab w:val="left" w:pos="709"/>
        </w:tabs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4CD1FDF1" w14:textId="77777777" w:rsidR="00FE028E" w:rsidRPr="00A833B9" w:rsidRDefault="00FE028E" w:rsidP="00934ABC">
      <w:pPr>
        <w:pStyle w:val="ListParagraph"/>
        <w:tabs>
          <w:tab w:val="left" w:pos="709"/>
        </w:tabs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I. Подпрограмма 3105 «Гражданская альтернативная служба»</w:t>
      </w:r>
    </w:p>
    <w:p w14:paraId="2F07D2FB" w14:textId="77777777" w:rsidR="00FE028E" w:rsidRPr="00A833B9" w:rsidRDefault="00FE028E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5A35A526" w14:textId="77777777" w:rsidR="00FE028E" w:rsidRPr="00A833B9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33B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511" w:type="dxa"/>
        <w:tblInd w:w="137" w:type="dxa"/>
        <w:tblLook w:val="04A0" w:firstRow="1" w:lastRow="0" w:firstColumn="1" w:lastColumn="0" w:noHBand="0" w:noVBand="1"/>
      </w:tblPr>
      <w:tblGrid>
        <w:gridCol w:w="4394"/>
        <w:gridCol w:w="1560"/>
        <w:gridCol w:w="1701"/>
        <w:gridCol w:w="1856"/>
      </w:tblGrid>
      <w:tr w:rsidR="00FE028E" w:rsidRPr="003D3160" w14:paraId="5E5AD65D" w14:textId="77777777" w:rsidTr="00380D24">
        <w:trPr>
          <w:trHeight w:val="239"/>
        </w:trPr>
        <w:tc>
          <w:tcPr>
            <w:tcW w:w="4394" w:type="dxa"/>
            <w:vAlign w:val="center"/>
          </w:tcPr>
          <w:p w14:paraId="570D84F6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Виды действий</w:t>
            </w:r>
          </w:p>
        </w:tc>
        <w:tc>
          <w:tcPr>
            <w:tcW w:w="1560" w:type="dxa"/>
            <w:vAlign w:val="center"/>
          </w:tcPr>
          <w:p w14:paraId="3CB2A942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Align w:val="center"/>
          </w:tcPr>
          <w:p w14:paraId="2D14254A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856" w:type="dxa"/>
            <w:vAlign w:val="center"/>
          </w:tcPr>
          <w:p w14:paraId="78E75954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E028E" w:rsidRPr="003D3160" w14:paraId="5F1C80C0" w14:textId="77777777" w:rsidTr="00380D24">
        <w:trPr>
          <w:trHeight w:val="257"/>
        </w:trPr>
        <w:tc>
          <w:tcPr>
            <w:tcW w:w="4394" w:type="dxa"/>
            <w:vAlign w:val="center"/>
          </w:tcPr>
          <w:p w14:paraId="5DDE8886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</w:t>
            </w:r>
          </w:p>
        </w:tc>
        <w:tc>
          <w:tcPr>
            <w:tcW w:w="1560" w:type="dxa"/>
            <w:vAlign w:val="center"/>
          </w:tcPr>
          <w:p w14:paraId="3D28553F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3D316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2 022,7</w:t>
            </w:r>
          </w:p>
        </w:tc>
        <w:tc>
          <w:tcPr>
            <w:tcW w:w="1701" w:type="dxa"/>
            <w:vAlign w:val="center"/>
          </w:tcPr>
          <w:p w14:paraId="4F5B203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3D316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2 022,7</w:t>
            </w:r>
          </w:p>
        </w:tc>
        <w:tc>
          <w:tcPr>
            <w:tcW w:w="1856" w:type="dxa"/>
            <w:vAlign w:val="center"/>
          </w:tcPr>
          <w:p w14:paraId="75EEA428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3D3160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2 022,7</w:t>
            </w:r>
          </w:p>
        </w:tc>
      </w:tr>
      <w:tr w:rsidR="00FE028E" w:rsidRPr="003D3160" w14:paraId="051BFAE1" w14:textId="77777777" w:rsidTr="00380D24">
        <w:trPr>
          <w:trHeight w:val="165"/>
        </w:trPr>
        <w:tc>
          <w:tcPr>
            <w:tcW w:w="4394" w:type="dxa"/>
            <w:vAlign w:val="center"/>
          </w:tcPr>
          <w:p w14:paraId="63842714" w14:textId="77777777" w:rsidR="00FE028E" w:rsidRPr="003D3160" w:rsidRDefault="00FE028E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160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Итого по подпрограмме </w:t>
            </w:r>
            <w:r w:rsidRPr="003D3160">
              <w:rPr>
                <w:rFonts w:ascii="Times New Roman" w:hAnsi="Times New Roman" w:cs="Times New Roman"/>
                <w:b/>
                <w:sz w:val="24"/>
                <w:szCs w:val="24"/>
              </w:rPr>
              <w:t>3105</w:t>
            </w:r>
          </w:p>
        </w:tc>
        <w:tc>
          <w:tcPr>
            <w:tcW w:w="1560" w:type="dxa"/>
            <w:vAlign w:val="center"/>
          </w:tcPr>
          <w:p w14:paraId="5FDC2898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2 022,7</w:t>
            </w:r>
          </w:p>
        </w:tc>
        <w:tc>
          <w:tcPr>
            <w:tcW w:w="1701" w:type="dxa"/>
            <w:vAlign w:val="center"/>
          </w:tcPr>
          <w:p w14:paraId="1C0E3280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2 022,7</w:t>
            </w:r>
          </w:p>
        </w:tc>
        <w:tc>
          <w:tcPr>
            <w:tcW w:w="1856" w:type="dxa"/>
            <w:vAlign w:val="center"/>
          </w:tcPr>
          <w:p w14:paraId="67B425D3" w14:textId="77777777" w:rsidR="00FE028E" w:rsidRPr="003D3160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D31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2 022,7</w:t>
            </w:r>
          </w:p>
        </w:tc>
      </w:tr>
    </w:tbl>
    <w:p w14:paraId="1D743A72" w14:textId="77777777" w:rsidR="00FE028E" w:rsidRPr="00A833B9" w:rsidRDefault="00FE028E" w:rsidP="00934ABC">
      <w:pPr>
        <w:spacing w:after="0"/>
        <w:ind w:left="90" w:firstLine="426"/>
        <w:rPr>
          <w:rFonts w:ascii="Times New Roman" w:hAnsi="Times New Roman" w:cs="Times New Roman"/>
          <w:sz w:val="24"/>
          <w:szCs w:val="24"/>
        </w:rPr>
      </w:pPr>
    </w:p>
    <w:p w14:paraId="0EF2DD71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I. Подпрограмма 3106 «Вооруженные силы»</w:t>
      </w:r>
    </w:p>
    <w:p w14:paraId="1625EA1B" w14:textId="77777777" w:rsidR="00FE028E" w:rsidRPr="00A833B9" w:rsidRDefault="00FE028E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833B9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792CE2C" w14:textId="77777777" w:rsidR="00FE028E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FC48F2" w14:textId="77777777" w:rsidR="00FE028E" w:rsidRPr="00A833B9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33B9">
        <w:rPr>
          <w:rFonts w:ascii="Times New Roman" w:hAnsi="Times New Roman" w:cs="Times New Roman"/>
          <w:i/>
          <w:sz w:val="24"/>
          <w:szCs w:val="24"/>
        </w:rPr>
        <w:t xml:space="preserve">   тыс. леев</w:t>
      </w:r>
    </w:p>
    <w:tbl>
      <w:tblPr>
        <w:tblStyle w:val="TableGrid"/>
        <w:tblW w:w="9511" w:type="dxa"/>
        <w:tblInd w:w="137" w:type="dxa"/>
        <w:tblLook w:val="04A0" w:firstRow="1" w:lastRow="0" w:firstColumn="1" w:lastColumn="0" w:noHBand="0" w:noVBand="1"/>
      </w:tblPr>
      <w:tblGrid>
        <w:gridCol w:w="4253"/>
        <w:gridCol w:w="1679"/>
        <w:gridCol w:w="1679"/>
        <w:gridCol w:w="1900"/>
      </w:tblGrid>
      <w:tr w:rsidR="00FE028E" w:rsidRPr="006B77C6" w14:paraId="2F1152F1" w14:textId="77777777" w:rsidTr="00DA6969">
        <w:trPr>
          <w:trHeight w:val="60"/>
        </w:trPr>
        <w:tc>
          <w:tcPr>
            <w:tcW w:w="4253" w:type="dxa"/>
            <w:vAlign w:val="center"/>
          </w:tcPr>
          <w:p w14:paraId="1A875963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b/>
                <w:sz w:val="24"/>
                <w:szCs w:val="24"/>
              </w:rPr>
              <w:t>Виды действий</w:t>
            </w:r>
          </w:p>
        </w:tc>
        <w:tc>
          <w:tcPr>
            <w:tcW w:w="1679" w:type="dxa"/>
            <w:vAlign w:val="center"/>
          </w:tcPr>
          <w:p w14:paraId="557CECE7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679" w:type="dxa"/>
            <w:vAlign w:val="center"/>
          </w:tcPr>
          <w:p w14:paraId="34992DC4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900" w:type="dxa"/>
            <w:vAlign w:val="center"/>
          </w:tcPr>
          <w:p w14:paraId="737D757E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FE028E" w:rsidRPr="006B77C6" w14:paraId="763517D6" w14:textId="77777777" w:rsidTr="00DA6969">
        <w:tc>
          <w:tcPr>
            <w:tcW w:w="4253" w:type="dxa"/>
          </w:tcPr>
          <w:p w14:paraId="46A7BE3E" w14:textId="77777777" w:rsidR="00FE028E" w:rsidRPr="006B77C6" w:rsidRDefault="00FE028E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 учреждений </w:t>
            </w:r>
          </w:p>
        </w:tc>
        <w:tc>
          <w:tcPr>
            <w:tcW w:w="1679" w:type="dxa"/>
            <w:vAlign w:val="center"/>
          </w:tcPr>
          <w:p w14:paraId="2C3A306F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471 667,7</w:t>
            </w:r>
          </w:p>
        </w:tc>
        <w:tc>
          <w:tcPr>
            <w:tcW w:w="1679" w:type="dxa"/>
            <w:vAlign w:val="center"/>
          </w:tcPr>
          <w:p w14:paraId="4F60D8FB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481 767,7</w:t>
            </w:r>
          </w:p>
        </w:tc>
        <w:tc>
          <w:tcPr>
            <w:tcW w:w="1900" w:type="dxa"/>
            <w:vAlign w:val="center"/>
          </w:tcPr>
          <w:p w14:paraId="5170FA09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481 867,7</w:t>
            </w:r>
          </w:p>
        </w:tc>
      </w:tr>
      <w:tr w:rsidR="00FE028E" w:rsidRPr="006B77C6" w14:paraId="735E006D" w14:textId="77777777" w:rsidTr="00DA6969">
        <w:tc>
          <w:tcPr>
            <w:tcW w:w="4253" w:type="dxa"/>
          </w:tcPr>
          <w:p w14:paraId="6DE07483" w14:textId="77777777" w:rsidR="00FE028E" w:rsidRPr="006B77C6" w:rsidRDefault="00FE028E" w:rsidP="00934ABC">
            <w:pPr>
              <w:ind w:left="9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международных миротворческих операциях</w:t>
            </w:r>
          </w:p>
        </w:tc>
        <w:tc>
          <w:tcPr>
            <w:tcW w:w="1679" w:type="dxa"/>
            <w:vAlign w:val="center"/>
          </w:tcPr>
          <w:p w14:paraId="56E2A486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  <w:tc>
          <w:tcPr>
            <w:tcW w:w="1679" w:type="dxa"/>
            <w:vAlign w:val="center"/>
          </w:tcPr>
          <w:p w14:paraId="4FCE87EA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  <w:tc>
          <w:tcPr>
            <w:tcW w:w="1900" w:type="dxa"/>
            <w:vAlign w:val="center"/>
          </w:tcPr>
          <w:p w14:paraId="4140F0AD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25 050,0</w:t>
            </w:r>
          </w:p>
        </w:tc>
      </w:tr>
      <w:tr w:rsidR="00FE028E" w:rsidRPr="006B77C6" w14:paraId="3A56F9AC" w14:textId="77777777" w:rsidTr="00DA6969">
        <w:trPr>
          <w:trHeight w:val="60"/>
        </w:trPr>
        <w:tc>
          <w:tcPr>
            <w:tcW w:w="4253" w:type="dxa"/>
          </w:tcPr>
          <w:p w14:paraId="78433ECB" w14:textId="77777777" w:rsidR="00FE028E" w:rsidRPr="006B77C6" w:rsidRDefault="00FE028E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срочной службы</w:t>
            </w:r>
          </w:p>
        </w:tc>
        <w:tc>
          <w:tcPr>
            <w:tcW w:w="1679" w:type="dxa"/>
            <w:vAlign w:val="center"/>
          </w:tcPr>
          <w:p w14:paraId="46CCF2D9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679" w:type="dxa"/>
            <w:vAlign w:val="center"/>
          </w:tcPr>
          <w:p w14:paraId="3F8D4779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  <w:tc>
          <w:tcPr>
            <w:tcW w:w="1900" w:type="dxa"/>
            <w:vAlign w:val="center"/>
          </w:tcPr>
          <w:p w14:paraId="29FBC23A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sz w:val="24"/>
                <w:szCs w:val="24"/>
              </w:rPr>
              <w:t>17 625,0</w:t>
            </w:r>
          </w:p>
        </w:tc>
      </w:tr>
      <w:tr w:rsidR="00FE028E" w:rsidRPr="006B77C6" w14:paraId="5AFF288F" w14:textId="77777777" w:rsidTr="00DA6969">
        <w:trPr>
          <w:trHeight w:val="60"/>
        </w:trPr>
        <w:tc>
          <w:tcPr>
            <w:tcW w:w="4253" w:type="dxa"/>
          </w:tcPr>
          <w:p w14:paraId="35B503B7" w14:textId="77777777" w:rsidR="00FE028E" w:rsidRPr="006B77C6" w:rsidRDefault="00FE028E" w:rsidP="00934ABC">
            <w:pPr>
              <w:ind w:left="90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6B77C6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 3106</w:t>
            </w:r>
          </w:p>
        </w:tc>
        <w:tc>
          <w:tcPr>
            <w:tcW w:w="1679" w:type="dxa"/>
            <w:vAlign w:val="center"/>
          </w:tcPr>
          <w:p w14:paraId="7C5C6136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B77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514 342,7</w:t>
            </w:r>
          </w:p>
        </w:tc>
        <w:tc>
          <w:tcPr>
            <w:tcW w:w="1679" w:type="dxa"/>
            <w:vAlign w:val="center"/>
          </w:tcPr>
          <w:p w14:paraId="7F0A5DBC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B77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524 442,7</w:t>
            </w:r>
          </w:p>
        </w:tc>
        <w:tc>
          <w:tcPr>
            <w:tcW w:w="1900" w:type="dxa"/>
            <w:vAlign w:val="center"/>
          </w:tcPr>
          <w:p w14:paraId="4BBADEB8" w14:textId="77777777" w:rsidR="00FE028E" w:rsidRPr="006B77C6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B77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524 542,7</w:t>
            </w:r>
          </w:p>
        </w:tc>
      </w:tr>
    </w:tbl>
    <w:p w14:paraId="09C3EF7D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sz w:val="4"/>
          <w:szCs w:val="24"/>
        </w:rPr>
      </w:pPr>
    </w:p>
    <w:p w14:paraId="3CC7335A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sz w:val="4"/>
          <w:szCs w:val="24"/>
        </w:rPr>
      </w:pPr>
    </w:p>
    <w:p w14:paraId="4109CC3A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sz w:val="4"/>
          <w:szCs w:val="24"/>
        </w:rPr>
      </w:pPr>
    </w:p>
    <w:p w14:paraId="2FECA051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sz w:val="4"/>
          <w:szCs w:val="24"/>
        </w:rPr>
      </w:pPr>
    </w:p>
    <w:p w14:paraId="23CF15B3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sz w:val="4"/>
          <w:szCs w:val="24"/>
        </w:rPr>
      </w:pPr>
    </w:p>
    <w:p w14:paraId="5A803870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sz w:val="4"/>
          <w:szCs w:val="24"/>
        </w:rPr>
      </w:pPr>
    </w:p>
    <w:p w14:paraId="0401F450" w14:textId="77777777" w:rsidR="00FE028E" w:rsidRPr="00A833B9" w:rsidRDefault="00FE028E" w:rsidP="00934ABC">
      <w:pPr>
        <w:spacing w:after="0"/>
        <w:ind w:left="90"/>
        <w:rPr>
          <w:rFonts w:ascii="Times New Roman" w:hAnsi="Times New Roman" w:cs="Times New Roman"/>
          <w:sz w:val="4"/>
          <w:szCs w:val="24"/>
        </w:rPr>
      </w:pPr>
    </w:p>
    <w:p w14:paraId="0C6444A2" w14:textId="0BEA034B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B8D1091" w14:textId="5DC1469E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ABF013A" w14:textId="6C9EE223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6565147" w14:textId="5878CE4F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D8F8B69" w14:textId="76E40565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4AFF41F" w14:textId="0D3509A1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6BF1A16" w14:textId="2C58AB77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0B6B62A" w14:textId="5C776377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B2FAFE2" w14:textId="1F7B6146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B4F6AC2" w14:textId="10BF7463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BE0C0A0" w14:textId="184A789E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7C020B9A" w14:textId="75841AB6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801BD6A" w14:textId="25CC6ABE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E27CFB2" w14:textId="48579CE1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42A4CF0" w14:textId="45D66DED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E43F5AA" w14:textId="2034490F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0E3972C" w14:textId="062B3AD8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37D2B5D" w14:textId="33F55FC9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768630E" w14:textId="2AAD0367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A684ECC" w14:textId="1EA3D3C9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0E007A2C" w14:textId="435BADA5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F216D9B" w14:textId="3076A4E8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2A12AB4" w14:textId="0BF00DBE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34BD70B" w14:textId="5F856A21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C45697A" w14:textId="2DEC3FF8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B5ECDFB" w14:textId="5F10FB8F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98F93F0" w14:textId="042B22C0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05E0DAF2" w14:textId="1E3C3C6D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766153CC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0ED8AF20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29C31566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3C18BB6D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1BDB287B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41ACAF08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18C3902A" w14:textId="77777777" w:rsidR="00A14FFD" w:rsidRP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07E6D228" w14:textId="3D18F09E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00D3BE0F" w14:textId="562F0510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4E218D1" w14:textId="50DF05B5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0096E4E" w14:textId="77777777" w:rsidR="00FE028E" w:rsidRPr="00C00C00" w:rsidRDefault="00FE028E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C00C00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C00C00">
        <w:rPr>
          <w:rFonts w:ascii="Times New Roman" w:hAnsi="Times New Roman" w:cs="Times New Roman"/>
          <w:sz w:val="24"/>
          <w:szCs w:val="24"/>
        </w:rPr>
        <w:t>7</w:t>
      </w:r>
    </w:p>
    <w:p w14:paraId="54D9595C" w14:textId="77777777" w:rsidR="00FE028E" w:rsidRDefault="00FE028E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I. Задачи сектора «Общественный порядок» (06)</w:t>
      </w:r>
    </w:p>
    <w:p w14:paraId="31461303" w14:textId="77777777" w:rsidR="00FE028E" w:rsidRPr="00FA7A6A" w:rsidRDefault="00FE028E" w:rsidP="00934ABC">
      <w:pPr>
        <w:spacing w:after="0"/>
        <w:ind w:left="90" w:firstLine="567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</w:t>
      </w:r>
      <w:proofErr w:type="spellStart"/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Национальная</w:t>
      </w:r>
      <w:proofErr w:type="spellEnd"/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стратегия</w:t>
      </w:r>
      <w:proofErr w:type="spellEnd"/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FA7A6A">
        <w:rPr>
          <w:rFonts w:ascii="Times New Roman" w:hAnsi="Times New Roman" w:cs="Times New Roman"/>
          <w:b/>
          <w:sz w:val="24"/>
          <w:szCs w:val="24"/>
          <w:lang w:val="ro-RO"/>
        </w:rPr>
        <w:t>развития</w:t>
      </w:r>
      <w:proofErr w:type="spellEnd"/>
    </w:p>
    <w:p w14:paraId="685425D7" w14:textId="77777777" w:rsidR="00FE028E" w:rsidRPr="00FA7A6A" w:rsidRDefault="00FE028E" w:rsidP="00934ABC">
      <w:pPr>
        <w:spacing w:after="0" w:line="240" w:lineRule="auto"/>
        <w:ind w:left="90" w:firstLine="283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Обеспечение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демократической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и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функциональной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правовой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системы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,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основанной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на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применении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закона</w:t>
      </w:r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,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защите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интересов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граждан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и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предоставлении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качественных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услуг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proofErr w:type="spellStart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посредством</w:t>
      </w:r>
      <w:proofErr w:type="spellEnd"/>
      <w:r w:rsidRPr="00FA7A6A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:</w:t>
      </w:r>
    </w:p>
    <w:p w14:paraId="7F3C9B71" w14:textId="77777777" w:rsidR="00FE028E" w:rsidRPr="00BB1476" w:rsidRDefault="00FE028E" w:rsidP="00934ABC">
      <w:pPr>
        <w:pStyle w:val="ListParagraph"/>
        <w:numPr>
          <w:ilvl w:val="0"/>
          <w:numId w:val="6"/>
        </w:numPr>
        <w:spacing w:after="0" w:line="240" w:lineRule="auto"/>
        <w:ind w:left="90" w:hanging="153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</w:rPr>
        <w:t>о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перативно</w:t>
      </w:r>
      <w:r>
        <w:rPr>
          <w:rFonts w:ascii="Times New Roman" w:hAnsi="Times New Roman" w:cs="Times New Roman"/>
          <w:bCs/>
          <w:sz w:val="24"/>
          <w:szCs w:val="28"/>
        </w:rPr>
        <w:t>го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и качественно</w:t>
      </w:r>
      <w:r>
        <w:rPr>
          <w:rFonts w:ascii="Times New Roman" w:hAnsi="Times New Roman" w:cs="Times New Roman"/>
          <w:bCs/>
          <w:sz w:val="24"/>
          <w:szCs w:val="28"/>
        </w:rPr>
        <w:t>го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реагирования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органов власти и служб охраны общественного порядка на призывы граждан обеспечить безопасную обстановку правопорядка и общественной безопасности</w:t>
      </w:r>
      <w:r w:rsidRPr="00D272BD">
        <w:rPr>
          <w:rFonts w:ascii="Times New Roman" w:hAnsi="Times New Roman" w:cs="Times New Roman"/>
          <w:bCs/>
          <w:sz w:val="24"/>
          <w:szCs w:val="28"/>
        </w:rPr>
        <w:t>;</w:t>
      </w:r>
    </w:p>
    <w:p w14:paraId="5324454C" w14:textId="77777777" w:rsidR="00FE028E" w:rsidRDefault="00FE028E" w:rsidP="00934ABC">
      <w:pPr>
        <w:pStyle w:val="ListParagraph"/>
        <w:numPr>
          <w:ilvl w:val="0"/>
          <w:numId w:val="6"/>
        </w:numPr>
        <w:spacing w:after="0" w:line="240" w:lineRule="auto"/>
        <w:ind w:left="90" w:hanging="153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</w:rPr>
        <w:t>р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>азвития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потенциала и инструментов обеспечения безопасности на национальном и региональном уровне для управления кризисными ситуациями и чрезвычайными ситуациями;</w:t>
      </w:r>
    </w:p>
    <w:p w14:paraId="31834934" w14:textId="77777777" w:rsidR="00FE028E" w:rsidRDefault="00FE028E" w:rsidP="00934ABC">
      <w:pPr>
        <w:pStyle w:val="ListParagraph"/>
        <w:numPr>
          <w:ilvl w:val="0"/>
          <w:numId w:val="6"/>
        </w:numPr>
        <w:spacing w:after="0" w:line="240" w:lineRule="auto"/>
        <w:ind w:left="90" w:hanging="153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</w:rPr>
        <w:t>у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>крепления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национальной системы предоставления убежища и обеспечение доступа к правам и качественным услугам для лиц, обратившихся за формой защиты на территории Республики Молдова;</w:t>
      </w:r>
    </w:p>
    <w:p w14:paraId="149C2C81" w14:textId="77777777" w:rsidR="00FE028E" w:rsidRDefault="00FE028E" w:rsidP="00934ABC">
      <w:pPr>
        <w:pStyle w:val="ListParagraph"/>
        <w:numPr>
          <w:ilvl w:val="0"/>
          <w:numId w:val="6"/>
        </w:numPr>
        <w:spacing w:after="0" w:line="240" w:lineRule="auto"/>
        <w:ind w:left="90" w:hanging="153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</w:rPr>
        <w:t>р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азвит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>ия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эффективной системы управлени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>я государственной границ</w:t>
      </w:r>
      <w:r>
        <w:rPr>
          <w:rFonts w:ascii="Times New Roman" w:hAnsi="Times New Roman" w:cs="Times New Roman"/>
          <w:bCs/>
          <w:sz w:val="24"/>
          <w:szCs w:val="28"/>
        </w:rPr>
        <w:t>ы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и обеспечения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упорядоченного, безопасного и регулируемого миграционного процесса;</w:t>
      </w:r>
    </w:p>
    <w:p w14:paraId="466417D2" w14:textId="73C9F197" w:rsidR="00FE028E" w:rsidRPr="00F741BD" w:rsidRDefault="00FE028E" w:rsidP="00934ABC">
      <w:pPr>
        <w:pStyle w:val="ListParagraph"/>
        <w:numPr>
          <w:ilvl w:val="0"/>
          <w:numId w:val="6"/>
        </w:numPr>
        <w:spacing w:after="0" w:line="240" w:lineRule="auto"/>
        <w:ind w:left="90" w:hanging="153"/>
        <w:jc w:val="both"/>
        <w:rPr>
          <w:rFonts w:ascii="Times New Roman" w:hAnsi="Times New Roman" w:cs="Times New Roman"/>
          <w:bCs/>
          <w:sz w:val="24"/>
          <w:szCs w:val="28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</w:rPr>
        <w:t>а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>втоматизаци</w:t>
      </w:r>
      <w:r>
        <w:rPr>
          <w:rFonts w:ascii="Times New Roman" w:hAnsi="Times New Roman" w:cs="Times New Roman"/>
          <w:bCs/>
          <w:sz w:val="24"/>
          <w:szCs w:val="28"/>
        </w:rPr>
        <w:t>и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информационных и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рабочих процессов, </w:t>
      </w:r>
      <w:r w:rsidR="00287DF8">
        <w:rPr>
          <w:rFonts w:ascii="Times New Roman" w:hAnsi="Times New Roman" w:cs="Times New Roman"/>
          <w:bCs/>
          <w:sz w:val="24"/>
          <w:szCs w:val="28"/>
        </w:rPr>
        <w:t>оцифровке</w:t>
      </w:r>
      <w:r w:rsidRPr="00BB1476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услуг в сфере внутренних дел, оказываемых гражданам, в том числе внедрение интеллектуальных технологических решений для повышения уровня 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>безопасности дорожного движения.</w:t>
      </w:r>
    </w:p>
    <w:p w14:paraId="08F2ADA8" w14:textId="77777777" w:rsidR="00FE028E" w:rsidRPr="00FA7A6A" w:rsidRDefault="00FE028E" w:rsidP="00934ABC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p w14:paraId="60FCBBC1" w14:textId="77777777" w:rsidR="00FE028E" w:rsidRPr="00FA7A6A" w:rsidRDefault="00FE028E" w:rsidP="00A81C03">
      <w:pPr>
        <w:pStyle w:val="ListParagraph"/>
        <w:spacing w:after="0"/>
        <w:ind w:left="9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II. Отраслевые приоритеты</w:t>
      </w:r>
    </w:p>
    <w:p w14:paraId="5ABBBE04" w14:textId="77777777" w:rsidR="00FE028E" w:rsidRPr="00962702" w:rsidRDefault="00FE028E" w:rsidP="00934ABC">
      <w:pPr>
        <w:pStyle w:val="ListParagraph"/>
        <w:numPr>
          <w:ilvl w:val="0"/>
          <w:numId w:val="4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8"/>
        </w:rPr>
        <w:t>Эфективность</w:t>
      </w:r>
      <w:r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управления интервенций</w:t>
      </w:r>
      <w:r w:rsidRPr="00962702">
        <w:rPr>
          <w:rFonts w:ascii="Times New Roman" w:hAnsi="Times New Roman" w:cs="Times New Roman"/>
          <w:bCs/>
          <w:sz w:val="24"/>
          <w:szCs w:val="28"/>
          <w:lang w:val="ro-RO"/>
        </w:rPr>
        <w:t xml:space="preserve"> по обращениям граждан за счет увеличения численности патрульно-постовых групп и групп реагирования, расширения зоны вмешательства, разработки систем выявления уязвимых секторов</w:t>
      </w:r>
      <w:r w:rsidRPr="0096270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F7596A9" w14:textId="77777777" w:rsidR="00FE028E" w:rsidRPr="00FA7A6A" w:rsidRDefault="00FE028E" w:rsidP="00934ABC">
      <w:pPr>
        <w:pStyle w:val="ListParagraph"/>
        <w:numPr>
          <w:ilvl w:val="0"/>
          <w:numId w:val="4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bCs/>
          <w:noProof w:val="0"/>
          <w:sz w:val="24"/>
          <w:szCs w:val="28"/>
          <w:lang w:val="ro-RO"/>
        </w:rPr>
      </w:pPr>
      <w:r w:rsidRPr="003B3D62">
        <w:rPr>
          <w:rFonts w:ascii="Times New Roman" w:hAnsi="Times New Roman" w:cs="Times New Roman"/>
          <w:bCs/>
          <w:sz w:val="24"/>
          <w:szCs w:val="28"/>
          <w:lang w:val="ro-RO"/>
        </w:rPr>
        <w:t>Защита уязвимых лиц, несовершеннолетних, жертв преступлений, совершенных с применением насилия, в том числе расширение и модернизация возможностей и процессов по борьбе с преступлениями, совершаемыми онлайн и с использованием цифровых технологий;</w:t>
      </w:r>
    </w:p>
    <w:p w14:paraId="0D21D13A" w14:textId="77777777" w:rsidR="00FE028E" w:rsidRPr="00FA7A6A" w:rsidRDefault="00FE028E" w:rsidP="00934ABC">
      <w:pPr>
        <w:pStyle w:val="ListParagraph"/>
        <w:numPr>
          <w:ilvl w:val="0"/>
          <w:numId w:val="4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bCs/>
          <w:sz w:val="24"/>
          <w:szCs w:val="28"/>
          <w:lang w:val="ro-RO"/>
        </w:rPr>
        <w:t>Модернизация системы координации охраны государственной границы за счет внедрения передовых информационных систем раннего выявления рисков и угроз безопасности и общественному порядку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5644D0C" w14:textId="77777777" w:rsidR="00FE028E" w:rsidRPr="003B3D62" w:rsidRDefault="00FE028E" w:rsidP="00934ABC">
      <w:pPr>
        <w:pStyle w:val="ListParagraph"/>
        <w:numPr>
          <w:ilvl w:val="0"/>
          <w:numId w:val="4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sz w:val="24"/>
          <w:szCs w:val="28"/>
        </w:rPr>
        <w:t xml:space="preserve">Укрепление потенциала по оказанию международной помощи в сфере гражданской защиты в контексте присоединения к Механизму гражданской защиты ЕС, а также оптимизация управления чрезвычайными и </w:t>
      </w:r>
      <w:r>
        <w:rPr>
          <w:rFonts w:ascii="Times New Roman" w:hAnsi="Times New Roman" w:cs="Times New Roman"/>
          <w:sz w:val="24"/>
          <w:szCs w:val="28"/>
        </w:rPr>
        <w:t>экстренними</w:t>
      </w:r>
      <w:r w:rsidRPr="003B3D62">
        <w:rPr>
          <w:rFonts w:ascii="Times New Roman" w:hAnsi="Times New Roman" w:cs="Times New Roman"/>
          <w:sz w:val="24"/>
          <w:szCs w:val="28"/>
        </w:rPr>
        <w:t xml:space="preserve"> ситуациями</w:t>
      </w:r>
      <w:r w:rsidRPr="00FA7A6A"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53ECC14A" w14:textId="77777777" w:rsidR="00FE028E" w:rsidRPr="002827A1" w:rsidRDefault="00FE028E" w:rsidP="00934ABC">
      <w:pPr>
        <w:pStyle w:val="ListParagraph"/>
        <w:numPr>
          <w:ilvl w:val="0"/>
          <w:numId w:val="4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  <w:szCs w:val="28"/>
        </w:rPr>
      </w:pPr>
      <w:r w:rsidRPr="003B3D62">
        <w:rPr>
          <w:rFonts w:ascii="Times New Roman" w:hAnsi="Times New Roman" w:cs="Times New Roman"/>
          <w:sz w:val="24"/>
          <w:szCs w:val="28"/>
        </w:rPr>
        <w:t>Оптимизация деятельности по управлению миграци</w:t>
      </w:r>
      <w:r>
        <w:rPr>
          <w:rFonts w:ascii="Times New Roman" w:hAnsi="Times New Roman" w:cs="Times New Roman"/>
          <w:sz w:val="24"/>
          <w:szCs w:val="28"/>
        </w:rPr>
        <w:t>и</w:t>
      </w:r>
      <w:r w:rsidRPr="003B3D62">
        <w:rPr>
          <w:rFonts w:ascii="Times New Roman" w:hAnsi="Times New Roman" w:cs="Times New Roman"/>
          <w:sz w:val="24"/>
          <w:szCs w:val="28"/>
        </w:rPr>
        <w:t xml:space="preserve"> и убежищ</w:t>
      </w:r>
      <w:r>
        <w:rPr>
          <w:rFonts w:ascii="Times New Roman" w:hAnsi="Times New Roman" w:cs="Times New Roman"/>
          <w:sz w:val="24"/>
          <w:szCs w:val="28"/>
        </w:rPr>
        <w:t>а</w:t>
      </w:r>
      <w:r w:rsidRPr="003B3D62">
        <w:rPr>
          <w:rFonts w:ascii="Times New Roman" w:hAnsi="Times New Roman" w:cs="Times New Roman"/>
          <w:sz w:val="24"/>
          <w:szCs w:val="28"/>
        </w:rPr>
        <w:t xml:space="preserve">, в том числе путем реинжиниринга, оптимизации и </w:t>
      </w:r>
      <w:r>
        <w:rPr>
          <w:rFonts w:ascii="Times New Roman" w:hAnsi="Times New Roman" w:cs="Times New Roman"/>
          <w:sz w:val="24"/>
          <w:szCs w:val="28"/>
        </w:rPr>
        <w:t>дижитализации</w:t>
      </w:r>
      <w:r w:rsidRPr="003B3D62">
        <w:rPr>
          <w:rFonts w:ascii="Times New Roman" w:hAnsi="Times New Roman" w:cs="Times New Roman"/>
          <w:sz w:val="24"/>
          <w:szCs w:val="28"/>
        </w:rPr>
        <w:t xml:space="preserve"> государственных услуг, предоставляемых иностранцам</w:t>
      </w:r>
      <w:r w:rsidRPr="00FA7A6A">
        <w:rPr>
          <w:rFonts w:ascii="Times New Roman" w:hAnsi="Times New Roman" w:cs="Times New Roman"/>
          <w:bCs/>
          <w:sz w:val="24"/>
          <w:szCs w:val="28"/>
          <w:lang w:val="ro-RO"/>
        </w:rPr>
        <w:t>;</w:t>
      </w:r>
    </w:p>
    <w:p w14:paraId="3CC01E5B" w14:textId="77777777" w:rsidR="00FE028E" w:rsidRPr="003B3D62" w:rsidRDefault="00FE028E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8"/>
        </w:rPr>
      </w:pPr>
    </w:p>
    <w:p w14:paraId="3159672B" w14:textId="77777777" w:rsidR="00FE028E" w:rsidRPr="00FA7A6A" w:rsidRDefault="00FE028E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FA7A6A">
        <w:rPr>
          <w:rFonts w:ascii="Times New Roman" w:hAnsi="Times New Roman" w:cs="Times New Roman"/>
          <w:b/>
          <w:i/>
          <w:sz w:val="24"/>
          <w:szCs w:val="24"/>
          <w:lang w:val="ro-RO"/>
        </w:rPr>
        <w:t>III. Ключевые показатели эффективности по секторам</w:t>
      </w:r>
    </w:p>
    <w:p w14:paraId="4DD7BBDB" w14:textId="77777777" w:rsidR="00FE028E" w:rsidRPr="00FA7A6A" w:rsidRDefault="00FE028E" w:rsidP="00934ABC">
      <w:pPr>
        <w:pStyle w:val="ListParagraph"/>
        <w:numPr>
          <w:ilvl w:val="0"/>
          <w:numId w:val="5"/>
        </w:numPr>
        <w:shd w:val="clear" w:color="auto" w:fill="FFFFFF"/>
        <w:spacing w:after="0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sz w:val="24"/>
          <w:szCs w:val="28"/>
        </w:rPr>
        <w:t>Консолидация посредством реорганизации возможностей системы общественного порядка и безопасности для обеспечения профессионального, эффективного и быстрого реагирования на конкретные вызовы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84E953A" w14:textId="77777777" w:rsidR="00FE028E" w:rsidRPr="00FA7A6A" w:rsidRDefault="00FE028E" w:rsidP="00934AB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bCs/>
          <w:sz w:val="24"/>
          <w:szCs w:val="28"/>
        </w:rPr>
        <w:t>Разработка интеллектуальных инструментов сообщения о преступлениях, поиск преступников и пропавших без вести путем внедрения программного обеспечения для распознавания лиц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9BFB5A7" w14:textId="77777777" w:rsidR="00FE028E" w:rsidRPr="00FA7A6A" w:rsidRDefault="00FE028E" w:rsidP="00934AB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3D62">
        <w:rPr>
          <w:rFonts w:ascii="Times New Roman" w:hAnsi="Times New Roman" w:cs="Times New Roman"/>
          <w:sz w:val="24"/>
          <w:szCs w:val="28"/>
        </w:rPr>
        <w:t>Развитие интегрированной информационной системы Пограничной полиции с целью повышения качества аналитических продуктов, разрабатываемых подразделениями анализ</w:t>
      </w:r>
      <w:r>
        <w:rPr>
          <w:rFonts w:ascii="Times New Roman" w:hAnsi="Times New Roman" w:cs="Times New Roman"/>
          <w:sz w:val="24"/>
          <w:szCs w:val="28"/>
        </w:rPr>
        <w:t>а рисков Генеральной инспекции п</w:t>
      </w:r>
      <w:r w:rsidRPr="003B3D62">
        <w:rPr>
          <w:rFonts w:ascii="Times New Roman" w:hAnsi="Times New Roman" w:cs="Times New Roman"/>
          <w:sz w:val="24"/>
          <w:szCs w:val="28"/>
        </w:rPr>
        <w:t>ограничной полиции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AA88A81" w14:textId="77777777" w:rsidR="00FE028E" w:rsidRPr="00FA7A6A" w:rsidRDefault="00FE028E" w:rsidP="00934AB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D60F6">
        <w:rPr>
          <w:rFonts w:ascii="Times New Roman" w:hAnsi="Times New Roman" w:cs="Times New Roman"/>
          <w:sz w:val="24"/>
          <w:szCs w:val="28"/>
        </w:rPr>
        <w:lastRenderedPageBreak/>
        <w:t>Внедрение европейской политики и лучших практик в области добровольной деятельности по управлению чрезвычайными ситуациями, в том числе путем создания добровольных спасателей и пожарных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ED65199" w14:textId="77777777" w:rsidR="00FE028E" w:rsidRDefault="00FE028E" w:rsidP="00934ABC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D60F6">
        <w:rPr>
          <w:rFonts w:ascii="Times New Roman" w:hAnsi="Times New Roman" w:cs="Times New Roman"/>
          <w:bCs/>
          <w:sz w:val="24"/>
          <w:szCs w:val="28"/>
        </w:rPr>
        <w:t xml:space="preserve">Разработка концепции информационной системы в сфере миграции и убежища и </w:t>
      </w:r>
      <w:r>
        <w:rPr>
          <w:rFonts w:ascii="Times New Roman" w:hAnsi="Times New Roman" w:cs="Times New Roman"/>
          <w:bCs/>
          <w:sz w:val="24"/>
          <w:szCs w:val="28"/>
        </w:rPr>
        <w:t>дижитализация</w:t>
      </w:r>
      <w:r w:rsidRPr="007D60F6">
        <w:rPr>
          <w:rFonts w:ascii="Times New Roman" w:hAnsi="Times New Roman" w:cs="Times New Roman"/>
          <w:bCs/>
          <w:sz w:val="24"/>
          <w:szCs w:val="28"/>
        </w:rPr>
        <w:t xml:space="preserve"> государственных услуг, предоставляемых иностранцам компетентным органом по делам иностранцев</w:t>
      </w:r>
      <w:r w:rsidRPr="00FA7A6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F055983" w14:textId="77777777" w:rsidR="00FE028E" w:rsidRDefault="00FE028E" w:rsidP="00934ABC">
      <w:pPr>
        <w:pStyle w:val="ListParagraph"/>
        <w:shd w:val="clear" w:color="auto" w:fill="FFFFFF"/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B47C509" w14:textId="77777777" w:rsidR="00FE028E" w:rsidRPr="0028136D" w:rsidRDefault="00FE028E" w:rsidP="00934ABC">
      <w:pPr>
        <w:spacing w:after="0" w:line="240" w:lineRule="auto"/>
        <w:ind w:left="90" w:firstLine="21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8136D"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 w:rsidRPr="0028136D">
        <w:rPr>
          <w:rFonts w:ascii="inherit" w:eastAsia="Times New Roman" w:hAnsi="inherit" w:cs="Courier New"/>
          <w:color w:val="202124"/>
          <w:sz w:val="42"/>
          <w:szCs w:val="42"/>
          <w:lang w:eastAsia="en-GB"/>
        </w:rPr>
        <w:t xml:space="preserve"> </w:t>
      </w:r>
      <w:r w:rsidRPr="0028136D">
        <w:rPr>
          <w:rFonts w:ascii="Times New Roman" w:hAnsi="Times New Roman" w:cs="Times New Roman"/>
          <w:b/>
          <w:i/>
          <w:sz w:val="24"/>
          <w:szCs w:val="24"/>
        </w:rPr>
        <w:t>Распределение ресурсов по подпрограммам</w:t>
      </w:r>
    </w:p>
    <w:p w14:paraId="0B5EF14B" w14:textId="77777777" w:rsidR="00FE028E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4E7106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616" w:type="dxa"/>
        <w:tblInd w:w="18" w:type="dxa"/>
        <w:tblLook w:val="04A0" w:firstRow="1" w:lastRow="0" w:firstColumn="1" w:lastColumn="0" w:noHBand="0" w:noVBand="1"/>
      </w:tblPr>
      <w:tblGrid>
        <w:gridCol w:w="2866"/>
        <w:gridCol w:w="1352"/>
        <w:gridCol w:w="1481"/>
        <w:gridCol w:w="1388"/>
        <w:gridCol w:w="1256"/>
        <w:gridCol w:w="1273"/>
      </w:tblGrid>
      <w:tr w:rsidR="00FE028E" w:rsidRPr="00FA7A6A" w14:paraId="14CE1BCA" w14:textId="77777777" w:rsidTr="00DA6969">
        <w:trPr>
          <w:tblHeader/>
        </w:trPr>
        <w:tc>
          <w:tcPr>
            <w:tcW w:w="2954" w:type="dxa"/>
            <w:vAlign w:val="center"/>
          </w:tcPr>
          <w:p w14:paraId="545B8A02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8651E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именование</w:t>
            </w:r>
            <w:r w:rsidRPr="0008651E">
              <w:rPr>
                <w:rFonts w:ascii="Times New Roman" w:hAnsi="Times New Roman" w:cs="Times New Roman"/>
                <w:b/>
              </w:rPr>
              <w:t xml:space="preserve"> подпрограммы</w:t>
            </w:r>
          </w:p>
        </w:tc>
        <w:tc>
          <w:tcPr>
            <w:tcW w:w="1262" w:type="dxa"/>
            <w:vAlign w:val="center"/>
          </w:tcPr>
          <w:p w14:paraId="56CA5EAB" w14:textId="35D0FDAB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8651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  <w:r w:rsidRPr="0008651E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08651E">
              <w:rPr>
                <w:rFonts w:ascii="Times New Roman" w:hAnsi="Times New Roman" w:cs="Times New Roman"/>
                <w:b/>
              </w:rPr>
              <w:t>исполнено</w:t>
            </w:r>
          </w:p>
        </w:tc>
        <w:tc>
          <w:tcPr>
            <w:tcW w:w="1483" w:type="dxa"/>
            <w:vAlign w:val="center"/>
          </w:tcPr>
          <w:p w14:paraId="2C9EAE33" w14:textId="7E62D921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8651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  <w:p w14:paraId="5E8D9977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8651E">
              <w:rPr>
                <w:rFonts w:ascii="Times New Roman" w:hAnsi="Times New Roman" w:cs="Times New Roman"/>
                <w:b/>
              </w:rPr>
              <w:t>утверждено</w:t>
            </w:r>
          </w:p>
        </w:tc>
        <w:tc>
          <w:tcPr>
            <w:tcW w:w="1407" w:type="dxa"/>
            <w:vAlign w:val="center"/>
          </w:tcPr>
          <w:p w14:paraId="79455A3F" w14:textId="360BE359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8651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35" w:type="dxa"/>
            <w:vAlign w:val="center"/>
          </w:tcPr>
          <w:p w14:paraId="74A411ED" w14:textId="65DA603D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8651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5550B8CB" w14:textId="082A5698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8651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FA7A6A" w14:paraId="2FF58ADD" w14:textId="77777777" w:rsidTr="00DA6969">
        <w:tc>
          <w:tcPr>
            <w:tcW w:w="2954" w:type="dxa"/>
          </w:tcPr>
          <w:p w14:paraId="420CD845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3501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Разработка</w:t>
            </w:r>
            <w:proofErr w:type="spellEnd"/>
            <w:r w:rsidRPr="0008651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политики</w:t>
            </w:r>
            <w:proofErr w:type="spellEnd"/>
            <w:r w:rsidRPr="0008651E">
              <w:rPr>
                <w:rFonts w:ascii="Times New Roman" w:hAnsi="Times New Roman" w:cs="Times New Roman"/>
                <w:lang w:val="ro-RO"/>
              </w:rPr>
              <w:t xml:space="preserve"> и 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менеджмент</w:t>
            </w:r>
            <w:proofErr w:type="spellEnd"/>
            <w:r w:rsidRPr="0008651E">
              <w:rPr>
                <w:rFonts w:ascii="Times New Roman" w:hAnsi="Times New Roman" w:cs="Times New Roman"/>
                <w:lang w:val="ro-RO"/>
              </w:rPr>
              <w:t xml:space="preserve"> в 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области</w:t>
            </w:r>
            <w:proofErr w:type="spellEnd"/>
            <w:r w:rsidRPr="0008651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внутренних</w:t>
            </w:r>
            <w:proofErr w:type="spellEnd"/>
            <w:r w:rsidRPr="0008651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дел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19847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32,258.9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B7AA9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708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9F4D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7080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  <w:tc>
          <w:tcPr>
            <w:tcW w:w="1235" w:type="dxa"/>
            <w:vAlign w:val="center"/>
          </w:tcPr>
          <w:p w14:paraId="6645521E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B531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  <w:tc>
          <w:tcPr>
            <w:tcW w:w="1275" w:type="dxa"/>
            <w:vAlign w:val="center"/>
          </w:tcPr>
          <w:p w14:paraId="0C6C4090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B531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33,677.3</w:t>
            </w:r>
          </w:p>
        </w:tc>
      </w:tr>
      <w:tr w:rsidR="00FE028E" w:rsidRPr="00FA7A6A" w14:paraId="63327FDB" w14:textId="77777777" w:rsidTr="00DA6969">
        <w:tc>
          <w:tcPr>
            <w:tcW w:w="2954" w:type="dxa"/>
          </w:tcPr>
          <w:p w14:paraId="79DCFCC0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3502 </w:t>
            </w:r>
            <w:r>
              <w:rPr>
                <w:rFonts w:ascii="Times New Roman" w:hAnsi="Times New Roman" w:cs="Times New Roman"/>
              </w:rPr>
              <w:t>«</w:t>
            </w:r>
            <w:r w:rsidRPr="0008651E">
              <w:rPr>
                <w:rFonts w:ascii="Times New Roman" w:hAnsi="Times New Roman" w:cs="Times New Roman"/>
              </w:rPr>
              <w:t>Общественный порядок и безопасность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DD941FE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1,937,589.5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C58B03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1,788,183.1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72AE7B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1,772,719.0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1D9C8DF6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1,756,039.7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19FEE8B7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1,752,718.0</w:t>
            </w:r>
          </w:p>
        </w:tc>
      </w:tr>
      <w:tr w:rsidR="00FE028E" w:rsidRPr="00FA7A6A" w14:paraId="27BC9DC2" w14:textId="77777777" w:rsidTr="00DA6969">
        <w:tc>
          <w:tcPr>
            <w:tcW w:w="2954" w:type="dxa"/>
          </w:tcPr>
          <w:p w14:paraId="235FEA6C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3503 </w:t>
            </w:r>
            <w:r>
              <w:rPr>
                <w:rFonts w:ascii="Times New Roman" w:hAnsi="Times New Roman" w:cs="Times New Roman"/>
              </w:rPr>
              <w:t>«</w:t>
            </w:r>
            <w:r w:rsidRPr="0008651E">
              <w:rPr>
                <w:rFonts w:ascii="Times New Roman" w:hAnsi="Times New Roman" w:cs="Times New Roman"/>
              </w:rPr>
              <w:t>Миграция и убежище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005C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54,066.9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9C11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47,855.1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1F6E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55.1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7E20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55.1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702F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,555.1</w:t>
            </w:r>
          </w:p>
        </w:tc>
      </w:tr>
      <w:tr w:rsidR="00FE028E" w:rsidRPr="00FA7A6A" w14:paraId="51AB0FAE" w14:textId="77777777" w:rsidTr="00DA6969">
        <w:tc>
          <w:tcPr>
            <w:tcW w:w="2954" w:type="dxa"/>
          </w:tcPr>
          <w:p w14:paraId="09FCD77F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3504 </w:t>
            </w:r>
            <w:bookmarkStart w:id="0" w:name="_Hlk115428522"/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Войска</w:t>
            </w:r>
            <w:proofErr w:type="spellEnd"/>
            <w:r w:rsidRPr="0008651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651E">
              <w:rPr>
                <w:rFonts w:ascii="Times New Roman" w:hAnsi="Times New Roman" w:cs="Times New Roman"/>
                <w:lang w:val="ro-RO"/>
              </w:rPr>
              <w:t>карабинеров</w:t>
            </w:r>
            <w:bookmarkEnd w:id="0"/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92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269,936.8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8455FD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252,284.1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</w:tcPr>
          <w:p w14:paraId="04E39D7C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252,684.1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57F8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252,684.1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883B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252,684.1</w:t>
            </w:r>
          </w:p>
        </w:tc>
      </w:tr>
      <w:tr w:rsidR="00FE028E" w:rsidRPr="00FA7A6A" w14:paraId="5846FF00" w14:textId="77777777" w:rsidTr="00DA6969">
        <w:tc>
          <w:tcPr>
            <w:tcW w:w="2954" w:type="dxa"/>
          </w:tcPr>
          <w:p w14:paraId="2A8574A8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>3505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8651E">
              <w:rPr>
                <w:rFonts w:ascii="Times New Roman" w:hAnsi="Times New Roman" w:cs="Times New Roman"/>
              </w:rPr>
              <w:t>Вспомогательные услуги в области внутренних дел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920D4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178,639.8</w:t>
            </w:r>
          </w:p>
        </w:tc>
        <w:tc>
          <w:tcPr>
            <w:tcW w:w="1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D5004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7139C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229,896.2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36B9E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172,425.5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C44EC9" w14:textId="77777777" w:rsidR="00FE028E" w:rsidRPr="00933F54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090F4C51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,425.5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EF63FE" w14:textId="77777777" w:rsidR="00FE02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3CDBD354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,425.5</w:t>
            </w:r>
          </w:p>
        </w:tc>
      </w:tr>
      <w:tr w:rsidR="00FE028E" w:rsidRPr="00FA7A6A" w14:paraId="5A2078A4" w14:textId="77777777" w:rsidTr="00DA6969">
        <w:tc>
          <w:tcPr>
            <w:tcW w:w="2954" w:type="dxa"/>
          </w:tcPr>
          <w:p w14:paraId="36B199C3" w14:textId="36A6AD2C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3506 </w:t>
            </w:r>
            <w:r>
              <w:rPr>
                <w:rFonts w:ascii="Times New Roman" w:hAnsi="Times New Roman" w:cs="Times New Roman"/>
              </w:rPr>
              <w:t>«</w:t>
            </w:r>
            <w:r w:rsidR="00F913CC">
              <w:rPr>
                <w:rFonts w:ascii="Times New Roman" w:hAnsi="Times New Roman" w:cs="Times New Roman"/>
              </w:rPr>
              <w:t>Управление</w:t>
            </w:r>
            <w:r w:rsidRPr="0008651E">
              <w:rPr>
                <w:rFonts w:ascii="Times New Roman" w:hAnsi="Times New Roman" w:cs="Times New Roman"/>
              </w:rPr>
              <w:t xml:space="preserve"> государственной границы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64A3DB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A7366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741,008.9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EEF67A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713,179.0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29212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,137.9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A77CE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,637.9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30DAC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Pr="00933F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,687.9</w:t>
            </w:r>
          </w:p>
        </w:tc>
      </w:tr>
      <w:tr w:rsidR="00FE028E" w:rsidRPr="00FA7A6A" w14:paraId="3955383A" w14:textId="77777777" w:rsidTr="00DA6969">
        <w:tc>
          <w:tcPr>
            <w:tcW w:w="2954" w:type="dxa"/>
          </w:tcPr>
          <w:p w14:paraId="2AC120D8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3702 </w:t>
            </w:r>
            <w:bookmarkStart w:id="1" w:name="_Hlk115432405"/>
            <w:r>
              <w:rPr>
                <w:rFonts w:ascii="Times New Roman" w:hAnsi="Times New Roman" w:cs="Times New Roman"/>
              </w:rPr>
              <w:t>«</w:t>
            </w:r>
            <w:r w:rsidRPr="0008651E">
              <w:rPr>
                <w:rFonts w:ascii="Times New Roman" w:hAnsi="Times New Roman" w:cs="Times New Roman"/>
              </w:rPr>
              <w:t>Гражданская защита и пожарная безопасность</w:t>
            </w:r>
            <w:bookmarkEnd w:id="1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5BC36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941D7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56</w:t>
            </w:r>
            <w:r w:rsidRPr="00941D7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910</w:t>
            </w:r>
            <w:r w:rsidRPr="00941D72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30DF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601,309.0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A7998E7" w14:textId="77777777" w:rsidR="00FE028E" w:rsidRPr="00A22E8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22E8D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741,209.2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5EBB11C" w14:textId="77777777" w:rsidR="00FE028E" w:rsidRPr="004F5EA1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F5EA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495,221.6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F634D3" w14:textId="77777777" w:rsidR="00FE028E" w:rsidRPr="004F5EA1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F5EA1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491,621.6</w:t>
            </w:r>
          </w:p>
        </w:tc>
      </w:tr>
      <w:tr w:rsidR="00FE028E" w:rsidRPr="00FA7A6A" w14:paraId="68D8B6F5" w14:textId="77777777" w:rsidTr="00DA6969">
        <w:tc>
          <w:tcPr>
            <w:tcW w:w="2954" w:type="dxa"/>
          </w:tcPr>
          <w:p w14:paraId="155ADE0B" w14:textId="7D0773B5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3601 </w:t>
            </w:r>
            <w:r>
              <w:rPr>
                <w:rFonts w:ascii="Times New Roman" w:hAnsi="Times New Roman" w:cs="Times New Roman"/>
              </w:rPr>
              <w:t>«</w:t>
            </w:r>
            <w:r w:rsidR="00F913CC" w:rsidRPr="00F913CC">
              <w:rPr>
                <w:rFonts w:ascii="Times New Roman" w:hAnsi="Times New Roman" w:cs="Times New Roman"/>
                <w:lang w:eastAsia="en-GB"/>
              </w:rPr>
              <w:t>Политика и управление в сфере национальной безопасности»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04FEB9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318 095,9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ACD7ED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352 594,2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54F8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354 117,2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9EF0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354 117,2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25CB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354 117,2</w:t>
            </w:r>
          </w:p>
        </w:tc>
      </w:tr>
      <w:tr w:rsidR="00FE028E" w:rsidRPr="00FA7A6A" w14:paraId="1FAA2288" w14:textId="77777777" w:rsidTr="00DA6969">
        <w:tc>
          <w:tcPr>
            <w:tcW w:w="2954" w:type="dxa"/>
          </w:tcPr>
          <w:p w14:paraId="5CEFC984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3602 </w:t>
            </w:r>
            <w:r>
              <w:rPr>
                <w:rFonts w:ascii="Times New Roman" w:hAnsi="Times New Roman" w:cs="Times New Roman"/>
              </w:rPr>
              <w:t>«</w:t>
            </w:r>
            <w:r w:rsidRPr="0008651E">
              <w:rPr>
                <w:rFonts w:ascii="Times New Roman" w:hAnsi="Times New Roman" w:cs="Times New Roman"/>
                <w:lang w:eastAsia="en-GB"/>
              </w:rPr>
              <w:t>Обеспечение государственной безопасности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12B819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219 612,2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2D8D8B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257 542,2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BEE14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264 703,7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95447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266 644,9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E78F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257 703,7</w:t>
            </w:r>
          </w:p>
        </w:tc>
      </w:tr>
      <w:tr w:rsidR="00FE028E" w:rsidRPr="00FA7A6A" w14:paraId="73D5ED71" w14:textId="77777777" w:rsidTr="00DA6969">
        <w:tc>
          <w:tcPr>
            <w:tcW w:w="2954" w:type="dxa"/>
          </w:tcPr>
          <w:p w14:paraId="5CFB7D1E" w14:textId="0F7C240B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i/>
                <w:sz w:val="20"/>
                <w:szCs w:val="20"/>
                <w:lang w:val="ro-RO" w:eastAsia="en-GB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4802 </w:t>
            </w:r>
            <w:r>
              <w:rPr>
                <w:rFonts w:ascii="Times New Roman" w:hAnsi="Times New Roman" w:cs="Times New Roman"/>
              </w:rPr>
              <w:t>«</w:t>
            </w:r>
            <w:r w:rsidRPr="0008651E">
              <w:rPr>
                <w:rFonts w:ascii="Times New Roman" w:hAnsi="Times New Roman" w:cs="Times New Roman"/>
                <w:color w:val="000000"/>
              </w:rPr>
              <w:t>Предупреждение</w:t>
            </w:r>
            <w:r w:rsidR="00F913CC">
              <w:rPr>
                <w:rFonts w:ascii="Times New Roman" w:hAnsi="Times New Roman" w:cs="Times New Roman"/>
                <w:color w:val="000000"/>
              </w:rPr>
              <w:t xml:space="preserve">, исследование и борьба </w:t>
            </w:r>
            <w:r w:rsidR="003946F8" w:rsidRPr="0008651E">
              <w:rPr>
                <w:rFonts w:ascii="Times New Roman" w:hAnsi="Times New Roman" w:cs="Times New Roman"/>
                <w:color w:val="000000"/>
              </w:rPr>
              <w:t>коррупци</w:t>
            </w:r>
            <w:r w:rsidR="003946F8">
              <w:rPr>
                <w:rFonts w:ascii="Times New Roman" w:hAnsi="Times New Roman" w:cs="Times New Roman"/>
                <w:color w:val="000000"/>
              </w:rPr>
              <w:t xml:space="preserve">онными </w:t>
            </w:r>
            <w:r w:rsidR="00F913CC">
              <w:rPr>
                <w:rFonts w:ascii="Times New Roman" w:hAnsi="Times New Roman" w:cs="Times New Roman"/>
                <w:color w:val="000000"/>
              </w:rPr>
              <w:t>правонарушениями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FBCD34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137 330,0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FC0D8B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140 861,8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7C8B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141 053,8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9B78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141 053,8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FC33" w14:textId="77777777" w:rsidR="00FE028E" w:rsidRPr="008C3B4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141 053,8</w:t>
            </w:r>
          </w:p>
        </w:tc>
      </w:tr>
      <w:tr w:rsidR="00FE028E" w:rsidRPr="00FA7A6A" w14:paraId="7DB0242A" w14:textId="77777777" w:rsidTr="00DA6969">
        <w:tc>
          <w:tcPr>
            <w:tcW w:w="2954" w:type="dxa"/>
          </w:tcPr>
          <w:p w14:paraId="7102FBBD" w14:textId="77777777" w:rsidR="00FE028E" w:rsidRPr="00FA7A6A" w:rsidRDefault="00FE028E" w:rsidP="00934ABC">
            <w:pPr>
              <w:ind w:left="9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08651E">
              <w:rPr>
                <w:rFonts w:ascii="Times New Roman" w:hAnsi="Times New Roman" w:cs="Times New Roman"/>
                <w:lang w:val="ro-RO"/>
              </w:rPr>
              <w:t xml:space="preserve">4803 </w:t>
            </w:r>
            <w:r>
              <w:rPr>
                <w:rFonts w:ascii="Times New Roman" w:hAnsi="Times New Roman" w:cs="Times New Roman"/>
              </w:rPr>
              <w:t>«</w:t>
            </w:r>
            <w:r w:rsidRPr="0008651E">
              <w:rPr>
                <w:rFonts w:ascii="Times New Roman" w:hAnsi="Times New Roman" w:cs="Times New Roman"/>
                <w:color w:val="000000"/>
              </w:rPr>
              <w:t>Предупреждение и борьба с отмыванием денег и финансированием терроризма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806CE3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12 607,9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DDF13E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BAE1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1E08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0003" w14:textId="77777777" w:rsidR="00FE028E" w:rsidRPr="00FA7A6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8C3B48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17 907,0</w:t>
            </w:r>
          </w:p>
        </w:tc>
      </w:tr>
      <w:tr w:rsidR="00FE028E" w:rsidRPr="00FA7A6A" w14:paraId="35A0FE93" w14:textId="77777777" w:rsidTr="00DA6969">
        <w:trPr>
          <w:trHeight w:val="387"/>
        </w:trPr>
        <w:tc>
          <w:tcPr>
            <w:tcW w:w="2954" w:type="dxa"/>
            <w:vAlign w:val="center"/>
          </w:tcPr>
          <w:p w14:paraId="69685E7C" w14:textId="77777777" w:rsidR="00FE028E" w:rsidRPr="0059031D" w:rsidRDefault="00FE028E" w:rsidP="00934ABC">
            <w:pPr>
              <w:ind w:left="90"/>
              <w:rPr>
                <w:rFonts w:ascii="Times New Roman" w:hAnsi="Times New Roman" w:cs="Times New Roman"/>
                <w:szCs w:val="20"/>
                <w:lang w:val="ro-RO"/>
              </w:rPr>
            </w:pPr>
            <w:r w:rsidRPr="0059031D">
              <w:rPr>
                <w:rFonts w:ascii="Times New Roman" w:hAnsi="Times New Roman" w:cs="Times New Roman"/>
                <w:b/>
              </w:rPr>
              <w:t>Итого по сектору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FDA55E" w14:textId="77777777" w:rsidR="00FE028E" w:rsidRPr="0059031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458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054.1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BDFDB0" w14:textId="77777777" w:rsidR="00FE028E" w:rsidRPr="0059031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435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289.0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0A0D" w14:textId="77777777" w:rsidR="00FE028E" w:rsidRPr="0059031D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506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689.8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68A5" w14:textId="77777777" w:rsidR="00FE028E" w:rsidRPr="0059031D" w:rsidRDefault="00FE028E" w:rsidP="00A14FFD">
            <w:pPr>
              <w:ind w:left="-85"/>
              <w:jc w:val="right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247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464.1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B4633" w14:textId="77777777" w:rsidR="00FE028E" w:rsidRPr="0059031D" w:rsidRDefault="00FE028E" w:rsidP="00A14FFD">
            <w:pPr>
              <w:ind w:left="-85"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231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9031D">
              <w:rPr>
                <w:rFonts w:ascii="Times New Roman" w:hAnsi="Times New Roman" w:cs="Times New Roman"/>
                <w:b/>
                <w:szCs w:val="20"/>
                <w:lang w:val="ro-RO"/>
              </w:rPr>
              <w:t>151.2</w:t>
            </w:r>
          </w:p>
        </w:tc>
      </w:tr>
    </w:tbl>
    <w:p w14:paraId="447A0441" w14:textId="77777777" w:rsidR="00DA6969" w:rsidRDefault="00DA6969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0213D9" w14:textId="77777777" w:rsidR="00DA6969" w:rsidRDefault="00DA6969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E15271" w14:textId="77777777" w:rsidR="00FE028E" w:rsidRPr="00632DE3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9107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459F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632DE3">
        <w:rPr>
          <w:rFonts w:ascii="Times New Roman" w:hAnsi="Times New Roman" w:cs="Times New Roman"/>
          <w:b/>
          <w:sz w:val="24"/>
          <w:szCs w:val="24"/>
        </w:rPr>
        <w:t xml:space="preserve">3501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632DE3">
        <w:rPr>
          <w:rFonts w:ascii="Times New Roman" w:hAnsi="Times New Roman" w:cs="Times New Roman"/>
          <w:b/>
          <w:sz w:val="24"/>
          <w:szCs w:val="24"/>
        </w:rPr>
        <w:t>Разработка политики и менеджмент в области внутренних дел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224A2C7" w14:textId="19D02489" w:rsidR="00FE028E" w:rsidRDefault="00FE028E" w:rsidP="00934ABC">
      <w:pPr>
        <w:pStyle w:val="ListParagraph"/>
        <w:spacing w:after="0" w:line="240" w:lineRule="auto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39107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42856B28" w14:textId="77777777" w:rsidR="00FE028E" w:rsidRPr="00533AB2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509" w:type="dxa"/>
        <w:jc w:val="center"/>
        <w:tblLook w:val="04A0" w:firstRow="1" w:lastRow="0" w:firstColumn="1" w:lastColumn="0" w:noHBand="0" w:noVBand="1"/>
      </w:tblPr>
      <w:tblGrid>
        <w:gridCol w:w="4939"/>
        <w:gridCol w:w="1554"/>
        <w:gridCol w:w="1554"/>
        <w:gridCol w:w="1462"/>
      </w:tblGrid>
      <w:tr w:rsidR="00FE028E" w:rsidRPr="002D4D98" w14:paraId="7EC8043C" w14:textId="77777777" w:rsidTr="00A81C03">
        <w:trPr>
          <w:trHeight w:val="60"/>
          <w:jc w:val="center"/>
        </w:trPr>
        <w:tc>
          <w:tcPr>
            <w:tcW w:w="4939" w:type="dxa"/>
            <w:vAlign w:val="center"/>
          </w:tcPr>
          <w:p w14:paraId="136CC695" w14:textId="77777777" w:rsidR="00FE028E" w:rsidRPr="00AE5DE3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554" w:type="dxa"/>
            <w:vAlign w:val="center"/>
          </w:tcPr>
          <w:p w14:paraId="4F0B0EEE" w14:textId="05B87768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D4D9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4" w:type="dxa"/>
            <w:vAlign w:val="center"/>
          </w:tcPr>
          <w:p w14:paraId="7648A144" w14:textId="1FBDF450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D4D9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62" w:type="dxa"/>
            <w:vAlign w:val="center"/>
          </w:tcPr>
          <w:p w14:paraId="5B5FA19E" w14:textId="54061258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D4D9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2D4D98" w14:paraId="04B34DF6" w14:textId="77777777" w:rsidTr="00A81C03">
        <w:trPr>
          <w:jc w:val="center"/>
        </w:trPr>
        <w:tc>
          <w:tcPr>
            <w:tcW w:w="4939" w:type="dxa"/>
            <w:vAlign w:val="center"/>
          </w:tcPr>
          <w:p w14:paraId="5A5769D5" w14:textId="77777777" w:rsidR="00FE028E" w:rsidRPr="002D4D98" w:rsidRDefault="00FE028E" w:rsidP="00934ABC">
            <w:pPr>
              <w:ind w:left="90"/>
              <w:rPr>
                <w:rFonts w:ascii="Times New Roman" w:hAnsi="Times New Roman" w:cs="Times New Roman"/>
                <w:highlight w:val="yellow"/>
              </w:rPr>
            </w:pPr>
            <w:r w:rsidRPr="002D4D98">
              <w:rPr>
                <w:rFonts w:ascii="Times New Roman" w:hAnsi="Times New Roman" w:cs="Times New Roman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554" w:type="dxa"/>
            <w:vAlign w:val="center"/>
          </w:tcPr>
          <w:p w14:paraId="6683E9EB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677.3</w:t>
            </w:r>
          </w:p>
        </w:tc>
        <w:tc>
          <w:tcPr>
            <w:tcW w:w="1554" w:type="dxa"/>
            <w:vAlign w:val="center"/>
          </w:tcPr>
          <w:p w14:paraId="6DB1B888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677.3</w:t>
            </w:r>
          </w:p>
        </w:tc>
        <w:tc>
          <w:tcPr>
            <w:tcW w:w="1462" w:type="dxa"/>
            <w:vAlign w:val="center"/>
          </w:tcPr>
          <w:p w14:paraId="56012347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677.3</w:t>
            </w:r>
          </w:p>
        </w:tc>
      </w:tr>
      <w:tr w:rsidR="00FE028E" w:rsidRPr="002D4D98" w14:paraId="3F516740" w14:textId="77777777" w:rsidTr="00A81C03">
        <w:trPr>
          <w:trHeight w:val="60"/>
          <w:jc w:val="center"/>
        </w:trPr>
        <w:tc>
          <w:tcPr>
            <w:tcW w:w="4939" w:type="dxa"/>
            <w:vAlign w:val="center"/>
          </w:tcPr>
          <w:p w14:paraId="6DC290CF" w14:textId="77777777" w:rsidR="00FE028E" w:rsidRPr="002D4D98" w:rsidRDefault="00FE028E" w:rsidP="00934ABC">
            <w:pPr>
              <w:ind w:left="90"/>
              <w:jc w:val="both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Итого по подпрограмме </w:t>
            </w:r>
            <w:r w:rsidRPr="002D4D98">
              <w:rPr>
                <w:rFonts w:ascii="Times New Roman" w:hAnsi="Times New Roman" w:cs="Times New Roman"/>
                <w:b/>
                <w:lang w:val="ro-RO"/>
              </w:rPr>
              <w:t>3501</w:t>
            </w:r>
          </w:p>
        </w:tc>
        <w:tc>
          <w:tcPr>
            <w:tcW w:w="1554" w:type="dxa"/>
          </w:tcPr>
          <w:p w14:paraId="5C3A491D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33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677.3</w:t>
            </w:r>
          </w:p>
        </w:tc>
        <w:tc>
          <w:tcPr>
            <w:tcW w:w="1554" w:type="dxa"/>
          </w:tcPr>
          <w:p w14:paraId="4313B760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33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677.3</w:t>
            </w:r>
          </w:p>
        </w:tc>
        <w:tc>
          <w:tcPr>
            <w:tcW w:w="1462" w:type="dxa"/>
          </w:tcPr>
          <w:p w14:paraId="666EAF8B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33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677.3</w:t>
            </w:r>
          </w:p>
        </w:tc>
      </w:tr>
    </w:tbl>
    <w:p w14:paraId="30F2D07A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E34A412" w14:textId="77777777" w:rsidR="00FE028E" w:rsidRPr="00CC5AEB" w:rsidRDefault="00FE028E" w:rsidP="00A81C03">
      <w:pPr>
        <w:pStyle w:val="ListParagraph"/>
        <w:spacing w:after="0"/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90F37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790F3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3502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90F37">
        <w:rPr>
          <w:rFonts w:ascii="Times New Roman" w:hAnsi="Times New Roman" w:cs="Times New Roman"/>
          <w:b/>
          <w:sz w:val="24"/>
          <w:szCs w:val="24"/>
        </w:rPr>
        <w:t>Общественный порядок и безопасность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748738E0" w14:textId="77777777" w:rsidR="00FE028E" w:rsidRPr="00533AB2" w:rsidRDefault="00FE028E" w:rsidP="00A81C03">
      <w:pPr>
        <w:pStyle w:val="ListParagraph"/>
        <w:spacing w:after="0" w:line="240" w:lineRule="auto"/>
        <w:ind w:left="1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7397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029DF0C6" w14:textId="77777777" w:rsidR="00FE028E" w:rsidRDefault="00FE028E" w:rsidP="00934ABC">
      <w:pPr>
        <w:spacing w:after="0" w:line="240" w:lineRule="auto"/>
        <w:ind w:left="9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1559"/>
        <w:gridCol w:w="1417"/>
        <w:gridCol w:w="1453"/>
      </w:tblGrid>
      <w:tr w:rsidR="00FE028E" w:rsidRPr="002D4D98" w14:paraId="7AEC2BFD" w14:textId="77777777" w:rsidTr="00DA6969">
        <w:trPr>
          <w:trHeight w:val="60"/>
          <w:tblHeader/>
          <w:jc w:val="center"/>
        </w:trPr>
        <w:tc>
          <w:tcPr>
            <w:tcW w:w="4957" w:type="dxa"/>
            <w:vAlign w:val="center"/>
          </w:tcPr>
          <w:p w14:paraId="002A981A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559" w:type="dxa"/>
            <w:vAlign w:val="center"/>
          </w:tcPr>
          <w:p w14:paraId="7D19CB73" w14:textId="014FCC01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D4D9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619EFFD8" w14:textId="7BB01204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D4D9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53" w:type="dxa"/>
            <w:vAlign w:val="center"/>
          </w:tcPr>
          <w:p w14:paraId="2BC9E1E7" w14:textId="7E15219A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D4D9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2D4D98" w14:paraId="2B3300C2" w14:textId="77777777" w:rsidTr="00DA6969">
        <w:trPr>
          <w:trHeight w:val="177"/>
          <w:jc w:val="center"/>
        </w:trPr>
        <w:tc>
          <w:tcPr>
            <w:tcW w:w="4957" w:type="dxa"/>
            <w:vAlign w:val="center"/>
          </w:tcPr>
          <w:p w14:paraId="51607747" w14:textId="77777777" w:rsidR="00FE028E" w:rsidRPr="002D4D9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D4D98">
              <w:rPr>
                <w:rFonts w:ascii="Times New Roman" w:hAnsi="Times New Roman" w:cs="Times New Roman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CCCCE0F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738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207.2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0A0B89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738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207.2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696ACD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1 738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207.2</w:t>
            </w:r>
          </w:p>
        </w:tc>
      </w:tr>
      <w:tr w:rsidR="00FE028E" w:rsidRPr="002D4D98" w14:paraId="2CAE4C7D" w14:textId="77777777" w:rsidTr="00DA6969">
        <w:trPr>
          <w:trHeight w:val="86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0D47D" w14:textId="77777777" w:rsidR="00FE028E" w:rsidRPr="002D4D9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D4D98">
              <w:rPr>
                <w:rFonts w:ascii="Times New Roman" w:hAnsi="Times New Roman" w:cs="Times New Roman"/>
              </w:rPr>
              <w:t>Развитие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0D49A39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26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102.3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2D5C3E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000.0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3880B3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000.0</w:t>
            </w:r>
          </w:p>
        </w:tc>
      </w:tr>
      <w:tr w:rsidR="00FE028E" w:rsidRPr="002D4D98" w14:paraId="5904D10B" w14:textId="77777777" w:rsidTr="00DA6969">
        <w:trPr>
          <w:trHeight w:val="86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1BBF" w14:textId="77777777" w:rsidR="00FE028E" w:rsidRPr="00323DF5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6A3B0B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000.0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B67C182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000.00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67747A7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000.00</w:t>
            </w:r>
          </w:p>
        </w:tc>
      </w:tr>
      <w:tr w:rsidR="00FE028E" w:rsidRPr="002D4D98" w14:paraId="7922045A" w14:textId="77777777" w:rsidTr="00DA6969">
        <w:trPr>
          <w:trHeight w:val="6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8B1C" w14:textId="3DDC671A" w:rsidR="00FE028E" w:rsidRPr="002D4D98" w:rsidRDefault="00CE22BD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CE22BD">
              <w:rPr>
                <w:rFonts w:ascii="Times New Roman" w:hAnsi="Times New Roman" w:cs="Times New Roman"/>
              </w:rPr>
              <w:t>Разработка/Сопровождение информационных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CE96B2A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1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200.0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C11ABA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1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200.0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2B1DC7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1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200.0</w:t>
            </w:r>
          </w:p>
        </w:tc>
      </w:tr>
      <w:tr w:rsidR="00FE028E" w:rsidRPr="002D4D98" w14:paraId="476849AA" w14:textId="77777777" w:rsidTr="00DA6969">
        <w:trPr>
          <w:trHeight w:val="60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0DDF37" w14:textId="4B6C1408" w:rsidR="00FE028E" w:rsidRPr="002D4D9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D4D98">
              <w:rPr>
                <w:rFonts w:ascii="Times New Roman" w:hAnsi="Times New Roman" w:cs="Times New Roman"/>
              </w:rPr>
              <w:t>Проекты, финансируемые из внешних источни</w:t>
            </w:r>
            <w:r w:rsidR="00CE22BD">
              <w:rPr>
                <w:rFonts w:ascii="Times New Roman" w:hAnsi="Times New Roman" w:cs="Times New Roman"/>
              </w:rPr>
              <w:t>к</w:t>
            </w:r>
            <w:r w:rsidRPr="002D4D98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3917D3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964.7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53C122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429.4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251A21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310.8</w:t>
            </w:r>
          </w:p>
        </w:tc>
      </w:tr>
      <w:tr w:rsidR="00FE028E" w:rsidRPr="002D4D98" w14:paraId="0F7A2D7E" w14:textId="77777777" w:rsidTr="00DA6969">
        <w:trPr>
          <w:trHeight w:val="60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DEEB42" w14:textId="6789F73E" w:rsidR="00FE028E" w:rsidRPr="00323DF5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 w:rsidRPr="003E3634">
              <w:rPr>
                <w:rFonts w:ascii="Times New Roman" w:eastAsia="Times New Roman" w:hAnsi="Times New Roman" w:cs="Times New Roman"/>
                <w:szCs w:val="24"/>
                <w:lang w:eastAsia="en-GB"/>
              </w:rPr>
              <w:t xml:space="preserve">Доля Правительства </w:t>
            </w:r>
            <w:r w:rsidR="00CE22BD">
              <w:rPr>
                <w:rFonts w:ascii="Times New Roman" w:eastAsia="Times New Roman" w:hAnsi="Times New Roman" w:cs="Times New Roman"/>
                <w:szCs w:val="24"/>
                <w:lang w:eastAsia="en-GB"/>
              </w:rPr>
              <w:t xml:space="preserve">в </w:t>
            </w:r>
            <w:r w:rsidRPr="003E3634">
              <w:rPr>
                <w:rFonts w:ascii="Times New Roman" w:eastAsia="Times New Roman" w:hAnsi="Times New Roman" w:cs="Times New Roman"/>
                <w:szCs w:val="24"/>
                <w:lang w:eastAsia="en-GB"/>
              </w:rPr>
              <w:t>проект</w:t>
            </w:r>
            <w:r w:rsidR="00CE22BD">
              <w:rPr>
                <w:rFonts w:ascii="Times New Roman" w:eastAsia="Times New Roman" w:hAnsi="Times New Roman" w:cs="Times New Roman"/>
                <w:szCs w:val="24"/>
                <w:lang w:eastAsia="en-GB"/>
              </w:rPr>
              <w:t>ах</w:t>
            </w:r>
            <w:r w:rsidRPr="003E3634">
              <w:rPr>
                <w:rFonts w:ascii="Times New Roman" w:eastAsia="Times New Roman" w:hAnsi="Times New Roman" w:cs="Times New Roman"/>
                <w:szCs w:val="24"/>
                <w:lang w:eastAsia="en-GB"/>
              </w:rPr>
              <w:t>, финансируемых из внешних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F3F70E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244.8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5990C8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203.1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140113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</w:tr>
      <w:tr w:rsidR="00FE028E" w:rsidRPr="002D4D98" w14:paraId="0CA5D1C3" w14:textId="77777777" w:rsidTr="00DA6969">
        <w:trPr>
          <w:trHeight w:val="60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2FEA5A" w14:textId="77777777" w:rsidR="00FE028E" w:rsidRPr="002D4D9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2D4D98">
              <w:rPr>
                <w:rFonts w:ascii="Times New Roman" w:hAnsi="Times New Roman" w:cs="Times New Roman"/>
                <w:b/>
                <w:lang w:val="ro-RO"/>
              </w:rPr>
              <w:t>3502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3E65A6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772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719.0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CE5ACE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756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039.7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D7E984E" w14:textId="77777777" w:rsidR="00FE028E" w:rsidRPr="002D4D9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752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718.0</w:t>
            </w:r>
          </w:p>
        </w:tc>
      </w:tr>
    </w:tbl>
    <w:p w14:paraId="506CEF1E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1E4476" w14:textId="77777777" w:rsidR="00FE028E" w:rsidRPr="001B6AF9" w:rsidRDefault="00FE028E" w:rsidP="00A81C03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0F37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0F0C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3503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F0C70">
        <w:rPr>
          <w:rFonts w:ascii="Times New Roman" w:hAnsi="Times New Roman" w:cs="Times New Roman"/>
          <w:b/>
          <w:sz w:val="24"/>
          <w:szCs w:val="24"/>
        </w:rPr>
        <w:t>Миграция и убежище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A3558A7" w14:textId="77777777" w:rsidR="00FE028E" w:rsidRDefault="00FE028E" w:rsidP="00A81C03">
      <w:pPr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</w:t>
      </w:r>
      <w:r w:rsidRPr="00F74BAF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1B96ED31" w14:textId="77777777" w:rsidR="00FE028E" w:rsidRPr="00F74BAF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82"/>
        <w:gridCol w:w="1572"/>
        <w:gridCol w:w="1572"/>
        <w:gridCol w:w="1572"/>
      </w:tblGrid>
      <w:tr w:rsidR="00FE028E" w:rsidRPr="00037C1B" w14:paraId="679DFF88" w14:textId="77777777" w:rsidTr="002A5048">
        <w:trPr>
          <w:trHeight w:val="60"/>
          <w:jc w:val="center"/>
        </w:trPr>
        <w:tc>
          <w:tcPr>
            <w:tcW w:w="4682" w:type="dxa"/>
            <w:vAlign w:val="center"/>
          </w:tcPr>
          <w:p w14:paraId="08162135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572" w:type="dxa"/>
            <w:vAlign w:val="center"/>
          </w:tcPr>
          <w:p w14:paraId="5404AEC4" w14:textId="1233078D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37C1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72" w:type="dxa"/>
            <w:vAlign w:val="center"/>
          </w:tcPr>
          <w:p w14:paraId="52B17E1A" w14:textId="2D3BCFA5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37C1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72" w:type="dxa"/>
            <w:vAlign w:val="center"/>
          </w:tcPr>
          <w:p w14:paraId="7E3F90AC" w14:textId="63320AD9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37C1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037C1B" w14:paraId="28D32297" w14:textId="77777777" w:rsidTr="002A5048">
        <w:trPr>
          <w:trHeight w:val="161"/>
          <w:jc w:val="center"/>
        </w:trPr>
        <w:tc>
          <w:tcPr>
            <w:tcW w:w="4682" w:type="dxa"/>
          </w:tcPr>
          <w:p w14:paraId="3360F7B9" w14:textId="77777777" w:rsidR="00FE028E" w:rsidRPr="00037C1B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3C97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48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255.1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27D322A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47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755.1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FA4FC6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47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255.1</w:t>
            </w:r>
          </w:p>
        </w:tc>
      </w:tr>
      <w:tr w:rsidR="00FE028E" w:rsidRPr="00037C1B" w14:paraId="2B40D314" w14:textId="77777777" w:rsidTr="002A5048">
        <w:trPr>
          <w:trHeight w:val="60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D585" w14:textId="77777777" w:rsidR="00FE028E" w:rsidRPr="00037C1B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Разработка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>/</w:t>
            </w:r>
            <w:r w:rsidRPr="00037C1B">
              <w:rPr>
                <w:rFonts w:ascii="Times New Roman" w:hAnsi="Times New Roman" w:cs="Times New Roman"/>
              </w:rPr>
              <w:t xml:space="preserve">поддержка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информационных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систем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2620EB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1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800.0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C9836D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1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300.0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C3E54F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Cs w:val="20"/>
                <w:lang w:val="ro-RO"/>
              </w:rPr>
              <w:t xml:space="preserve">1 </w:t>
            </w:r>
            <w:r w:rsidRPr="00BC5D12">
              <w:rPr>
                <w:rFonts w:ascii="Times New Roman" w:hAnsi="Times New Roman" w:cs="Times New Roman"/>
                <w:szCs w:val="20"/>
                <w:lang w:val="ro-RO"/>
              </w:rPr>
              <w:t>300.0</w:t>
            </w:r>
          </w:p>
        </w:tc>
      </w:tr>
      <w:tr w:rsidR="00FE028E" w:rsidRPr="00037C1B" w14:paraId="4EC1A8D2" w14:textId="77777777" w:rsidTr="002A5048">
        <w:trPr>
          <w:trHeight w:val="60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75C3" w14:textId="77777777" w:rsidR="00FE028E" w:rsidRPr="00037C1B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037C1B">
              <w:rPr>
                <w:rFonts w:ascii="Times New Roman" w:hAnsi="Times New Roman" w:cs="Times New Roman"/>
                <w:b/>
                <w:lang w:val="ro-RO"/>
              </w:rPr>
              <w:t>3503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28AF55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50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055.1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EDAFC29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49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055.1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089825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48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BC5D12">
              <w:rPr>
                <w:rFonts w:ascii="Times New Roman" w:hAnsi="Times New Roman" w:cs="Times New Roman"/>
                <w:b/>
                <w:szCs w:val="20"/>
                <w:lang w:val="ro-RO"/>
              </w:rPr>
              <w:t>555.1</w:t>
            </w:r>
          </w:p>
        </w:tc>
      </w:tr>
    </w:tbl>
    <w:p w14:paraId="767650FC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40DC570" w14:textId="77777777" w:rsidR="00FE028E" w:rsidRPr="005401AC" w:rsidRDefault="00FE028E" w:rsidP="00A81C03">
      <w:pPr>
        <w:tabs>
          <w:tab w:val="left" w:pos="709"/>
        </w:tabs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01AC">
        <w:rPr>
          <w:rFonts w:ascii="Times New Roman" w:hAnsi="Times New Roman" w:cs="Times New Roman"/>
          <w:b/>
          <w:sz w:val="24"/>
          <w:szCs w:val="24"/>
          <w:lang w:val="ro-RO"/>
        </w:rPr>
        <w:t>Подпрограмма</w:t>
      </w:r>
      <w:proofErr w:type="spellEnd"/>
      <w:r w:rsidRPr="005401A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3504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401AC">
        <w:rPr>
          <w:rFonts w:ascii="Times New Roman" w:hAnsi="Times New Roman" w:cs="Times New Roman"/>
          <w:b/>
          <w:sz w:val="24"/>
          <w:szCs w:val="24"/>
          <w:lang w:val="ro-RO"/>
        </w:rPr>
        <w:t>Войска</w:t>
      </w:r>
      <w:proofErr w:type="spellEnd"/>
      <w:r w:rsidRPr="005401A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5401AC">
        <w:rPr>
          <w:rFonts w:ascii="Times New Roman" w:hAnsi="Times New Roman" w:cs="Times New Roman"/>
          <w:b/>
          <w:sz w:val="24"/>
          <w:szCs w:val="24"/>
          <w:lang w:val="ro-RO"/>
        </w:rPr>
        <w:t>карабинеров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F5C3720" w14:textId="77777777" w:rsidR="00FE028E" w:rsidRPr="005401AC" w:rsidRDefault="00FE028E" w:rsidP="00A81C03">
      <w:pPr>
        <w:tabs>
          <w:tab w:val="left" w:pos="709"/>
        </w:tabs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</w:t>
      </w:r>
      <w:r w:rsidRPr="005401A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5FBB8D81" w14:textId="77777777" w:rsidR="00FE028E" w:rsidRDefault="00FE028E" w:rsidP="00934ABC">
      <w:pPr>
        <w:spacing w:after="0" w:line="240" w:lineRule="auto"/>
        <w:ind w:left="9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19" w:type="dxa"/>
        <w:jc w:val="center"/>
        <w:tblLook w:val="04A0" w:firstRow="1" w:lastRow="0" w:firstColumn="1" w:lastColumn="0" w:noHBand="0" w:noVBand="1"/>
      </w:tblPr>
      <w:tblGrid>
        <w:gridCol w:w="5098"/>
        <w:gridCol w:w="1413"/>
        <w:gridCol w:w="1275"/>
        <w:gridCol w:w="1633"/>
      </w:tblGrid>
      <w:tr w:rsidR="00FE028E" w:rsidRPr="00037C1B" w14:paraId="02B8C7D9" w14:textId="77777777" w:rsidTr="002A5048">
        <w:trPr>
          <w:trHeight w:val="60"/>
          <w:tblHeader/>
          <w:jc w:val="center"/>
        </w:trPr>
        <w:tc>
          <w:tcPr>
            <w:tcW w:w="5098" w:type="dxa"/>
            <w:vAlign w:val="center"/>
          </w:tcPr>
          <w:p w14:paraId="3930879F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413" w:type="dxa"/>
            <w:vAlign w:val="center"/>
          </w:tcPr>
          <w:p w14:paraId="15CFBEF9" w14:textId="78267949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37C1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5DDE129F" w14:textId="05E4F1DF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37C1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33" w:type="dxa"/>
            <w:vAlign w:val="center"/>
          </w:tcPr>
          <w:p w14:paraId="2B7D587F" w14:textId="47D1F9CA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37C1B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037C1B" w14:paraId="04793557" w14:textId="77777777" w:rsidTr="002A5048">
        <w:trPr>
          <w:trHeight w:val="60"/>
          <w:jc w:val="center"/>
        </w:trPr>
        <w:tc>
          <w:tcPr>
            <w:tcW w:w="5098" w:type="dxa"/>
          </w:tcPr>
          <w:p w14:paraId="05D77CCB" w14:textId="77777777" w:rsidR="00FE028E" w:rsidRPr="00037C1B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DB2AA0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247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242.1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FF1369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247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242.1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985ECA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247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242.1</w:t>
            </w:r>
          </w:p>
        </w:tc>
      </w:tr>
      <w:tr w:rsidR="00FE028E" w:rsidRPr="00037C1B" w14:paraId="21857E9C" w14:textId="77777777" w:rsidTr="002A5048">
        <w:trPr>
          <w:trHeight w:val="60"/>
          <w:jc w:val="center"/>
        </w:trPr>
        <w:tc>
          <w:tcPr>
            <w:tcW w:w="5098" w:type="dxa"/>
          </w:tcPr>
          <w:p w14:paraId="390008CC" w14:textId="77777777" w:rsidR="00FE028E" w:rsidRPr="00037C1B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Разработка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>/</w:t>
            </w:r>
            <w:r w:rsidRPr="00037C1B">
              <w:rPr>
                <w:rFonts w:ascii="Times New Roman" w:hAnsi="Times New Roman" w:cs="Times New Roman"/>
              </w:rPr>
              <w:t xml:space="preserve">поддержка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информационных</w:t>
            </w:r>
            <w:proofErr w:type="spellEnd"/>
            <w:r w:rsidRPr="00037C1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37C1B">
              <w:rPr>
                <w:rFonts w:ascii="Times New Roman" w:hAnsi="Times New Roman" w:cs="Times New Roman"/>
                <w:lang w:val="ro-RO"/>
              </w:rPr>
              <w:t>систем</w:t>
            </w:r>
            <w:proofErr w:type="spellEnd"/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5E4ACE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442.0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968B2BB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442.0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9D6702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442.0</w:t>
            </w:r>
          </w:p>
        </w:tc>
      </w:tr>
      <w:tr w:rsidR="00FE028E" w:rsidRPr="00037C1B" w14:paraId="316814EA" w14:textId="77777777" w:rsidTr="002A5048">
        <w:trPr>
          <w:trHeight w:val="60"/>
          <w:jc w:val="center"/>
        </w:trPr>
        <w:tc>
          <w:tcPr>
            <w:tcW w:w="5098" w:type="dxa"/>
          </w:tcPr>
          <w:p w14:paraId="1956FA12" w14:textId="355FE099" w:rsidR="00FE028E" w:rsidRPr="00037C1B" w:rsidRDefault="00CE22BD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Модернизация материально-технической базы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C43E62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B9A1822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000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9CA4B9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5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szCs w:val="20"/>
                <w:lang w:val="ro-RO"/>
              </w:rPr>
              <w:t>000</w:t>
            </w:r>
          </w:p>
        </w:tc>
      </w:tr>
      <w:tr w:rsidR="00FE028E" w:rsidRPr="00037C1B" w14:paraId="3EAAE7F1" w14:textId="77777777" w:rsidTr="002A5048">
        <w:trPr>
          <w:trHeight w:val="60"/>
          <w:jc w:val="center"/>
        </w:trPr>
        <w:tc>
          <w:tcPr>
            <w:tcW w:w="5098" w:type="dxa"/>
          </w:tcPr>
          <w:p w14:paraId="00F72855" w14:textId="77777777" w:rsidR="00FE028E" w:rsidRPr="00037C1B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037C1B">
              <w:rPr>
                <w:rFonts w:ascii="Times New Roman" w:hAnsi="Times New Roman" w:cs="Times New Roman"/>
                <w:b/>
                <w:lang w:val="ro-RO"/>
              </w:rPr>
              <w:t>3504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4D2F7C2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252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684.1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C778DC4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252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684.1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8677B4" w14:textId="77777777" w:rsidR="00FE028E" w:rsidRPr="00037C1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252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C56FE">
              <w:rPr>
                <w:rFonts w:ascii="Times New Roman" w:hAnsi="Times New Roman" w:cs="Times New Roman"/>
                <w:b/>
                <w:szCs w:val="20"/>
                <w:lang w:val="ro-RO"/>
              </w:rPr>
              <w:t>684.1</w:t>
            </w:r>
          </w:p>
        </w:tc>
      </w:tr>
    </w:tbl>
    <w:p w14:paraId="3D90E131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A1BEA11" w14:textId="77777777" w:rsidR="00FE028E" w:rsidRPr="0067207A" w:rsidRDefault="00FE028E" w:rsidP="00A81C03">
      <w:pPr>
        <w:pStyle w:val="ListParagraph"/>
        <w:spacing w:after="0"/>
        <w:ind w:left="90" w:firstLine="1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32B1">
        <w:rPr>
          <w:rFonts w:ascii="Times New Roman" w:hAnsi="Times New Roman" w:cs="Times New Roman"/>
          <w:b/>
          <w:sz w:val="24"/>
          <w:szCs w:val="24"/>
          <w:lang w:val="ro-RO"/>
        </w:rPr>
        <w:t xml:space="preserve">Подпрограмма 3505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D0931">
        <w:rPr>
          <w:rFonts w:ascii="Times New Roman" w:hAnsi="Times New Roman" w:cs="Times New Roman"/>
          <w:b/>
          <w:sz w:val="24"/>
          <w:szCs w:val="24"/>
          <w:lang w:val="ro-RO"/>
        </w:rPr>
        <w:t>Вспомогательные услуги в области внутренних дел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BEF8324" w14:textId="77777777" w:rsidR="00FE028E" w:rsidRPr="00533AB2" w:rsidRDefault="00FE028E" w:rsidP="00A81C03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 и расходы на среднесрочный период</w:t>
      </w:r>
    </w:p>
    <w:p w14:paraId="4E86C462" w14:textId="77777777" w:rsidR="00FE028E" w:rsidRPr="00F74BAF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27"/>
        <w:gridCol w:w="1565"/>
        <w:gridCol w:w="1565"/>
        <w:gridCol w:w="1754"/>
      </w:tblGrid>
      <w:tr w:rsidR="00FE028E" w:rsidRPr="00C62D1A" w14:paraId="788F2B32" w14:textId="77777777" w:rsidTr="00386C68">
        <w:trPr>
          <w:trHeight w:val="91"/>
          <w:jc w:val="center"/>
        </w:trPr>
        <w:tc>
          <w:tcPr>
            <w:tcW w:w="4682" w:type="dxa"/>
            <w:vAlign w:val="center"/>
          </w:tcPr>
          <w:p w14:paraId="2328C84F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572" w:type="dxa"/>
            <w:vAlign w:val="center"/>
          </w:tcPr>
          <w:p w14:paraId="6E9936F8" w14:textId="08FDE18E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62D1A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72" w:type="dxa"/>
            <w:vAlign w:val="center"/>
          </w:tcPr>
          <w:p w14:paraId="06DEB1BF" w14:textId="5D7E221B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62D1A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66" w:type="dxa"/>
            <w:vAlign w:val="center"/>
          </w:tcPr>
          <w:p w14:paraId="2855A45C" w14:textId="5A0A36B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62D1A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C62D1A" w14:paraId="340D8E4D" w14:textId="77777777" w:rsidTr="00386C68">
        <w:trPr>
          <w:trHeight w:val="265"/>
          <w:jc w:val="center"/>
        </w:trPr>
        <w:tc>
          <w:tcPr>
            <w:tcW w:w="4682" w:type="dxa"/>
          </w:tcPr>
          <w:p w14:paraId="27790BD6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CF28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112,633.70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1723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112,633.70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58E1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112,633.70</w:t>
            </w:r>
          </w:p>
        </w:tc>
      </w:tr>
      <w:tr w:rsidR="00FE028E" w:rsidRPr="00C62D1A" w14:paraId="66AF7A20" w14:textId="77777777" w:rsidTr="00386C68">
        <w:trPr>
          <w:trHeight w:val="60"/>
          <w:jc w:val="center"/>
        </w:trPr>
        <w:tc>
          <w:tcPr>
            <w:tcW w:w="4682" w:type="dxa"/>
            <w:vAlign w:val="center"/>
          </w:tcPr>
          <w:p w14:paraId="0718DC4B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Разработка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поддержка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информационных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систем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E530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22,777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4845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22,777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2CC7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22,777</w:t>
            </w:r>
          </w:p>
        </w:tc>
      </w:tr>
      <w:tr w:rsidR="00FE028E" w:rsidRPr="00C62D1A" w14:paraId="1F9185D2" w14:textId="77777777" w:rsidTr="00386C68">
        <w:trPr>
          <w:trHeight w:val="60"/>
          <w:jc w:val="center"/>
        </w:trPr>
        <w:tc>
          <w:tcPr>
            <w:tcW w:w="4682" w:type="dxa"/>
            <w:vAlign w:val="center"/>
          </w:tcPr>
          <w:p w14:paraId="74ED016D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Развитие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материально-технической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базы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B0B4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29,069.80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B7D7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29,069.80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093C4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29,069.80</w:t>
            </w:r>
          </w:p>
        </w:tc>
      </w:tr>
      <w:tr w:rsidR="00FE028E" w:rsidRPr="00C62D1A" w14:paraId="13E6C80F" w14:textId="77777777" w:rsidTr="00386C68">
        <w:trPr>
          <w:trHeight w:val="60"/>
          <w:jc w:val="center"/>
        </w:trPr>
        <w:tc>
          <w:tcPr>
            <w:tcW w:w="4682" w:type="dxa"/>
            <w:vAlign w:val="center"/>
          </w:tcPr>
          <w:p w14:paraId="2CC784F0" w14:textId="77777777" w:rsidR="00FE028E" w:rsidRPr="004D1ACF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Капитальные вложения (справочно)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A5C7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BC525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7,000.0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EE0A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8,000.0</w:t>
            </w:r>
          </w:p>
        </w:tc>
      </w:tr>
      <w:tr w:rsidR="00FE028E" w:rsidRPr="00C62D1A" w14:paraId="0819044A" w14:textId="77777777" w:rsidTr="00386C68">
        <w:trPr>
          <w:trHeight w:val="60"/>
          <w:jc w:val="center"/>
        </w:trPr>
        <w:tc>
          <w:tcPr>
            <w:tcW w:w="4682" w:type="dxa"/>
            <w:vAlign w:val="center"/>
          </w:tcPr>
          <w:p w14:paraId="1795936F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</w:rPr>
              <w:lastRenderedPageBreak/>
              <w:t>Капитальный ремонт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045D4B3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2,945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1FDCCE3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2,945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AA15F4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15B4">
              <w:rPr>
                <w:rFonts w:ascii="Times New Roman" w:hAnsi="Times New Roman" w:cs="Times New Roman"/>
                <w:szCs w:val="20"/>
                <w:lang w:val="ro-RO"/>
              </w:rPr>
              <w:t>2,945</w:t>
            </w:r>
          </w:p>
        </w:tc>
      </w:tr>
      <w:tr w:rsidR="00FE028E" w:rsidRPr="00C62D1A" w14:paraId="233AD2DC" w14:textId="77777777" w:rsidTr="00386C68">
        <w:trPr>
          <w:trHeight w:val="60"/>
          <w:jc w:val="center"/>
        </w:trPr>
        <w:tc>
          <w:tcPr>
            <w:tcW w:w="4682" w:type="dxa"/>
            <w:vAlign w:val="center"/>
          </w:tcPr>
          <w:p w14:paraId="42C64BC5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C62D1A">
              <w:rPr>
                <w:rFonts w:ascii="Times New Roman" w:hAnsi="Times New Roman" w:cs="Times New Roman"/>
                <w:b/>
                <w:lang w:val="ro-RO"/>
              </w:rPr>
              <w:t>3505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55A9F2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172 </w:t>
            </w:r>
            <w:r w:rsidRPr="00FE15B4">
              <w:rPr>
                <w:rFonts w:ascii="Times New Roman" w:hAnsi="Times New Roman" w:cs="Times New Roman"/>
                <w:b/>
                <w:szCs w:val="20"/>
                <w:lang w:val="ro-RO"/>
              </w:rPr>
              <w:t>425.5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D65798A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174 </w:t>
            </w:r>
            <w:r w:rsidRPr="00FE15B4">
              <w:rPr>
                <w:rFonts w:ascii="Times New Roman" w:hAnsi="Times New Roman" w:cs="Times New Roman"/>
                <w:b/>
                <w:szCs w:val="20"/>
                <w:lang w:val="ro-RO"/>
              </w:rPr>
              <w:t>425.5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08F467B2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175 </w:t>
            </w:r>
            <w:r w:rsidRPr="00FE15B4">
              <w:rPr>
                <w:rFonts w:ascii="Times New Roman" w:hAnsi="Times New Roman" w:cs="Times New Roman"/>
                <w:b/>
                <w:szCs w:val="20"/>
                <w:lang w:val="ro-RO"/>
              </w:rPr>
              <w:t>425.5</w:t>
            </w:r>
          </w:p>
        </w:tc>
      </w:tr>
    </w:tbl>
    <w:p w14:paraId="22B8086E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9283AE2" w14:textId="77777777" w:rsidR="00FE028E" w:rsidRPr="001B6AF9" w:rsidRDefault="00FE028E" w:rsidP="00A81C03">
      <w:pPr>
        <w:pStyle w:val="ListParagraph"/>
        <w:spacing w:after="0"/>
        <w:ind w:left="90" w:firstLine="1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6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Подпрограмма 3506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DD26CE">
        <w:rPr>
          <w:rFonts w:ascii="Times New Roman" w:hAnsi="Times New Roman" w:cs="Times New Roman"/>
          <w:b/>
          <w:sz w:val="24"/>
          <w:szCs w:val="24"/>
        </w:rPr>
        <w:t>Менеджмент государственной границы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7679830" w14:textId="77777777" w:rsidR="00FE028E" w:rsidRDefault="00FE028E" w:rsidP="00A81C03">
      <w:pPr>
        <w:pStyle w:val="ListParagraph"/>
        <w:spacing w:after="0"/>
        <w:ind w:left="90" w:firstLine="14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 и расходы на среднесрочный период</w:t>
      </w:r>
    </w:p>
    <w:p w14:paraId="0C464A19" w14:textId="77777777" w:rsidR="00FE028E" w:rsidRDefault="00FE028E" w:rsidP="00934ABC">
      <w:pPr>
        <w:spacing w:after="0"/>
        <w:ind w:left="9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proofErr w:type="spellStart"/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>ыс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>ле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668" w:type="dxa"/>
        <w:jc w:val="center"/>
        <w:tblLook w:val="04A0" w:firstRow="1" w:lastRow="0" w:firstColumn="1" w:lastColumn="0" w:noHBand="0" w:noVBand="1"/>
      </w:tblPr>
      <w:tblGrid>
        <w:gridCol w:w="4957"/>
        <w:gridCol w:w="1633"/>
        <w:gridCol w:w="1633"/>
        <w:gridCol w:w="1445"/>
      </w:tblGrid>
      <w:tr w:rsidR="00FE028E" w:rsidRPr="00C62D1A" w14:paraId="516C2A5F" w14:textId="77777777" w:rsidTr="00DA6969">
        <w:trPr>
          <w:trHeight w:val="60"/>
          <w:jc w:val="center"/>
        </w:trPr>
        <w:tc>
          <w:tcPr>
            <w:tcW w:w="4957" w:type="dxa"/>
            <w:vAlign w:val="center"/>
          </w:tcPr>
          <w:p w14:paraId="7F9560B1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633" w:type="dxa"/>
            <w:vAlign w:val="center"/>
          </w:tcPr>
          <w:p w14:paraId="20AB6EAC" w14:textId="11D19F83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62D1A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33" w:type="dxa"/>
            <w:vAlign w:val="center"/>
          </w:tcPr>
          <w:p w14:paraId="6BC18670" w14:textId="230ED9BB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62D1A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45" w:type="dxa"/>
            <w:vAlign w:val="center"/>
          </w:tcPr>
          <w:p w14:paraId="7A4F5B3D" w14:textId="697195D9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62D1A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C62D1A" w14:paraId="512748B3" w14:textId="77777777" w:rsidTr="00DA6969">
        <w:trPr>
          <w:trHeight w:val="185"/>
          <w:jc w:val="center"/>
        </w:trPr>
        <w:tc>
          <w:tcPr>
            <w:tcW w:w="4957" w:type="dxa"/>
          </w:tcPr>
          <w:p w14:paraId="3DA2580D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8C6E3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654,837.9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92B5FB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655,337.9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5C048C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654,387.9</w:t>
            </w:r>
          </w:p>
        </w:tc>
      </w:tr>
      <w:tr w:rsidR="00FE028E" w:rsidRPr="00C62D1A" w14:paraId="230E209D" w14:textId="77777777" w:rsidTr="00DA6969">
        <w:trPr>
          <w:trHeight w:val="93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1CCCB2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Развитие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материально-технической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базы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C86B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44,300.0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7F2B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44,300.0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8DB4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44,300.0</w:t>
            </w:r>
          </w:p>
        </w:tc>
      </w:tr>
      <w:tr w:rsidR="00FE028E" w:rsidRPr="00C62D1A" w14:paraId="48601C11" w14:textId="77777777" w:rsidTr="00DA6969">
        <w:trPr>
          <w:trHeight w:val="113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05E1ED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Разработка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поддержка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информационных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систем</w:t>
            </w:r>
            <w:proofErr w:type="spellEnd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CB93876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1,000.0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B7C7FB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1,000.0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7FBC1B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1,000.0</w:t>
            </w:r>
          </w:p>
        </w:tc>
      </w:tr>
      <w:tr w:rsidR="00FE028E" w:rsidRPr="00C62D1A" w14:paraId="74A88EA0" w14:textId="77777777" w:rsidTr="00DA6969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21A439" w14:textId="73B91F87" w:rsidR="00FE028E" w:rsidRPr="0041796D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Капитальные</w:t>
            </w:r>
            <w:proofErr w:type="spellEnd"/>
            <w:r w:rsidRPr="00C62D1A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62D1A">
              <w:rPr>
                <w:rFonts w:ascii="Times New Roman" w:hAnsi="Times New Roman" w:cs="Times New Roman"/>
                <w:lang w:val="ro-RO"/>
              </w:rPr>
              <w:t>вложения</w:t>
            </w:r>
            <w:proofErr w:type="spellEnd"/>
            <w:r w:rsidR="0041796D">
              <w:rPr>
                <w:rFonts w:ascii="Times New Roman" w:hAnsi="Times New Roman" w:cs="Times New Roman"/>
              </w:rPr>
              <w:t xml:space="preserve"> (справочно)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7A5F5B2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CFA972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A456F4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5,000.0</w:t>
            </w:r>
          </w:p>
        </w:tc>
      </w:tr>
      <w:tr w:rsidR="00FE028E" w:rsidRPr="00C62D1A" w14:paraId="6B0B1470" w14:textId="77777777" w:rsidTr="00DA6969">
        <w:trPr>
          <w:trHeight w:val="104"/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7494FA" w14:textId="77777777" w:rsidR="00FE028E" w:rsidRPr="00C62D1A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C62D1A">
              <w:rPr>
                <w:rFonts w:ascii="Times New Roman" w:hAnsi="Times New Roman" w:cs="Times New Roman"/>
                <w:b/>
                <w:lang w:val="ro-RO"/>
              </w:rPr>
              <w:t>3506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83F03E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706 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137.9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A467EC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706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637.9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338F3F" w14:textId="77777777" w:rsidR="00FE028E" w:rsidRPr="00C62D1A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705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687.9</w:t>
            </w:r>
          </w:p>
        </w:tc>
      </w:tr>
    </w:tbl>
    <w:p w14:paraId="231C0181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4726C3D" w14:textId="77777777" w:rsidR="00FE028E" w:rsidRDefault="00FE028E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7A1">
        <w:rPr>
          <w:rFonts w:ascii="Times New Roman" w:hAnsi="Times New Roman" w:cs="Times New Roman"/>
          <w:b/>
          <w:sz w:val="24"/>
          <w:szCs w:val="24"/>
          <w:lang w:val="ro-RO"/>
        </w:rPr>
        <w:t xml:space="preserve">Подпрограмма 3702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F407A1">
        <w:rPr>
          <w:rFonts w:ascii="Times New Roman" w:hAnsi="Times New Roman" w:cs="Times New Roman"/>
          <w:b/>
          <w:sz w:val="24"/>
          <w:szCs w:val="24"/>
          <w:lang w:val="ro-RO"/>
        </w:rPr>
        <w:t>Гражданская защита и пожарная безопасность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4AF0061" w14:textId="77777777" w:rsidR="00FE028E" w:rsidRPr="00533AB2" w:rsidRDefault="00FE028E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 и расходы на среднесрочный период</w:t>
      </w:r>
    </w:p>
    <w:p w14:paraId="38AE6720" w14:textId="77777777" w:rsidR="00FE028E" w:rsidRDefault="00FE028E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proofErr w:type="spellStart"/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>ыс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л</w:t>
      </w:r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706" w:type="dxa"/>
        <w:jc w:val="center"/>
        <w:tblLook w:val="04A0" w:firstRow="1" w:lastRow="0" w:firstColumn="1" w:lastColumn="0" w:noHBand="0" w:noVBand="1"/>
      </w:tblPr>
      <w:tblGrid>
        <w:gridCol w:w="4957"/>
        <w:gridCol w:w="1623"/>
        <w:gridCol w:w="1623"/>
        <w:gridCol w:w="1503"/>
      </w:tblGrid>
      <w:tr w:rsidR="00FE028E" w:rsidRPr="00CB20D8" w14:paraId="18BA7B8C" w14:textId="77777777" w:rsidTr="00DA6969">
        <w:trPr>
          <w:trHeight w:val="60"/>
          <w:tblHeader/>
          <w:jc w:val="center"/>
        </w:trPr>
        <w:tc>
          <w:tcPr>
            <w:tcW w:w="4957" w:type="dxa"/>
            <w:vAlign w:val="center"/>
          </w:tcPr>
          <w:p w14:paraId="15B700F5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623" w:type="dxa"/>
            <w:vAlign w:val="center"/>
          </w:tcPr>
          <w:p w14:paraId="28AC71AD" w14:textId="630E6AF4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B20D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23" w:type="dxa"/>
            <w:vAlign w:val="center"/>
          </w:tcPr>
          <w:p w14:paraId="7A91B5F0" w14:textId="52C977B3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B20D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03" w:type="dxa"/>
            <w:vAlign w:val="center"/>
          </w:tcPr>
          <w:p w14:paraId="42FDABF4" w14:textId="62DB394D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B20D8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CB20D8" w14:paraId="5150F347" w14:textId="77777777" w:rsidTr="00DA6969">
        <w:trPr>
          <w:trHeight w:val="325"/>
          <w:jc w:val="center"/>
        </w:trPr>
        <w:tc>
          <w:tcPr>
            <w:tcW w:w="4957" w:type="dxa"/>
          </w:tcPr>
          <w:p w14:paraId="45225D69" w14:textId="77777777" w:rsidR="00FE028E" w:rsidRPr="00CB20D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5DC9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445,496.3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BD4A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445,496.3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8E7D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445,496.3</w:t>
            </w:r>
          </w:p>
        </w:tc>
      </w:tr>
      <w:tr w:rsidR="00FE028E" w:rsidRPr="00CB20D8" w14:paraId="18E2F265" w14:textId="77777777" w:rsidTr="00DA6969">
        <w:trPr>
          <w:trHeight w:val="78"/>
          <w:jc w:val="center"/>
        </w:trPr>
        <w:tc>
          <w:tcPr>
            <w:tcW w:w="4957" w:type="dxa"/>
            <w:vAlign w:val="center"/>
          </w:tcPr>
          <w:p w14:paraId="2991C888" w14:textId="77777777" w:rsidR="00FE028E" w:rsidRPr="00CB20D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Проекты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финансируемые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из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внешних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источниов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DCCD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228,913.70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84AE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E9BF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</w:tr>
      <w:tr w:rsidR="00FE028E" w:rsidRPr="00CB20D8" w14:paraId="058EA470" w14:textId="77777777" w:rsidTr="00DA6969">
        <w:trPr>
          <w:trHeight w:val="60"/>
          <w:jc w:val="center"/>
        </w:trPr>
        <w:tc>
          <w:tcPr>
            <w:tcW w:w="4957" w:type="dxa"/>
            <w:vAlign w:val="center"/>
          </w:tcPr>
          <w:p w14:paraId="5579D466" w14:textId="77777777" w:rsidR="00FE028E" w:rsidRPr="00CB20D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Развитие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материально-технической</w:t>
            </w:r>
            <w:proofErr w:type="spellEnd"/>
            <w:r w:rsidRPr="00CB20D8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CB20D8">
              <w:rPr>
                <w:rFonts w:ascii="Times New Roman" w:hAnsi="Times New Roman" w:cs="Times New Roman"/>
                <w:lang w:val="ro-RO"/>
              </w:rPr>
              <w:t>базы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62060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20,420.0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DC1D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20,420.0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19D2B31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20,420.0</w:t>
            </w:r>
          </w:p>
        </w:tc>
      </w:tr>
      <w:tr w:rsidR="00FE028E" w:rsidRPr="00CB20D8" w14:paraId="7018AD3C" w14:textId="77777777" w:rsidTr="00DA6969">
        <w:trPr>
          <w:trHeight w:val="127"/>
          <w:jc w:val="center"/>
        </w:trPr>
        <w:tc>
          <w:tcPr>
            <w:tcW w:w="4957" w:type="dxa"/>
            <w:vAlign w:val="center"/>
          </w:tcPr>
          <w:p w14:paraId="4C47018E" w14:textId="77777777" w:rsidR="00FE028E" w:rsidRPr="00CB20D8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Капитальные вложения (справочно)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1371A5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20,673.9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BA55B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3,600.0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034271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 </w:t>
            </w:r>
          </w:p>
        </w:tc>
      </w:tr>
      <w:tr w:rsidR="00FE028E" w:rsidRPr="00CB20D8" w14:paraId="6483E429" w14:textId="77777777" w:rsidTr="00DA6969">
        <w:trPr>
          <w:trHeight w:val="60"/>
          <w:jc w:val="center"/>
        </w:trPr>
        <w:tc>
          <w:tcPr>
            <w:tcW w:w="4957" w:type="dxa"/>
            <w:vAlign w:val="center"/>
          </w:tcPr>
          <w:p w14:paraId="7DBABBDF" w14:textId="77777777" w:rsidR="00FE028E" w:rsidRPr="00CB20D8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 w:rsidRPr="00CB20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65B8F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25,705.3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B37F65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25,705.3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2B4F09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77E5">
              <w:rPr>
                <w:rFonts w:ascii="Times New Roman" w:hAnsi="Times New Roman" w:cs="Times New Roman"/>
                <w:szCs w:val="20"/>
                <w:lang w:val="ro-RO"/>
              </w:rPr>
              <w:t>25,705.3</w:t>
            </w:r>
          </w:p>
        </w:tc>
      </w:tr>
      <w:tr w:rsidR="00FE028E" w:rsidRPr="00CB20D8" w14:paraId="7119C16E" w14:textId="77777777" w:rsidTr="00DA6969">
        <w:trPr>
          <w:trHeight w:val="60"/>
          <w:jc w:val="center"/>
        </w:trPr>
        <w:tc>
          <w:tcPr>
            <w:tcW w:w="4957" w:type="dxa"/>
            <w:vAlign w:val="center"/>
          </w:tcPr>
          <w:p w14:paraId="32D4D535" w14:textId="77777777" w:rsidR="00FE028E" w:rsidRPr="00CB20D8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CB20D8">
              <w:rPr>
                <w:rFonts w:ascii="Times New Roman" w:hAnsi="Times New Roman" w:cs="Times New Roman"/>
                <w:b/>
                <w:lang w:val="ro-RO"/>
              </w:rPr>
              <w:t>3702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423B4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741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 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209.2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A74DF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495 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221.6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6C28FF8" w14:textId="77777777" w:rsidR="00FE028E" w:rsidRPr="00CB20D8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 xml:space="preserve">491 </w:t>
            </w:r>
            <w:r w:rsidRPr="00D277E5">
              <w:rPr>
                <w:rFonts w:ascii="Times New Roman" w:hAnsi="Times New Roman" w:cs="Times New Roman"/>
                <w:b/>
                <w:szCs w:val="20"/>
                <w:lang w:val="ro-RO"/>
              </w:rPr>
              <w:t>621.6</w:t>
            </w:r>
          </w:p>
        </w:tc>
      </w:tr>
    </w:tbl>
    <w:p w14:paraId="041E9CD7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5738B98" w14:textId="77777777" w:rsidR="00FE028E" w:rsidRPr="001B6AF9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6632">
        <w:rPr>
          <w:rFonts w:ascii="Times New Roman" w:hAnsi="Times New Roman" w:cs="Times New Roman"/>
          <w:b/>
          <w:sz w:val="24"/>
          <w:szCs w:val="24"/>
          <w:lang w:val="ro-RO"/>
        </w:rPr>
        <w:t xml:space="preserve">Подпрограмма 3601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334164">
        <w:rPr>
          <w:rFonts w:ascii="Times New Roman" w:hAnsi="Times New Roman" w:cs="Times New Roman"/>
          <w:b/>
          <w:sz w:val="24"/>
          <w:szCs w:val="24"/>
        </w:rPr>
        <w:t>Разработка политики и менеджмент в области национальной безопасности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CBF157E" w14:textId="77777777" w:rsidR="00FE028E" w:rsidRPr="00875B6A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</w:t>
      </w:r>
      <w:r w:rsidRPr="00875B6A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29A8635C" w14:textId="77777777" w:rsidR="00FE028E" w:rsidRDefault="00FE028E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proofErr w:type="spellStart"/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>ыс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л</w:t>
      </w:r>
      <w:r w:rsidRPr="00DD26CE">
        <w:rPr>
          <w:rFonts w:ascii="Times New Roman" w:hAnsi="Times New Roman" w:cs="Times New Roman"/>
          <w:i/>
          <w:sz w:val="24"/>
          <w:szCs w:val="24"/>
          <w:lang w:val="ro-RO"/>
        </w:rPr>
        <w:t>е</w:t>
      </w:r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773" w:type="dxa"/>
        <w:jc w:val="center"/>
        <w:tblInd w:w="83" w:type="dxa"/>
        <w:tblLook w:val="04A0" w:firstRow="1" w:lastRow="0" w:firstColumn="1" w:lastColumn="0" w:noHBand="0" w:noVBand="1"/>
      </w:tblPr>
      <w:tblGrid>
        <w:gridCol w:w="4737"/>
        <w:gridCol w:w="1702"/>
        <w:gridCol w:w="1702"/>
        <w:gridCol w:w="1632"/>
      </w:tblGrid>
      <w:tr w:rsidR="00FE028E" w:rsidRPr="00E17E95" w14:paraId="55E683EE" w14:textId="77777777" w:rsidTr="00DA6969">
        <w:trPr>
          <w:trHeight w:val="60"/>
          <w:jc w:val="center"/>
        </w:trPr>
        <w:tc>
          <w:tcPr>
            <w:tcW w:w="4737" w:type="dxa"/>
            <w:vAlign w:val="center"/>
          </w:tcPr>
          <w:p w14:paraId="3BF87911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702" w:type="dxa"/>
            <w:vAlign w:val="center"/>
          </w:tcPr>
          <w:p w14:paraId="4649674E" w14:textId="0B614E48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02" w:type="dxa"/>
            <w:vAlign w:val="center"/>
          </w:tcPr>
          <w:p w14:paraId="090CE4EB" w14:textId="6942E7FC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32" w:type="dxa"/>
            <w:vAlign w:val="center"/>
          </w:tcPr>
          <w:p w14:paraId="4EB6CD15" w14:textId="6562F2AA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F23ED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E17E95" w14:paraId="42DF98C9" w14:textId="77777777" w:rsidTr="00DA6969">
        <w:trPr>
          <w:trHeight w:val="175"/>
          <w:jc w:val="center"/>
        </w:trPr>
        <w:tc>
          <w:tcPr>
            <w:tcW w:w="4737" w:type="dxa"/>
            <w:shd w:val="clear" w:color="auto" w:fill="auto"/>
          </w:tcPr>
          <w:p w14:paraId="0760317C" w14:textId="77777777" w:rsidR="00FE028E" w:rsidRPr="00E17E95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702" w:type="dxa"/>
            <w:vAlign w:val="center"/>
          </w:tcPr>
          <w:p w14:paraId="1057045E" w14:textId="203B23D3" w:rsidR="00FE028E" w:rsidRPr="00E17E95" w:rsidRDefault="00F23EDA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354 117,2</w:t>
            </w:r>
          </w:p>
        </w:tc>
        <w:tc>
          <w:tcPr>
            <w:tcW w:w="1702" w:type="dxa"/>
            <w:vAlign w:val="center"/>
          </w:tcPr>
          <w:p w14:paraId="754F44F7" w14:textId="509CD06D" w:rsidR="00FE028E" w:rsidRPr="00E17E95" w:rsidRDefault="00F23EDA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354 117,2</w:t>
            </w:r>
          </w:p>
        </w:tc>
        <w:tc>
          <w:tcPr>
            <w:tcW w:w="1632" w:type="dxa"/>
            <w:vAlign w:val="center"/>
          </w:tcPr>
          <w:p w14:paraId="7D15A81F" w14:textId="368577C5" w:rsidR="00FE028E" w:rsidRPr="00E17E95" w:rsidRDefault="00F23EDA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354 117,2</w:t>
            </w:r>
          </w:p>
        </w:tc>
      </w:tr>
      <w:tr w:rsidR="00FE028E" w:rsidRPr="00E17E95" w14:paraId="2015A55E" w14:textId="77777777" w:rsidTr="00DA6969">
        <w:trPr>
          <w:trHeight w:val="60"/>
          <w:jc w:val="center"/>
        </w:trPr>
        <w:tc>
          <w:tcPr>
            <w:tcW w:w="4737" w:type="dxa"/>
            <w:shd w:val="clear" w:color="auto" w:fill="auto"/>
            <w:vAlign w:val="center"/>
          </w:tcPr>
          <w:p w14:paraId="16F523AD" w14:textId="77777777" w:rsidR="00FE028E" w:rsidRPr="00E17E95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E17E95">
              <w:rPr>
                <w:rFonts w:ascii="Times New Roman" w:hAnsi="Times New Roman" w:cs="Times New Roman"/>
                <w:b/>
                <w:lang w:val="ro-RO"/>
              </w:rPr>
              <w:t>3601</w:t>
            </w:r>
          </w:p>
        </w:tc>
        <w:tc>
          <w:tcPr>
            <w:tcW w:w="1702" w:type="dxa"/>
            <w:vAlign w:val="center"/>
          </w:tcPr>
          <w:p w14:paraId="5566505B" w14:textId="5D5F595F" w:rsidR="00FE028E" w:rsidRPr="00E17E95" w:rsidRDefault="00F23ED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354 117,2</w:t>
            </w:r>
          </w:p>
        </w:tc>
        <w:tc>
          <w:tcPr>
            <w:tcW w:w="1702" w:type="dxa"/>
            <w:vAlign w:val="center"/>
          </w:tcPr>
          <w:p w14:paraId="512588DA" w14:textId="4F47E306" w:rsidR="00FE028E" w:rsidRPr="00E17E95" w:rsidRDefault="00F23ED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354 117,2</w:t>
            </w:r>
          </w:p>
        </w:tc>
        <w:tc>
          <w:tcPr>
            <w:tcW w:w="1632" w:type="dxa"/>
            <w:vAlign w:val="center"/>
          </w:tcPr>
          <w:p w14:paraId="27FFEC36" w14:textId="62559654" w:rsidR="00FE028E" w:rsidRPr="00E17E95" w:rsidRDefault="00F23EDA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bCs/>
                <w:lang w:val="ro-RO"/>
              </w:rPr>
              <w:t>354 117,2</w:t>
            </w:r>
          </w:p>
        </w:tc>
      </w:tr>
    </w:tbl>
    <w:p w14:paraId="7975C124" w14:textId="77777777" w:rsidR="00FE028E" w:rsidRDefault="00FE028E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57F728C" w14:textId="77777777" w:rsidR="00FE028E" w:rsidRPr="00D51470" w:rsidRDefault="00FE028E" w:rsidP="00934ABC">
      <w:pPr>
        <w:pStyle w:val="ListParagraph"/>
        <w:spacing w:after="0"/>
        <w:ind w:left="90" w:firstLine="14"/>
        <w:rPr>
          <w:rFonts w:ascii="Times New Roman" w:hAnsi="Times New Roman" w:cs="Times New Roman"/>
          <w:b/>
          <w:sz w:val="24"/>
          <w:szCs w:val="24"/>
        </w:rPr>
      </w:pPr>
      <w:r w:rsidRPr="00D5147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514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514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Подпрограмма 3602 </w:t>
      </w:r>
      <w:r w:rsidRPr="00D51470">
        <w:rPr>
          <w:rFonts w:ascii="Times New Roman" w:hAnsi="Times New Roman" w:cs="Times New Roman"/>
          <w:b/>
          <w:sz w:val="24"/>
          <w:szCs w:val="24"/>
        </w:rPr>
        <w:t>«Обеспечение государственной безопасности»</w:t>
      </w:r>
    </w:p>
    <w:p w14:paraId="755A310F" w14:textId="77777777" w:rsidR="00FE028E" w:rsidRPr="00533AB2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5147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51470">
        <w:rPr>
          <w:rFonts w:ascii="Times New Roman" w:hAnsi="Times New Roman" w:cs="Times New Roman"/>
          <w:b/>
          <w:sz w:val="24"/>
          <w:szCs w:val="24"/>
        </w:rPr>
        <w:t>. Основные виды действий в рамках подпрограммы и расходы на среднесрочный период</w:t>
      </w:r>
    </w:p>
    <w:p w14:paraId="5B344831" w14:textId="77777777" w:rsidR="00FE028E" w:rsidRPr="00FA7A6A" w:rsidRDefault="00FE028E" w:rsidP="00934ABC">
      <w:pPr>
        <w:tabs>
          <w:tab w:val="left" w:pos="9746"/>
        </w:tabs>
        <w:spacing w:after="0" w:line="240" w:lineRule="auto"/>
        <w:ind w:left="9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proofErr w:type="spellStart"/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>ыс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>ле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749" w:type="dxa"/>
        <w:jc w:val="center"/>
        <w:tblLook w:val="04A0" w:firstRow="1" w:lastRow="0" w:firstColumn="1" w:lastColumn="0" w:noHBand="0" w:noVBand="1"/>
      </w:tblPr>
      <w:tblGrid>
        <w:gridCol w:w="4673"/>
        <w:gridCol w:w="1692"/>
        <w:gridCol w:w="1692"/>
        <w:gridCol w:w="1692"/>
      </w:tblGrid>
      <w:tr w:rsidR="00FE028E" w:rsidRPr="00E17E95" w14:paraId="71B15E4F" w14:textId="77777777" w:rsidTr="002A5048">
        <w:trPr>
          <w:trHeight w:val="60"/>
          <w:jc w:val="center"/>
        </w:trPr>
        <w:tc>
          <w:tcPr>
            <w:tcW w:w="4673" w:type="dxa"/>
            <w:vAlign w:val="center"/>
          </w:tcPr>
          <w:p w14:paraId="7FC266D3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692" w:type="dxa"/>
            <w:vAlign w:val="center"/>
          </w:tcPr>
          <w:p w14:paraId="5FEFA37D" w14:textId="11F33E8B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2" w:type="dxa"/>
            <w:vAlign w:val="center"/>
          </w:tcPr>
          <w:p w14:paraId="075FCF8D" w14:textId="60738C62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2" w:type="dxa"/>
            <w:vAlign w:val="center"/>
          </w:tcPr>
          <w:p w14:paraId="01A9FF3C" w14:textId="0BCDC095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E17E95" w14:paraId="476DA680" w14:textId="77777777" w:rsidTr="002A5048">
        <w:trPr>
          <w:trHeight w:val="69"/>
          <w:jc w:val="center"/>
        </w:trPr>
        <w:tc>
          <w:tcPr>
            <w:tcW w:w="4673" w:type="dxa"/>
          </w:tcPr>
          <w:p w14:paraId="3C7C01C6" w14:textId="77777777" w:rsidR="00FE028E" w:rsidRPr="00E17E95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692" w:type="dxa"/>
            <w:vAlign w:val="center"/>
          </w:tcPr>
          <w:p w14:paraId="7C5CDEB8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257 703,7</w:t>
            </w:r>
          </w:p>
        </w:tc>
        <w:tc>
          <w:tcPr>
            <w:tcW w:w="1692" w:type="dxa"/>
            <w:vAlign w:val="center"/>
          </w:tcPr>
          <w:p w14:paraId="11D9383A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257 703,7</w:t>
            </w:r>
          </w:p>
        </w:tc>
        <w:tc>
          <w:tcPr>
            <w:tcW w:w="1692" w:type="dxa"/>
            <w:vAlign w:val="center"/>
          </w:tcPr>
          <w:p w14:paraId="554EB474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257 703,7</w:t>
            </w:r>
          </w:p>
        </w:tc>
      </w:tr>
      <w:tr w:rsidR="00FE028E" w:rsidRPr="00E17E95" w14:paraId="11B0213D" w14:textId="77777777" w:rsidTr="002A5048">
        <w:trPr>
          <w:trHeight w:val="69"/>
          <w:jc w:val="center"/>
        </w:trPr>
        <w:tc>
          <w:tcPr>
            <w:tcW w:w="4673" w:type="dxa"/>
          </w:tcPr>
          <w:p w14:paraId="5499469A" w14:textId="77777777" w:rsidR="00FE028E" w:rsidRPr="00383659" w:rsidRDefault="00FE028E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Завершение </w:t>
            </w:r>
            <w:r w:rsidRPr="00C62D1A">
              <w:rPr>
                <w:rFonts w:ascii="Times New Roman" w:hAnsi="Times New Roman" w:cs="Times New Roman"/>
              </w:rPr>
              <w:t>проектов</w:t>
            </w:r>
            <w:r>
              <w:rPr>
                <w:rFonts w:ascii="Times New Roman" w:hAnsi="Times New Roman" w:cs="Times New Roman"/>
              </w:rPr>
              <w:t xml:space="preserve"> капитальных вложений</w:t>
            </w:r>
          </w:p>
        </w:tc>
        <w:tc>
          <w:tcPr>
            <w:tcW w:w="1692" w:type="dxa"/>
            <w:vAlign w:val="center"/>
          </w:tcPr>
          <w:p w14:paraId="17367470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7 000,0</w:t>
            </w:r>
          </w:p>
        </w:tc>
        <w:tc>
          <w:tcPr>
            <w:tcW w:w="1692" w:type="dxa"/>
            <w:vAlign w:val="center"/>
          </w:tcPr>
          <w:p w14:paraId="1F1DB525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>
              <w:rPr>
                <w:rFonts w:ascii="Times New Roman" w:hAnsi="Times New Roman" w:cs="Times New Roman"/>
                <w:bCs/>
                <w:lang w:val="ro-RO"/>
              </w:rPr>
              <w:t>8 941,2</w:t>
            </w:r>
          </w:p>
        </w:tc>
        <w:tc>
          <w:tcPr>
            <w:tcW w:w="1692" w:type="dxa"/>
            <w:vAlign w:val="center"/>
          </w:tcPr>
          <w:p w14:paraId="51BB18B8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</w:p>
        </w:tc>
      </w:tr>
      <w:tr w:rsidR="00FE028E" w:rsidRPr="00E17E95" w14:paraId="73F06951" w14:textId="77777777" w:rsidTr="002A5048">
        <w:trPr>
          <w:trHeight w:val="60"/>
          <w:jc w:val="center"/>
        </w:trPr>
        <w:tc>
          <w:tcPr>
            <w:tcW w:w="4673" w:type="dxa"/>
            <w:vAlign w:val="center"/>
          </w:tcPr>
          <w:p w14:paraId="2CF7E532" w14:textId="77777777" w:rsidR="00FE028E" w:rsidRPr="00E17E95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E17E95">
              <w:rPr>
                <w:rFonts w:ascii="Times New Roman" w:hAnsi="Times New Roman" w:cs="Times New Roman"/>
                <w:b/>
                <w:lang w:val="ro-RO"/>
              </w:rPr>
              <w:t>3602</w:t>
            </w:r>
          </w:p>
        </w:tc>
        <w:tc>
          <w:tcPr>
            <w:tcW w:w="1692" w:type="dxa"/>
            <w:vAlign w:val="center"/>
          </w:tcPr>
          <w:p w14:paraId="3D20864E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264 703,7</w:t>
            </w:r>
          </w:p>
        </w:tc>
        <w:tc>
          <w:tcPr>
            <w:tcW w:w="1692" w:type="dxa"/>
            <w:vAlign w:val="center"/>
          </w:tcPr>
          <w:p w14:paraId="23CD41B1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266 644,9</w:t>
            </w:r>
          </w:p>
        </w:tc>
        <w:tc>
          <w:tcPr>
            <w:tcW w:w="1692" w:type="dxa"/>
            <w:vAlign w:val="center"/>
          </w:tcPr>
          <w:p w14:paraId="145DF799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AD1731">
              <w:rPr>
                <w:rFonts w:ascii="Times New Roman" w:hAnsi="Times New Roman" w:cs="Times New Roman"/>
                <w:b/>
                <w:bCs/>
                <w:lang w:val="ro-RO"/>
              </w:rPr>
              <w:t>257 703,7</w:t>
            </w:r>
          </w:p>
        </w:tc>
      </w:tr>
    </w:tbl>
    <w:p w14:paraId="6905463A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641E61" w14:textId="77777777" w:rsidR="00FE028E" w:rsidRPr="001B6AF9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047">
        <w:rPr>
          <w:rFonts w:ascii="Times New Roman" w:hAnsi="Times New Roman" w:cs="Times New Roman"/>
          <w:b/>
          <w:sz w:val="24"/>
          <w:szCs w:val="24"/>
          <w:lang w:val="ro-RO"/>
        </w:rPr>
        <w:t xml:space="preserve">Подпрограмма 4802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FC7047">
        <w:rPr>
          <w:rFonts w:ascii="Times New Roman" w:hAnsi="Times New Roman" w:cs="Times New Roman"/>
          <w:b/>
          <w:sz w:val="24"/>
          <w:szCs w:val="24"/>
          <w:lang w:val="ro-RO"/>
        </w:rPr>
        <w:t>Предупреждение коррупции, экономических преступлений, расследование и борьба с ними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DEE13A7" w14:textId="77777777" w:rsidR="00FE028E" w:rsidRPr="00533AB2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 и расходы на среднесрочный период</w:t>
      </w:r>
    </w:p>
    <w:p w14:paraId="7174D225" w14:textId="77777777" w:rsidR="00FE028E" w:rsidRPr="00FA7A6A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ro-RO"/>
        </w:rPr>
        <w:t>т</w:t>
      </w:r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>ыс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720674">
        <w:rPr>
          <w:rFonts w:ascii="Times New Roman" w:hAnsi="Times New Roman" w:cs="Times New Roman"/>
          <w:i/>
          <w:sz w:val="24"/>
          <w:szCs w:val="24"/>
          <w:lang w:val="ro-RO"/>
        </w:rPr>
        <w:t>ле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0" w:type="auto"/>
        <w:jc w:val="center"/>
        <w:tblInd w:w="-49" w:type="dxa"/>
        <w:tblLook w:val="04A0" w:firstRow="1" w:lastRow="0" w:firstColumn="1" w:lastColumn="0" w:noHBand="0" w:noVBand="1"/>
      </w:tblPr>
      <w:tblGrid>
        <w:gridCol w:w="4365"/>
        <w:gridCol w:w="1668"/>
        <w:gridCol w:w="1668"/>
        <w:gridCol w:w="1859"/>
      </w:tblGrid>
      <w:tr w:rsidR="00FE028E" w:rsidRPr="00E17E95" w14:paraId="6E113D11" w14:textId="77777777" w:rsidTr="00DA6969">
        <w:trPr>
          <w:jc w:val="center"/>
        </w:trPr>
        <w:tc>
          <w:tcPr>
            <w:tcW w:w="4401" w:type="dxa"/>
            <w:vAlign w:val="center"/>
          </w:tcPr>
          <w:p w14:paraId="29AEC589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682" w:type="dxa"/>
            <w:vAlign w:val="center"/>
          </w:tcPr>
          <w:p w14:paraId="30DCE86B" w14:textId="162A8BDC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82" w:type="dxa"/>
            <w:vAlign w:val="center"/>
          </w:tcPr>
          <w:p w14:paraId="25CD2DEF" w14:textId="4B6B2B11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876" w:type="dxa"/>
            <w:vAlign w:val="center"/>
          </w:tcPr>
          <w:p w14:paraId="4B67F43A" w14:textId="222C0D75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17E95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E17E95" w14:paraId="63E1344E" w14:textId="77777777" w:rsidTr="00DA6969">
        <w:trPr>
          <w:jc w:val="center"/>
        </w:trPr>
        <w:tc>
          <w:tcPr>
            <w:tcW w:w="4401" w:type="dxa"/>
            <w:tcBorders>
              <w:bottom w:val="single" w:sz="4" w:space="0" w:color="auto"/>
            </w:tcBorders>
            <w:vAlign w:val="center"/>
          </w:tcPr>
          <w:p w14:paraId="2660B9E0" w14:textId="77777777" w:rsidR="00FE028E" w:rsidRPr="00E17E95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E17E95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E17E95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7C79439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26B75">
              <w:rPr>
                <w:rFonts w:ascii="Times New Roman" w:hAnsi="Times New Roman" w:cs="Times New Roman"/>
                <w:bCs/>
                <w:lang w:val="ro-RO"/>
              </w:rPr>
              <w:t>141 053,8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E8E4458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26B75">
              <w:rPr>
                <w:rFonts w:ascii="Times New Roman" w:hAnsi="Times New Roman" w:cs="Times New Roman"/>
                <w:bCs/>
                <w:lang w:val="ro-RO"/>
              </w:rPr>
              <w:t>141 053,8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62E0C48D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lang w:val="ro-RO"/>
              </w:rPr>
            </w:pPr>
            <w:r w:rsidRPr="00026B75">
              <w:rPr>
                <w:rFonts w:ascii="Times New Roman" w:hAnsi="Times New Roman" w:cs="Times New Roman"/>
                <w:bCs/>
                <w:lang w:val="ro-RO"/>
              </w:rPr>
              <w:t>141 053,8</w:t>
            </w:r>
          </w:p>
        </w:tc>
      </w:tr>
      <w:tr w:rsidR="00FE028E" w:rsidRPr="00E17E95" w14:paraId="0C3A9245" w14:textId="77777777" w:rsidTr="00DA6969">
        <w:trPr>
          <w:trHeight w:val="60"/>
          <w:jc w:val="center"/>
        </w:trPr>
        <w:tc>
          <w:tcPr>
            <w:tcW w:w="4401" w:type="dxa"/>
            <w:tcBorders>
              <w:bottom w:val="single" w:sz="4" w:space="0" w:color="auto"/>
            </w:tcBorders>
            <w:vAlign w:val="center"/>
          </w:tcPr>
          <w:p w14:paraId="51A0816E" w14:textId="77777777" w:rsidR="00FE028E" w:rsidRPr="00E17E95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E17E95">
              <w:rPr>
                <w:rFonts w:ascii="Times New Roman" w:hAnsi="Times New Roman" w:cs="Times New Roman"/>
                <w:b/>
                <w:lang w:val="ro-RO"/>
              </w:rPr>
              <w:t>4802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159244C9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6B75">
              <w:rPr>
                <w:rFonts w:ascii="Times New Roman" w:hAnsi="Times New Roman" w:cs="Times New Roman"/>
                <w:b/>
                <w:bCs/>
                <w:lang w:val="ro-RO"/>
              </w:rPr>
              <w:t>141 053,8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765951C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6B75">
              <w:rPr>
                <w:rFonts w:ascii="Times New Roman" w:hAnsi="Times New Roman" w:cs="Times New Roman"/>
                <w:b/>
                <w:bCs/>
                <w:lang w:val="ro-RO"/>
              </w:rPr>
              <w:t>141 053,8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7F160E96" w14:textId="77777777" w:rsidR="00FE028E" w:rsidRPr="00E17E95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026B75">
              <w:rPr>
                <w:rFonts w:ascii="Times New Roman" w:hAnsi="Times New Roman" w:cs="Times New Roman"/>
                <w:b/>
                <w:bCs/>
                <w:lang w:val="ro-RO"/>
              </w:rPr>
              <w:t>141 053,8</w:t>
            </w:r>
          </w:p>
        </w:tc>
      </w:tr>
    </w:tbl>
    <w:p w14:paraId="3E0A2B9F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7384256" w14:textId="77777777" w:rsidR="00FE028E" w:rsidRPr="001B6AF9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7397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DE3">
        <w:rPr>
          <w:rFonts w:ascii="Times New Roman" w:hAnsi="Times New Roman" w:cs="Times New Roman"/>
          <w:b/>
          <w:sz w:val="24"/>
          <w:szCs w:val="24"/>
          <w:lang w:val="ro-RO"/>
        </w:rPr>
        <w:t>Подпрограмма 4803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34164">
        <w:rPr>
          <w:rFonts w:ascii="Times New Roman" w:hAnsi="Times New Roman" w:cs="Times New Roman"/>
          <w:b/>
          <w:sz w:val="24"/>
          <w:szCs w:val="24"/>
          <w:lang w:val="ro-RO"/>
        </w:rPr>
        <w:t>Предупреждение и борьба с отмыванием денег и финансированием терроризма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3455B356" w14:textId="77777777" w:rsidR="00FE028E" w:rsidRPr="00533AB2" w:rsidRDefault="00FE028E" w:rsidP="00934ABC">
      <w:pPr>
        <w:pStyle w:val="ListParagraph"/>
        <w:spacing w:after="0"/>
        <w:ind w:left="90" w:firstLine="1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74BA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4BA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Основные виды действий в рамках подпрограммы и расходы на среднесрочный период</w:t>
      </w:r>
    </w:p>
    <w:p w14:paraId="56CDB8C4" w14:textId="77777777" w:rsidR="00FE028E" w:rsidRPr="00FA7A6A" w:rsidRDefault="00FE028E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proofErr w:type="spellStart"/>
      <w:r w:rsidRPr="00632DE3">
        <w:rPr>
          <w:rFonts w:ascii="Times New Roman" w:hAnsi="Times New Roman" w:cs="Times New Roman"/>
          <w:i/>
          <w:sz w:val="24"/>
          <w:szCs w:val="24"/>
          <w:lang w:val="ro-RO"/>
        </w:rPr>
        <w:t>ыс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632DE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632DE3">
        <w:rPr>
          <w:rFonts w:ascii="Times New Roman" w:hAnsi="Times New Roman" w:cs="Times New Roman"/>
          <w:i/>
          <w:sz w:val="24"/>
          <w:szCs w:val="24"/>
          <w:lang w:val="ro-RO"/>
        </w:rPr>
        <w:t>ле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0" w:type="auto"/>
        <w:jc w:val="center"/>
        <w:tblInd w:w="-68" w:type="dxa"/>
        <w:tblLook w:val="04A0" w:firstRow="1" w:lastRow="0" w:firstColumn="1" w:lastColumn="0" w:noHBand="0" w:noVBand="1"/>
      </w:tblPr>
      <w:tblGrid>
        <w:gridCol w:w="4579"/>
        <w:gridCol w:w="1615"/>
        <w:gridCol w:w="1615"/>
        <w:gridCol w:w="1770"/>
      </w:tblGrid>
      <w:tr w:rsidR="00FE028E" w:rsidRPr="00080A8E" w14:paraId="3CCE7193" w14:textId="77777777" w:rsidTr="00DA6969">
        <w:trPr>
          <w:trHeight w:val="76"/>
          <w:jc w:val="center"/>
        </w:trPr>
        <w:tc>
          <w:tcPr>
            <w:tcW w:w="4600" w:type="dxa"/>
            <w:vAlign w:val="center"/>
          </w:tcPr>
          <w:p w14:paraId="2D361ED5" w14:textId="77777777" w:rsidR="00FE028E" w:rsidRPr="00080A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D4D98">
              <w:rPr>
                <w:rFonts w:ascii="Times New Roman" w:hAnsi="Times New Roman" w:cs="Times New Roman"/>
                <w:b/>
              </w:rPr>
              <w:t>Виды де</w:t>
            </w:r>
            <w:r>
              <w:rPr>
                <w:rFonts w:ascii="Times New Roman" w:hAnsi="Times New Roman" w:cs="Times New Roman"/>
                <w:b/>
              </w:rPr>
              <w:t>йствий</w:t>
            </w:r>
          </w:p>
        </w:tc>
        <w:tc>
          <w:tcPr>
            <w:tcW w:w="1622" w:type="dxa"/>
            <w:vAlign w:val="center"/>
          </w:tcPr>
          <w:p w14:paraId="10498CE0" w14:textId="01527983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80A8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22" w:type="dxa"/>
            <w:vAlign w:val="center"/>
          </w:tcPr>
          <w:p w14:paraId="70AE2964" w14:textId="7620843E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80A8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78" w:type="dxa"/>
            <w:vAlign w:val="center"/>
          </w:tcPr>
          <w:p w14:paraId="6476CE1F" w14:textId="7DE01B3F" w:rsidR="00FE028E" w:rsidRPr="004D44DB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80A8E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514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FE028E" w:rsidRPr="00080A8E" w14:paraId="1857269A" w14:textId="77777777" w:rsidTr="00DA6969">
        <w:trPr>
          <w:trHeight w:val="235"/>
          <w:jc w:val="center"/>
        </w:trPr>
        <w:tc>
          <w:tcPr>
            <w:tcW w:w="4600" w:type="dxa"/>
          </w:tcPr>
          <w:p w14:paraId="56E7E6F9" w14:textId="77777777" w:rsidR="00FE028E" w:rsidRPr="00080A8E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080A8E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080A8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0A8E">
              <w:rPr>
                <w:rFonts w:ascii="Times New Roman" w:hAnsi="Times New Roman" w:cs="Times New Roman"/>
                <w:lang w:val="ro-RO"/>
              </w:rPr>
              <w:t>текущей</w:t>
            </w:r>
            <w:proofErr w:type="spellEnd"/>
            <w:r w:rsidRPr="00080A8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0A8E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080A8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0A8E">
              <w:rPr>
                <w:rFonts w:ascii="Times New Roman" w:hAnsi="Times New Roman" w:cs="Times New Roman"/>
                <w:lang w:val="ro-RO"/>
              </w:rPr>
              <w:t>бюджетных</w:t>
            </w:r>
            <w:proofErr w:type="spellEnd"/>
            <w:r w:rsidRPr="00080A8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80A8E">
              <w:rPr>
                <w:rFonts w:ascii="Times New Roman" w:hAnsi="Times New Roman" w:cs="Times New Roman"/>
                <w:lang w:val="ro-RO"/>
              </w:rPr>
              <w:t>органов</w:t>
            </w:r>
            <w:proofErr w:type="spellEnd"/>
            <w:r w:rsidRPr="00080A8E">
              <w:rPr>
                <w:rFonts w:ascii="Times New Roman" w:hAnsi="Times New Roman" w:cs="Times New Roman"/>
                <w:lang w:val="ro-RO"/>
              </w:rPr>
              <w:t>/</w:t>
            </w:r>
            <w:proofErr w:type="spellStart"/>
            <w:r w:rsidRPr="00080A8E">
              <w:rPr>
                <w:rFonts w:ascii="Times New Roman" w:hAnsi="Times New Roman" w:cs="Times New Roman"/>
                <w:lang w:val="ro-RO"/>
              </w:rPr>
              <w:t>учреждений</w:t>
            </w:r>
            <w:proofErr w:type="spellEnd"/>
          </w:p>
        </w:tc>
        <w:tc>
          <w:tcPr>
            <w:tcW w:w="1622" w:type="dxa"/>
            <w:vAlign w:val="center"/>
          </w:tcPr>
          <w:p w14:paraId="1994BEBE" w14:textId="77777777" w:rsidR="00FE028E" w:rsidRPr="00080A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17 907,0</w:t>
            </w:r>
          </w:p>
        </w:tc>
        <w:tc>
          <w:tcPr>
            <w:tcW w:w="1622" w:type="dxa"/>
            <w:vAlign w:val="center"/>
          </w:tcPr>
          <w:p w14:paraId="7A664228" w14:textId="77777777" w:rsidR="00FE028E" w:rsidRPr="00080A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17 907,0</w:t>
            </w:r>
          </w:p>
        </w:tc>
        <w:tc>
          <w:tcPr>
            <w:tcW w:w="1778" w:type="dxa"/>
            <w:vAlign w:val="center"/>
          </w:tcPr>
          <w:p w14:paraId="4004EF25" w14:textId="77777777" w:rsidR="00FE028E" w:rsidRPr="00080A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17 907,0</w:t>
            </w:r>
          </w:p>
        </w:tc>
      </w:tr>
      <w:tr w:rsidR="00FE028E" w:rsidRPr="00080A8E" w14:paraId="3E1A41BE" w14:textId="77777777" w:rsidTr="00DA6969">
        <w:trPr>
          <w:trHeight w:val="60"/>
          <w:jc w:val="center"/>
        </w:trPr>
        <w:tc>
          <w:tcPr>
            <w:tcW w:w="4600" w:type="dxa"/>
          </w:tcPr>
          <w:p w14:paraId="62709259" w14:textId="77777777" w:rsidR="00FE028E" w:rsidRPr="00080A8E" w:rsidRDefault="00FE028E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080A8E">
              <w:rPr>
                <w:rFonts w:ascii="Times New Roman" w:hAnsi="Times New Roman" w:cs="Times New Roman"/>
                <w:b/>
                <w:lang w:val="ro-RO"/>
              </w:rPr>
              <w:t>4803</w:t>
            </w:r>
          </w:p>
        </w:tc>
        <w:tc>
          <w:tcPr>
            <w:tcW w:w="1622" w:type="dxa"/>
            <w:vAlign w:val="center"/>
          </w:tcPr>
          <w:p w14:paraId="13AB4736" w14:textId="77777777" w:rsidR="00FE028E" w:rsidRPr="00080A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lang w:val="ro-RO"/>
              </w:rPr>
              <w:t>17 907,0</w:t>
            </w:r>
          </w:p>
        </w:tc>
        <w:tc>
          <w:tcPr>
            <w:tcW w:w="1622" w:type="dxa"/>
            <w:vAlign w:val="center"/>
          </w:tcPr>
          <w:p w14:paraId="2CD7A528" w14:textId="77777777" w:rsidR="00FE028E" w:rsidRPr="00080A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lang w:val="ro-RO"/>
              </w:rPr>
              <w:t>17 907,0</w:t>
            </w:r>
          </w:p>
        </w:tc>
        <w:tc>
          <w:tcPr>
            <w:tcW w:w="1778" w:type="dxa"/>
            <w:vAlign w:val="center"/>
          </w:tcPr>
          <w:p w14:paraId="67E7AE65" w14:textId="77777777" w:rsidR="00FE028E" w:rsidRPr="00080A8E" w:rsidRDefault="00FE028E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33E20">
              <w:rPr>
                <w:rFonts w:ascii="Times New Roman" w:hAnsi="Times New Roman" w:cs="Times New Roman"/>
                <w:b/>
                <w:lang w:val="ro-RO"/>
              </w:rPr>
              <w:t>17 907,0</w:t>
            </w:r>
          </w:p>
        </w:tc>
      </w:tr>
    </w:tbl>
    <w:p w14:paraId="1058E2D4" w14:textId="77777777" w:rsidR="00FE028E" w:rsidRDefault="00FE028E" w:rsidP="00934ABC">
      <w:pPr>
        <w:spacing w:after="0"/>
        <w:ind w:left="90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B687176" w14:textId="2D04E39F" w:rsidR="00FE028E" w:rsidRDefault="00FE028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F9D19E3" w14:textId="38F6EC1D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73CCD56C" w14:textId="1424759E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5C0D8BB" w14:textId="62476FD3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999CF16" w14:textId="4CAA6C3D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107338E" w14:textId="4C51AECB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74AB8446" w14:textId="72FE6C29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5884F1E" w14:textId="794FECDD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0A3ED89E" w14:textId="2808E277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77E4CA7D" w14:textId="1F3926C2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E909200" w14:textId="3B3E0CAD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6791A4B" w14:textId="69AC77DF" w:rsidR="00287B78" w:rsidRDefault="00287B78" w:rsidP="00934ABC">
      <w:pPr>
        <w:ind w:left="90"/>
        <w:rPr>
          <w:rFonts w:ascii="Times New Roman" w:eastAsia="Times New Roman" w:hAnsi="Times New Roman" w:cs="Times New Roman"/>
          <w:iCs/>
          <w:szCs w:val="24"/>
          <w:lang w:eastAsia="en-GB"/>
        </w:rPr>
      </w:pPr>
      <w:r>
        <w:rPr>
          <w:rFonts w:ascii="Times New Roman" w:eastAsia="Times New Roman" w:hAnsi="Times New Roman" w:cs="Times New Roman"/>
          <w:iCs/>
          <w:szCs w:val="24"/>
          <w:lang w:eastAsia="en-GB"/>
        </w:rPr>
        <w:br w:type="page"/>
      </w:r>
    </w:p>
    <w:p w14:paraId="7DFC55D0" w14:textId="77777777" w:rsidR="00E11808" w:rsidRPr="00745A11" w:rsidRDefault="00E11808" w:rsidP="00934ABC">
      <w:pPr>
        <w:spacing w:after="0"/>
        <w:ind w:left="9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5474FEAD" w14:textId="77777777" w:rsidR="00E11808" w:rsidRPr="00961A9C" w:rsidRDefault="00E11808" w:rsidP="00A81C03">
      <w:pPr>
        <w:pStyle w:val="ListParagraph"/>
        <w:numPr>
          <w:ilvl w:val="0"/>
          <w:numId w:val="16"/>
        </w:numPr>
        <w:spacing w:after="0"/>
        <w:ind w:left="360" w:firstLine="0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Задачи</w:t>
      </w:r>
      <w:r w:rsidRPr="00961A9C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с</w:t>
      </w:r>
      <w:r w:rsidRPr="00961A9C">
        <w:rPr>
          <w:rFonts w:ascii="Times New Roman" w:hAnsi="Times New Roman" w:cs="Times New Roman"/>
          <w:b/>
          <w:i/>
          <w:noProof w:val="0"/>
          <w:sz w:val="24"/>
          <w:szCs w:val="24"/>
        </w:rPr>
        <w:t>ектора «Юстиция» (07)</w:t>
      </w:r>
    </w:p>
    <w:p w14:paraId="275B2544" w14:textId="77777777" w:rsidR="00E11808" w:rsidRPr="00E32859" w:rsidRDefault="00E11808" w:rsidP="00934ABC">
      <w:pPr>
        <w:pStyle w:val="ListParagraph"/>
        <w:spacing w:after="0"/>
        <w:ind w:left="90"/>
        <w:rPr>
          <w:rFonts w:ascii="Times New Roman" w:hAnsi="Times New Roman" w:cs="Times New Roman"/>
          <w:noProof w:val="0"/>
          <w:sz w:val="24"/>
          <w:szCs w:val="24"/>
        </w:rPr>
      </w:pPr>
    </w:p>
    <w:p w14:paraId="6EB16330" w14:textId="77777777" w:rsidR="00E11808" w:rsidRPr="00E32859" w:rsidRDefault="00E11808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b/>
          <w:noProof w:val="0"/>
          <w:sz w:val="24"/>
          <w:szCs w:val="24"/>
        </w:rPr>
        <w:t>I.1. Программа деятельности Правительства</w:t>
      </w:r>
    </w:p>
    <w:p w14:paraId="26371F33" w14:textId="77777777" w:rsidR="00E11808" w:rsidRPr="00E32859" w:rsidRDefault="00E11808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Arial" w:eastAsia="Times New Roman" w:hAnsi="Arial" w:cs="Arial"/>
          <w:sz w:val="24"/>
          <w:szCs w:val="24"/>
          <w:lang w:eastAsia="en-GB"/>
        </w:rPr>
        <w:t xml:space="preserve">- </w:t>
      </w:r>
      <w:r w:rsidRPr="00E3285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Продолжение процесса оценки кандидатов на должности членов Высшего совета </w:t>
      </w:r>
      <w:r w:rsidRPr="00E32859">
        <w:rPr>
          <w:rFonts w:ascii="Times New Roman" w:hAnsi="Times New Roman" w:cs="Times New Roman"/>
          <w:sz w:val="24"/>
          <w:szCs w:val="24"/>
        </w:rPr>
        <w:t xml:space="preserve">магистратуры и </w:t>
      </w:r>
      <w:r w:rsidRPr="00E3285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Высшего совета прокуроров </w:t>
      </w:r>
      <w:r w:rsidRPr="00E32859">
        <w:rPr>
          <w:rFonts w:ascii="Times New Roman" w:hAnsi="Times New Roman" w:cs="Times New Roman"/>
          <w:sz w:val="24"/>
          <w:szCs w:val="24"/>
        </w:rPr>
        <w:t>(«</w:t>
      </w:r>
      <w:proofErr w:type="spellStart"/>
      <w:r w:rsidRPr="00E32859">
        <w:rPr>
          <w:rFonts w:ascii="Times New Roman" w:hAnsi="Times New Roman" w:cs="Times New Roman"/>
          <w:sz w:val="24"/>
          <w:szCs w:val="24"/>
        </w:rPr>
        <w:t>pre-vetting</w:t>
      </w:r>
      <w:proofErr w:type="spellEnd"/>
      <w:r w:rsidRPr="00E32859">
        <w:rPr>
          <w:rFonts w:ascii="Times New Roman" w:hAnsi="Times New Roman" w:cs="Times New Roman"/>
          <w:sz w:val="24"/>
          <w:szCs w:val="24"/>
        </w:rPr>
        <w:t>») в целях создания новых органов самоуправления в юстиции и в прокуратуре;</w:t>
      </w:r>
    </w:p>
    <w:p w14:paraId="2BB4BD9F" w14:textId="77777777" w:rsidR="00E11808" w:rsidRPr="00E32859" w:rsidRDefault="00E11808" w:rsidP="00934ABC">
      <w:pPr>
        <w:spacing w:after="0" w:line="240" w:lineRule="auto"/>
        <w:ind w:left="9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32859">
        <w:rPr>
          <w:rFonts w:ascii="Times New Roman" w:eastAsia="Times New Roman" w:hAnsi="Times New Roman" w:cs="Times New Roman"/>
          <w:sz w:val="24"/>
          <w:szCs w:val="24"/>
          <w:lang w:eastAsia="en-GB"/>
        </w:rPr>
        <w:t>- Принятие и внедрение пакета законов, касающихся реформирования Высшей судебной палаты;</w:t>
      </w:r>
    </w:p>
    <w:p w14:paraId="4FDB4B49" w14:textId="77777777" w:rsidR="00E11808" w:rsidRPr="00E32859" w:rsidRDefault="00E11808" w:rsidP="00934ABC">
      <w:pPr>
        <w:spacing w:after="0" w:line="240" w:lineRule="auto"/>
        <w:ind w:left="9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32859">
        <w:rPr>
          <w:rFonts w:ascii="Times New Roman" w:eastAsia="Times New Roman" w:hAnsi="Times New Roman" w:cs="Times New Roman"/>
          <w:sz w:val="24"/>
          <w:szCs w:val="24"/>
          <w:lang w:eastAsia="en-GB"/>
        </w:rPr>
        <w:t>- Пересмотр законодательства для укрепления коллегий по отбору, карьере и оценке достижений судей и прокуроров в целях повышения эффективности их деятельности;</w:t>
      </w:r>
    </w:p>
    <w:p w14:paraId="2AE41726" w14:textId="77777777" w:rsidR="00E11808" w:rsidRPr="00E32859" w:rsidRDefault="00E11808" w:rsidP="00934ABC">
      <w:pPr>
        <w:spacing w:after="0" w:line="240" w:lineRule="auto"/>
        <w:ind w:left="9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B58C84D" w14:textId="77777777" w:rsidR="00E11808" w:rsidRPr="00E32859" w:rsidRDefault="00E11808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b/>
          <w:noProof w:val="0"/>
          <w:sz w:val="24"/>
          <w:szCs w:val="24"/>
        </w:rPr>
        <w:t>I.2. Национальная стратегия развития</w:t>
      </w:r>
    </w:p>
    <w:p w14:paraId="6808EDFD" w14:textId="6469F5CE" w:rsidR="00E11808" w:rsidRPr="00E32859" w:rsidRDefault="00E11808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 xml:space="preserve">            - Придание динамичности процессу укрепления сектора юстиции, для обеспечения его независимости и отсутствия в нем предпосылок для коррупции, что приведет к повышению доверия людей и инвесторов к правосуди</w:t>
      </w:r>
      <w:r w:rsidR="00D51470">
        <w:rPr>
          <w:rFonts w:ascii="Times New Roman" w:hAnsi="Times New Roman" w:cs="Times New Roman"/>
          <w:sz w:val="24"/>
          <w:szCs w:val="24"/>
        </w:rPr>
        <w:t>ю</w:t>
      </w:r>
      <w:r w:rsidRPr="00E32859">
        <w:rPr>
          <w:rFonts w:ascii="Times New Roman" w:hAnsi="Times New Roman" w:cs="Times New Roman"/>
          <w:sz w:val="24"/>
          <w:szCs w:val="24"/>
        </w:rPr>
        <w:t>.</w:t>
      </w:r>
    </w:p>
    <w:p w14:paraId="399EEFB5" w14:textId="77777777" w:rsidR="00E11808" w:rsidRPr="00E32859" w:rsidRDefault="00E11808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 xml:space="preserve">           -   Создание справедливой и доступной системы юстиции, адаптированной к уровню развития и потребностям всех категорий лиц, особенно уязвимых групп.</w:t>
      </w:r>
    </w:p>
    <w:p w14:paraId="215EC2B4" w14:textId="77777777" w:rsidR="00E11808" w:rsidRPr="00E32859" w:rsidRDefault="00E11808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4B6045F6" w14:textId="77777777" w:rsidR="00E11808" w:rsidRPr="00961A9C" w:rsidRDefault="00E11808" w:rsidP="00A81C03">
      <w:pPr>
        <w:pStyle w:val="ListParagraph"/>
        <w:numPr>
          <w:ilvl w:val="0"/>
          <w:numId w:val="16"/>
        </w:numPr>
        <w:tabs>
          <w:tab w:val="left" w:pos="270"/>
        </w:tabs>
        <w:spacing w:after="0" w:line="256" w:lineRule="auto"/>
        <w:ind w:left="270" w:firstLine="0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61A9C">
        <w:rPr>
          <w:rFonts w:ascii="Times New Roman" w:hAnsi="Times New Roman" w:cs="Times New Roman"/>
          <w:b/>
          <w:i/>
          <w:noProof w:val="0"/>
          <w:sz w:val="24"/>
          <w:szCs w:val="24"/>
        </w:rPr>
        <w:t>Приоритеты сектора</w:t>
      </w:r>
    </w:p>
    <w:p w14:paraId="4768CEA6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1.</w:t>
      </w:r>
      <w:r w:rsidRPr="00E32859">
        <w:t xml:space="preserve"> </w:t>
      </w:r>
      <w:r w:rsidRPr="00E32859">
        <w:rPr>
          <w:rFonts w:ascii="Times New Roman" w:hAnsi="Times New Roman" w:cs="Times New Roman"/>
          <w:sz w:val="24"/>
          <w:szCs w:val="24"/>
        </w:rPr>
        <w:t>Разработка и последовательное проведение политик в области юстиции с обеспечением процесса участия всех субъектов данной сферы.</w:t>
      </w:r>
    </w:p>
    <w:p w14:paraId="1ACC9FCE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2. Осуществление необходимых мер в процессе вступления в ЕС.</w:t>
      </w:r>
    </w:p>
    <w:p w14:paraId="371B7216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3. Обеспечение внешней оценки судей и прокуроров.</w:t>
      </w:r>
    </w:p>
    <w:p w14:paraId="32F47E13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4. Повышение доверия граждан к сектору юстиции.</w:t>
      </w:r>
    </w:p>
    <w:p w14:paraId="68956EB3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5. Повышение качества осуществления правосудия, повышение эффективности судебных инстанций и сокращение расходов на осуществление правосудия.</w:t>
      </w:r>
    </w:p>
    <w:p w14:paraId="47C4B406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6. Обеспечение независимости и неподкупности системы Прокуратуры.</w:t>
      </w:r>
    </w:p>
    <w:p w14:paraId="603B32B4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7. Развитие организационного и функционального потенциала ВСП для продвижения более эффективного управления прокуратурой.</w:t>
      </w:r>
    </w:p>
    <w:p w14:paraId="5A150C24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>8. Постоянное повышение качества начальной и непрерывной подготовки кандидатов на должность судьи и прокурора.</w:t>
      </w:r>
    </w:p>
    <w:p w14:paraId="747F985E" w14:textId="77777777" w:rsidR="00E11808" w:rsidRPr="00E32859" w:rsidRDefault="00E11808" w:rsidP="00934ABC">
      <w:pPr>
        <w:spacing w:after="0"/>
        <w:ind w:left="9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E053F70" w14:textId="77777777" w:rsidR="00E11808" w:rsidRPr="00961A9C" w:rsidRDefault="00E11808" w:rsidP="00A81C03">
      <w:pPr>
        <w:pStyle w:val="ListParagraph"/>
        <w:numPr>
          <w:ilvl w:val="0"/>
          <w:numId w:val="16"/>
        </w:numPr>
        <w:spacing w:after="0"/>
        <w:ind w:left="360" w:firstLine="0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961A9C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Ключевые показатели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эффективности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 в секторе</w:t>
      </w:r>
    </w:p>
    <w:p w14:paraId="0A5F9E1B" w14:textId="77777777" w:rsidR="00E11808" w:rsidRPr="00E32859" w:rsidRDefault="00E11808" w:rsidP="00934ABC">
      <w:pPr>
        <w:pStyle w:val="ListParagraph"/>
        <w:numPr>
          <w:ilvl w:val="0"/>
          <w:numId w:val="17"/>
        </w:numPr>
        <w:spacing w:after="0"/>
        <w:ind w:left="90" w:firstLine="85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noProof w:val="0"/>
          <w:sz w:val="24"/>
          <w:szCs w:val="24"/>
        </w:rPr>
        <w:t>Независимость судебной системы и прокуратуры, а также ее укрепленных административных органов;</w:t>
      </w:r>
    </w:p>
    <w:p w14:paraId="1141334D" w14:textId="77777777" w:rsidR="00E11808" w:rsidRPr="00E32859" w:rsidRDefault="00E11808" w:rsidP="00934ABC">
      <w:pPr>
        <w:pStyle w:val="ListParagraph"/>
        <w:numPr>
          <w:ilvl w:val="0"/>
          <w:numId w:val="17"/>
        </w:numPr>
        <w:spacing w:after="0"/>
        <w:ind w:left="90" w:firstLine="85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noProof w:val="0"/>
          <w:sz w:val="24"/>
          <w:szCs w:val="24"/>
        </w:rPr>
        <w:t>Внедренный механизм внешней и внеочередной оценки судей и прокуроров;</w:t>
      </w:r>
    </w:p>
    <w:p w14:paraId="0D59BB03" w14:textId="77777777" w:rsidR="00E11808" w:rsidRPr="00E32859" w:rsidRDefault="00E11808" w:rsidP="00934ABC">
      <w:pPr>
        <w:pStyle w:val="ListParagraph"/>
        <w:numPr>
          <w:ilvl w:val="0"/>
          <w:numId w:val="17"/>
        </w:numPr>
        <w:spacing w:after="0"/>
        <w:ind w:left="90" w:firstLine="85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noProof w:val="0"/>
          <w:sz w:val="24"/>
          <w:szCs w:val="24"/>
        </w:rPr>
        <w:t>Созданная и внедренная инфраструктура информационных систем сектора юстиции;</w:t>
      </w:r>
    </w:p>
    <w:p w14:paraId="466811BF" w14:textId="77777777" w:rsidR="00E11808" w:rsidRPr="00E32859" w:rsidRDefault="00E11808" w:rsidP="00934ABC">
      <w:pPr>
        <w:pStyle w:val="ListParagraph"/>
        <w:numPr>
          <w:ilvl w:val="0"/>
          <w:numId w:val="17"/>
        </w:numPr>
        <w:spacing w:after="0"/>
        <w:ind w:left="90" w:firstLine="85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noProof w:val="0"/>
          <w:sz w:val="24"/>
          <w:szCs w:val="24"/>
        </w:rPr>
        <w:t xml:space="preserve">Укрепленный потенциал профессий, смежных юстиции; </w:t>
      </w:r>
    </w:p>
    <w:p w14:paraId="217D93F2" w14:textId="77777777" w:rsidR="00E11808" w:rsidRPr="00E32859" w:rsidRDefault="00E11808" w:rsidP="00934ABC">
      <w:pPr>
        <w:pStyle w:val="ListParagraph"/>
        <w:numPr>
          <w:ilvl w:val="0"/>
          <w:numId w:val="17"/>
        </w:numPr>
        <w:spacing w:after="0"/>
        <w:ind w:left="90" w:firstLine="85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noProof w:val="0"/>
          <w:sz w:val="24"/>
          <w:szCs w:val="24"/>
        </w:rPr>
        <w:t>Улучшенная система защиты прав человека;</w:t>
      </w:r>
    </w:p>
    <w:p w14:paraId="69A1704C" w14:textId="77777777" w:rsidR="00E11808" w:rsidRPr="00E32859" w:rsidRDefault="00E11808" w:rsidP="00934ABC">
      <w:pPr>
        <w:pStyle w:val="ListParagraph"/>
        <w:numPr>
          <w:ilvl w:val="0"/>
          <w:numId w:val="17"/>
        </w:numPr>
        <w:spacing w:after="0"/>
        <w:ind w:left="90" w:firstLine="85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noProof w:val="0"/>
          <w:sz w:val="24"/>
          <w:szCs w:val="24"/>
        </w:rPr>
        <w:t>Количество проведенных мероприятий по непрерывной профессиональной подготовке и количество прошедших подготовку бенефициаров;</w:t>
      </w:r>
    </w:p>
    <w:p w14:paraId="715DF517" w14:textId="77777777" w:rsidR="00E11808" w:rsidRPr="00E32859" w:rsidRDefault="00E11808" w:rsidP="00934ABC">
      <w:pPr>
        <w:pStyle w:val="ListParagraph"/>
        <w:numPr>
          <w:ilvl w:val="0"/>
          <w:numId w:val="17"/>
        </w:numPr>
        <w:spacing w:after="0"/>
        <w:ind w:left="90" w:firstLine="85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E32859">
        <w:rPr>
          <w:rFonts w:ascii="Times New Roman" w:hAnsi="Times New Roman" w:cs="Times New Roman"/>
          <w:noProof w:val="0"/>
          <w:sz w:val="24"/>
          <w:szCs w:val="24"/>
        </w:rPr>
        <w:t>Выполненный мониторинг изменений в Интегрированную программу управления делами (ИПУД), для справедливого распределения задач среди судебных инстанций.</w:t>
      </w:r>
    </w:p>
    <w:p w14:paraId="3C905942" w14:textId="77777777" w:rsidR="00E11808" w:rsidRPr="00E32859" w:rsidRDefault="00E11808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8BD1405" w14:textId="77777777" w:rsidR="00E11808" w:rsidRPr="00E32859" w:rsidRDefault="00E11808" w:rsidP="00934ABC">
      <w:pPr>
        <w:tabs>
          <w:tab w:val="left" w:pos="2880"/>
          <w:tab w:val="right" w:pos="9354"/>
        </w:tabs>
        <w:spacing w:after="0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28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8B5AB87" w14:textId="77777777" w:rsidR="00E11808" w:rsidRPr="00961A9C" w:rsidRDefault="00E11808" w:rsidP="00A81C03">
      <w:pPr>
        <w:pStyle w:val="ListParagraph"/>
        <w:numPr>
          <w:ilvl w:val="0"/>
          <w:numId w:val="16"/>
        </w:numPr>
        <w:spacing w:after="0"/>
        <w:ind w:left="270" w:firstLine="0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Распределение ресурсов </w:t>
      </w:r>
      <w:r w:rsidRPr="00961A9C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под</w:t>
      </w:r>
      <w:r w:rsidRPr="00961A9C">
        <w:rPr>
          <w:rFonts w:ascii="Times New Roman" w:hAnsi="Times New Roman" w:cs="Times New Roman"/>
          <w:b/>
          <w:i/>
          <w:noProof w:val="0"/>
          <w:sz w:val="24"/>
          <w:szCs w:val="24"/>
        </w:rPr>
        <w:t>программам</w:t>
      </w:r>
    </w:p>
    <w:p w14:paraId="4C823E39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2573"/>
        <w:gridCol w:w="1394"/>
        <w:gridCol w:w="1524"/>
        <w:gridCol w:w="1245"/>
        <w:gridCol w:w="1245"/>
        <w:gridCol w:w="1512"/>
      </w:tblGrid>
      <w:tr w:rsidR="00E11808" w:rsidRPr="00317297" w14:paraId="715CD587" w14:textId="77777777" w:rsidTr="00287B78">
        <w:trPr>
          <w:tblHeader/>
        </w:trPr>
        <w:tc>
          <w:tcPr>
            <w:tcW w:w="2611" w:type="dxa"/>
            <w:vAlign w:val="center"/>
          </w:tcPr>
          <w:p w14:paraId="3B99E4ED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Наименование</w:t>
            </w:r>
          </w:p>
          <w:p w14:paraId="19F0383C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подпрограммы</w:t>
            </w:r>
          </w:p>
        </w:tc>
        <w:tc>
          <w:tcPr>
            <w:tcW w:w="1400" w:type="dxa"/>
            <w:vAlign w:val="center"/>
          </w:tcPr>
          <w:p w14:paraId="2FAA0AFF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2022 год исполнено</w:t>
            </w:r>
          </w:p>
        </w:tc>
        <w:tc>
          <w:tcPr>
            <w:tcW w:w="1532" w:type="dxa"/>
            <w:vAlign w:val="center"/>
          </w:tcPr>
          <w:p w14:paraId="2974B121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2023 год утверждено</w:t>
            </w:r>
          </w:p>
        </w:tc>
        <w:tc>
          <w:tcPr>
            <w:tcW w:w="1261" w:type="dxa"/>
            <w:vAlign w:val="center"/>
          </w:tcPr>
          <w:p w14:paraId="7CBC0651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261" w:type="dxa"/>
            <w:vAlign w:val="center"/>
          </w:tcPr>
          <w:p w14:paraId="544B4EA1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2025 год</w:t>
            </w:r>
          </w:p>
        </w:tc>
        <w:tc>
          <w:tcPr>
            <w:tcW w:w="1565" w:type="dxa"/>
            <w:vAlign w:val="center"/>
          </w:tcPr>
          <w:p w14:paraId="68146468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2026 год</w:t>
            </w:r>
          </w:p>
        </w:tc>
      </w:tr>
      <w:tr w:rsidR="00E11808" w:rsidRPr="00317297" w14:paraId="6972FDFA" w14:textId="77777777" w:rsidTr="00287B78">
        <w:tc>
          <w:tcPr>
            <w:tcW w:w="2611" w:type="dxa"/>
          </w:tcPr>
          <w:p w14:paraId="11787D87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4001 «Политика и управление в области правосудия»</w:t>
            </w:r>
          </w:p>
        </w:tc>
        <w:tc>
          <w:tcPr>
            <w:tcW w:w="1400" w:type="dxa"/>
            <w:vAlign w:val="center"/>
          </w:tcPr>
          <w:p w14:paraId="567463A8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30918,9</w:t>
            </w:r>
          </w:p>
        </w:tc>
        <w:tc>
          <w:tcPr>
            <w:tcW w:w="1532" w:type="dxa"/>
            <w:vAlign w:val="center"/>
          </w:tcPr>
          <w:p w14:paraId="4A20060A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53659,8</w:t>
            </w:r>
          </w:p>
        </w:tc>
        <w:tc>
          <w:tcPr>
            <w:tcW w:w="1261" w:type="dxa"/>
            <w:vAlign w:val="center"/>
          </w:tcPr>
          <w:p w14:paraId="49947796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53932.4</w:t>
            </w:r>
          </w:p>
        </w:tc>
        <w:tc>
          <w:tcPr>
            <w:tcW w:w="1261" w:type="dxa"/>
            <w:vAlign w:val="center"/>
          </w:tcPr>
          <w:p w14:paraId="5FBC9A0B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54669,8</w:t>
            </w:r>
          </w:p>
        </w:tc>
        <w:tc>
          <w:tcPr>
            <w:tcW w:w="1565" w:type="dxa"/>
            <w:vAlign w:val="center"/>
          </w:tcPr>
          <w:p w14:paraId="616E8F0E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54669,8</w:t>
            </w:r>
          </w:p>
        </w:tc>
      </w:tr>
      <w:tr w:rsidR="00E11808" w:rsidRPr="00317297" w14:paraId="0CBAAFE8" w14:textId="77777777" w:rsidTr="00287B78">
        <w:tc>
          <w:tcPr>
            <w:tcW w:w="2611" w:type="dxa"/>
          </w:tcPr>
          <w:p w14:paraId="7B863D41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4002 «Организация судебной системы»</w:t>
            </w:r>
          </w:p>
        </w:tc>
        <w:tc>
          <w:tcPr>
            <w:tcW w:w="1400" w:type="dxa"/>
            <w:vAlign w:val="center"/>
          </w:tcPr>
          <w:p w14:paraId="67E8D3DB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15059,9</w:t>
            </w:r>
          </w:p>
        </w:tc>
        <w:tc>
          <w:tcPr>
            <w:tcW w:w="1532" w:type="dxa"/>
            <w:vAlign w:val="center"/>
          </w:tcPr>
          <w:p w14:paraId="6A147277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19386,0</w:t>
            </w:r>
          </w:p>
        </w:tc>
        <w:tc>
          <w:tcPr>
            <w:tcW w:w="1261" w:type="dxa"/>
            <w:vAlign w:val="center"/>
          </w:tcPr>
          <w:p w14:paraId="2D782D60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19186,0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76719629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19186,0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7E9A9E5F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19186,0</w:t>
            </w:r>
          </w:p>
        </w:tc>
      </w:tr>
      <w:tr w:rsidR="00E11808" w:rsidRPr="00317297" w14:paraId="4B1350C7" w14:textId="77777777" w:rsidTr="00287B78">
        <w:tc>
          <w:tcPr>
            <w:tcW w:w="2611" w:type="dxa"/>
          </w:tcPr>
          <w:p w14:paraId="70FB0177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 xml:space="preserve">4006 </w:t>
            </w:r>
            <w:r w:rsidRPr="00132267">
              <w:rPr>
                <w:rFonts w:ascii="Times New Roman" w:hAnsi="Times New Roman" w:cs="Times New Roman"/>
              </w:rPr>
              <w:t>«Реализация государственной уголовной политики»</w:t>
            </w:r>
          </w:p>
        </w:tc>
        <w:tc>
          <w:tcPr>
            <w:tcW w:w="1400" w:type="dxa"/>
            <w:vAlign w:val="center"/>
          </w:tcPr>
          <w:p w14:paraId="6874162F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359881,6</w:t>
            </w:r>
          </w:p>
        </w:tc>
        <w:tc>
          <w:tcPr>
            <w:tcW w:w="1532" w:type="dxa"/>
            <w:vAlign w:val="center"/>
          </w:tcPr>
          <w:p w14:paraId="4883EEE7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407428,5</w:t>
            </w:r>
          </w:p>
        </w:tc>
        <w:tc>
          <w:tcPr>
            <w:tcW w:w="1261" w:type="dxa"/>
            <w:vAlign w:val="center"/>
          </w:tcPr>
          <w:p w14:paraId="0870E7FE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407428,5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6E80A71B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407428,5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58979A9D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407428,5</w:t>
            </w:r>
          </w:p>
        </w:tc>
      </w:tr>
      <w:tr w:rsidR="00E11808" w:rsidRPr="00317297" w14:paraId="13622FF0" w14:textId="77777777" w:rsidTr="00287B78">
        <w:tc>
          <w:tcPr>
            <w:tcW w:w="2611" w:type="dxa"/>
          </w:tcPr>
          <w:p w14:paraId="3F0EB0AB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 xml:space="preserve">4008 «Защита прав и законных интересов лиц» </w:t>
            </w:r>
          </w:p>
        </w:tc>
        <w:tc>
          <w:tcPr>
            <w:tcW w:w="1400" w:type="dxa"/>
            <w:vAlign w:val="center"/>
          </w:tcPr>
          <w:p w14:paraId="319C69D0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92705,3</w:t>
            </w:r>
          </w:p>
        </w:tc>
        <w:tc>
          <w:tcPr>
            <w:tcW w:w="1532" w:type="dxa"/>
            <w:vAlign w:val="center"/>
          </w:tcPr>
          <w:p w14:paraId="5894144C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81913,3</w:t>
            </w:r>
          </w:p>
        </w:tc>
        <w:tc>
          <w:tcPr>
            <w:tcW w:w="1261" w:type="dxa"/>
            <w:vAlign w:val="center"/>
          </w:tcPr>
          <w:p w14:paraId="43DB893E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81913,3</w:t>
            </w:r>
          </w:p>
        </w:tc>
        <w:tc>
          <w:tcPr>
            <w:tcW w:w="1261" w:type="dxa"/>
            <w:vAlign w:val="center"/>
          </w:tcPr>
          <w:p w14:paraId="582CDD00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81913,3</w:t>
            </w:r>
          </w:p>
        </w:tc>
        <w:tc>
          <w:tcPr>
            <w:tcW w:w="1565" w:type="dxa"/>
            <w:vAlign w:val="center"/>
          </w:tcPr>
          <w:p w14:paraId="4C271BCC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81913,3</w:t>
            </w:r>
          </w:p>
        </w:tc>
      </w:tr>
      <w:tr w:rsidR="00E11808" w:rsidRPr="00317297" w14:paraId="0EFC04D9" w14:textId="77777777" w:rsidTr="00287B78">
        <w:tc>
          <w:tcPr>
            <w:tcW w:w="2611" w:type="dxa"/>
          </w:tcPr>
          <w:p w14:paraId="38D5C0F6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4009 «Судебная экспертиза»</w:t>
            </w:r>
          </w:p>
        </w:tc>
        <w:tc>
          <w:tcPr>
            <w:tcW w:w="1400" w:type="dxa"/>
            <w:vAlign w:val="center"/>
          </w:tcPr>
          <w:p w14:paraId="7B586EBC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13831,9</w:t>
            </w:r>
          </w:p>
        </w:tc>
        <w:tc>
          <w:tcPr>
            <w:tcW w:w="1532" w:type="dxa"/>
            <w:vAlign w:val="center"/>
          </w:tcPr>
          <w:p w14:paraId="0A9D2C8B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16219,2</w:t>
            </w:r>
          </w:p>
        </w:tc>
        <w:tc>
          <w:tcPr>
            <w:tcW w:w="1261" w:type="dxa"/>
            <w:vAlign w:val="center"/>
          </w:tcPr>
          <w:p w14:paraId="4AC288EB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17219,2</w:t>
            </w:r>
          </w:p>
        </w:tc>
        <w:tc>
          <w:tcPr>
            <w:tcW w:w="1261" w:type="dxa"/>
            <w:vAlign w:val="center"/>
          </w:tcPr>
          <w:p w14:paraId="240B7098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17219,2</w:t>
            </w:r>
          </w:p>
        </w:tc>
        <w:tc>
          <w:tcPr>
            <w:tcW w:w="1565" w:type="dxa"/>
            <w:vAlign w:val="center"/>
          </w:tcPr>
          <w:p w14:paraId="65EB4D29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17219,2</w:t>
            </w:r>
          </w:p>
        </w:tc>
      </w:tr>
      <w:tr w:rsidR="00E11808" w:rsidRPr="00317297" w14:paraId="5E36B5CE" w14:textId="77777777" w:rsidTr="00287B78">
        <w:tc>
          <w:tcPr>
            <w:tcW w:w="2611" w:type="dxa"/>
          </w:tcPr>
          <w:p w14:paraId="7552C255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4010 «Интегрированная система правовой информации»</w:t>
            </w:r>
          </w:p>
        </w:tc>
        <w:tc>
          <w:tcPr>
            <w:tcW w:w="1400" w:type="dxa"/>
            <w:vAlign w:val="center"/>
          </w:tcPr>
          <w:p w14:paraId="02F63E5A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5866,5</w:t>
            </w:r>
          </w:p>
        </w:tc>
        <w:tc>
          <w:tcPr>
            <w:tcW w:w="1532" w:type="dxa"/>
            <w:vAlign w:val="center"/>
          </w:tcPr>
          <w:p w14:paraId="3BC2C5C2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10040,1</w:t>
            </w:r>
          </w:p>
        </w:tc>
        <w:tc>
          <w:tcPr>
            <w:tcW w:w="1261" w:type="dxa"/>
            <w:vAlign w:val="center"/>
          </w:tcPr>
          <w:p w14:paraId="3A296CC2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9240,1</w:t>
            </w:r>
          </w:p>
        </w:tc>
        <w:tc>
          <w:tcPr>
            <w:tcW w:w="1261" w:type="dxa"/>
            <w:vAlign w:val="center"/>
          </w:tcPr>
          <w:p w14:paraId="623E31AE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9240,1</w:t>
            </w:r>
          </w:p>
        </w:tc>
        <w:tc>
          <w:tcPr>
            <w:tcW w:w="1565" w:type="dxa"/>
            <w:vAlign w:val="center"/>
          </w:tcPr>
          <w:p w14:paraId="0704CCF0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9240,1</w:t>
            </w:r>
          </w:p>
        </w:tc>
      </w:tr>
      <w:tr w:rsidR="00E11808" w:rsidRPr="00317297" w14:paraId="11F5F3A8" w14:textId="77777777" w:rsidTr="00287B78">
        <w:tc>
          <w:tcPr>
            <w:tcW w:w="2611" w:type="dxa"/>
          </w:tcPr>
          <w:p w14:paraId="73E97686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 xml:space="preserve">4012 «Начальная и непрерывная подготовка в области </w:t>
            </w:r>
            <w:r>
              <w:rPr>
                <w:rFonts w:ascii="Times New Roman" w:hAnsi="Times New Roman" w:cs="Times New Roman"/>
              </w:rPr>
              <w:t>правосудия</w:t>
            </w:r>
            <w:r w:rsidRPr="0031729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00" w:type="dxa"/>
            <w:vAlign w:val="center"/>
          </w:tcPr>
          <w:p w14:paraId="5E74F8F3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18958,7</w:t>
            </w:r>
          </w:p>
        </w:tc>
        <w:tc>
          <w:tcPr>
            <w:tcW w:w="1532" w:type="dxa"/>
            <w:vAlign w:val="center"/>
          </w:tcPr>
          <w:p w14:paraId="487F6F4C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23623,1</w:t>
            </w:r>
          </w:p>
        </w:tc>
        <w:tc>
          <w:tcPr>
            <w:tcW w:w="1261" w:type="dxa"/>
            <w:vAlign w:val="center"/>
          </w:tcPr>
          <w:p w14:paraId="5BDD9B76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24263.6</w:t>
            </w:r>
          </w:p>
        </w:tc>
        <w:tc>
          <w:tcPr>
            <w:tcW w:w="1261" w:type="dxa"/>
            <w:vAlign w:val="center"/>
          </w:tcPr>
          <w:p w14:paraId="5FA1EA70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24263.6</w:t>
            </w:r>
          </w:p>
        </w:tc>
        <w:tc>
          <w:tcPr>
            <w:tcW w:w="1565" w:type="dxa"/>
            <w:vAlign w:val="center"/>
          </w:tcPr>
          <w:p w14:paraId="61ABAC18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24263.6</w:t>
            </w:r>
          </w:p>
        </w:tc>
      </w:tr>
      <w:tr w:rsidR="00E11808" w:rsidRPr="00317297" w14:paraId="5664DA5F" w14:textId="77777777" w:rsidTr="00287B78">
        <w:tc>
          <w:tcPr>
            <w:tcW w:w="2611" w:type="dxa"/>
          </w:tcPr>
          <w:p w14:paraId="23912CD4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4015 «Судебное администрирование»</w:t>
            </w:r>
          </w:p>
        </w:tc>
        <w:tc>
          <w:tcPr>
            <w:tcW w:w="1400" w:type="dxa"/>
            <w:vAlign w:val="center"/>
          </w:tcPr>
          <w:p w14:paraId="13718EB8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9720,8</w:t>
            </w:r>
          </w:p>
        </w:tc>
        <w:tc>
          <w:tcPr>
            <w:tcW w:w="1532" w:type="dxa"/>
            <w:vAlign w:val="center"/>
          </w:tcPr>
          <w:p w14:paraId="067CEA2F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21077,5</w:t>
            </w:r>
          </w:p>
        </w:tc>
        <w:tc>
          <w:tcPr>
            <w:tcW w:w="1261" w:type="dxa"/>
            <w:vAlign w:val="center"/>
          </w:tcPr>
          <w:p w14:paraId="0130CF8A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26732,9</w:t>
            </w:r>
          </w:p>
        </w:tc>
        <w:tc>
          <w:tcPr>
            <w:tcW w:w="1261" w:type="dxa"/>
            <w:vAlign w:val="center"/>
          </w:tcPr>
          <w:p w14:paraId="48969907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36732,9</w:t>
            </w:r>
          </w:p>
        </w:tc>
        <w:tc>
          <w:tcPr>
            <w:tcW w:w="1565" w:type="dxa"/>
            <w:vAlign w:val="center"/>
          </w:tcPr>
          <w:p w14:paraId="54798EB7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46732,9</w:t>
            </w:r>
          </w:p>
        </w:tc>
      </w:tr>
      <w:tr w:rsidR="00E11808" w:rsidRPr="00317297" w14:paraId="1ECC8928" w14:textId="77777777" w:rsidTr="00287B78">
        <w:tc>
          <w:tcPr>
            <w:tcW w:w="2611" w:type="dxa"/>
          </w:tcPr>
          <w:p w14:paraId="761A4AD2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4016 «Обеспечение альтернативных мер</w:t>
            </w:r>
            <w:r>
              <w:rPr>
                <w:rFonts w:ascii="Times New Roman" w:hAnsi="Times New Roman" w:cs="Times New Roman"/>
              </w:rPr>
              <w:t xml:space="preserve"> содержания</w:t>
            </w:r>
            <w:r w:rsidRPr="0031729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00" w:type="dxa"/>
            <w:vAlign w:val="center"/>
          </w:tcPr>
          <w:p w14:paraId="69B55219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57010,2</w:t>
            </w:r>
          </w:p>
        </w:tc>
        <w:tc>
          <w:tcPr>
            <w:tcW w:w="1532" w:type="dxa"/>
            <w:vAlign w:val="center"/>
          </w:tcPr>
          <w:p w14:paraId="6C1B7401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63675,9</w:t>
            </w:r>
          </w:p>
        </w:tc>
        <w:tc>
          <w:tcPr>
            <w:tcW w:w="1261" w:type="dxa"/>
            <w:vAlign w:val="center"/>
          </w:tcPr>
          <w:p w14:paraId="743E2BEB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62675,9</w:t>
            </w:r>
          </w:p>
        </w:tc>
        <w:tc>
          <w:tcPr>
            <w:tcW w:w="1261" w:type="dxa"/>
            <w:vAlign w:val="center"/>
          </w:tcPr>
          <w:p w14:paraId="1027C365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62675,9</w:t>
            </w:r>
          </w:p>
        </w:tc>
        <w:tc>
          <w:tcPr>
            <w:tcW w:w="1565" w:type="dxa"/>
            <w:vAlign w:val="center"/>
          </w:tcPr>
          <w:p w14:paraId="607FB841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62675,9</w:t>
            </w:r>
          </w:p>
        </w:tc>
      </w:tr>
      <w:tr w:rsidR="00E11808" w:rsidRPr="00317297" w14:paraId="571DAE6A" w14:textId="77777777" w:rsidTr="00287B78">
        <w:tc>
          <w:tcPr>
            <w:tcW w:w="2611" w:type="dxa"/>
          </w:tcPr>
          <w:p w14:paraId="27B67A75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4018 «Осуществление правосудия»</w:t>
            </w:r>
          </w:p>
        </w:tc>
        <w:tc>
          <w:tcPr>
            <w:tcW w:w="1400" w:type="dxa"/>
            <w:vAlign w:val="center"/>
          </w:tcPr>
          <w:p w14:paraId="1E849374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490583,8</w:t>
            </w:r>
          </w:p>
        </w:tc>
        <w:tc>
          <w:tcPr>
            <w:tcW w:w="1532" w:type="dxa"/>
            <w:vAlign w:val="center"/>
          </w:tcPr>
          <w:p w14:paraId="5F197E6A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534031,6</w:t>
            </w:r>
          </w:p>
        </w:tc>
        <w:tc>
          <w:tcPr>
            <w:tcW w:w="1261" w:type="dxa"/>
            <w:vAlign w:val="center"/>
          </w:tcPr>
          <w:p w14:paraId="701387F7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534479,0</w:t>
            </w:r>
          </w:p>
        </w:tc>
        <w:tc>
          <w:tcPr>
            <w:tcW w:w="1261" w:type="dxa"/>
            <w:vAlign w:val="center"/>
          </w:tcPr>
          <w:p w14:paraId="3853F84E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534566,9</w:t>
            </w:r>
          </w:p>
        </w:tc>
        <w:tc>
          <w:tcPr>
            <w:tcW w:w="1565" w:type="dxa"/>
            <w:vAlign w:val="center"/>
          </w:tcPr>
          <w:p w14:paraId="08699FA2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534557,0</w:t>
            </w:r>
          </w:p>
        </w:tc>
      </w:tr>
      <w:tr w:rsidR="00E11808" w:rsidRPr="00317297" w14:paraId="719E3599" w14:textId="77777777" w:rsidTr="00287B78">
        <w:tc>
          <w:tcPr>
            <w:tcW w:w="2611" w:type="dxa"/>
          </w:tcPr>
          <w:p w14:paraId="28B90AED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 xml:space="preserve">4019 «Организация </w:t>
            </w:r>
            <w:r>
              <w:rPr>
                <w:rFonts w:ascii="Times New Roman" w:hAnsi="Times New Roman" w:cs="Times New Roman"/>
              </w:rPr>
              <w:t>работы</w:t>
            </w:r>
            <w:r w:rsidRPr="00317297">
              <w:rPr>
                <w:rFonts w:ascii="Times New Roman" w:hAnsi="Times New Roman" w:cs="Times New Roman"/>
              </w:rPr>
              <w:t xml:space="preserve"> системы прокуратуры»</w:t>
            </w:r>
          </w:p>
        </w:tc>
        <w:tc>
          <w:tcPr>
            <w:tcW w:w="1400" w:type="dxa"/>
            <w:vAlign w:val="center"/>
          </w:tcPr>
          <w:p w14:paraId="5DE4E795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15178,7</w:t>
            </w:r>
          </w:p>
        </w:tc>
        <w:tc>
          <w:tcPr>
            <w:tcW w:w="1532" w:type="dxa"/>
            <w:vAlign w:val="center"/>
          </w:tcPr>
          <w:p w14:paraId="319535E4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16119,0</w:t>
            </w:r>
          </w:p>
        </w:tc>
        <w:tc>
          <w:tcPr>
            <w:tcW w:w="1261" w:type="dxa"/>
            <w:vAlign w:val="center"/>
          </w:tcPr>
          <w:p w14:paraId="444141D9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16119,0</w:t>
            </w:r>
          </w:p>
        </w:tc>
        <w:tc>
          <w:tcPr>
            <w:tcW w:w="1261" w:type="dxa"/>
            <w:vAlign w:val="center"/>
          </w:tcPr>
          <w:p w14:paraId="1687E964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16119,0</w:t>
            </w:r>
          </w:p>
        </w:tc>
        <w:tc>
          <w:tcPr>
            <w:tcW w:w="1565" w:type="dxa"/>
            <w:vAlign w:val="center"/>
          </w:tcPr>
          <w:p w14:paraId="771166B5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17297">
              <w:rPr>
                <w:rFonts w:ascii="Times New Roman" w:hAnsi="Times New Roman" w:cs="Times New Roman"/>
              </w:rPr>
              <w:t>16119,0</w:t>
            </w:r>
          </w:p>
        </w:tc>
      </w:tr>
      <w:tr w:rsidR="00E11808" w:rsidRPr="00317297" w14:paraId="5F5276B8" w14:textId="77777777" w:rsidTr="00287B78">
        <w:tc>
          <w:tcPr>
            <w:tcW w:w="2611" w:type="dxa"/>
          </w:tcPr>
          <w:p w14:paraId="5D7B148F" w14:textId="77777777" w:rsidR="00E11808" w:rsidRPr="00317297" w:rsidRDefault="00E11808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Итого по сектору</w:t>
            </w:r>
          </w:p>
        </w:tc>
        <w:tc>
          <w:tcPr>
            <w:tcW w:w="1400" w:type="dxa"/>
            <w:vAlign w:val="center"/>
          </w:tcPr>
          <w:p w14:paraId="55D09408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109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716,3</w:t>
            </w:r>
          </w:p>
        </w:tc>
        <w:tc>
          <w:tcPr>
            <w:tcW w:w="1532" w:type="dxa"/>
            <w:vAlign w:val="center"/>
          </w:tcPr>
          <w:p w14:paraId="3DCBC7D4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247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174,0</w:t>
            </w:r>
          </w:p>
        </w:tc>
        <w:tc>
          <w:tcPr>
            <w:tcW w:w="1261" w:type="dxa"/>
            <w:vAlign w:val="center"/>
          </w:tcPr>
          <w:p w14:paraId="4DBDF073" w14:textId="77777777" w:rsidR="00E11808" w:rsidRPr="00317297" w:rsidRDefault="00E11808" w:rsidP="00A14FFD">
            <w:pPr>
              <w:ind w:left="-109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253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189,9</w:t>
            </w:r>
          </w:p>
        </w:tc>
        <w:tc>
          <w:tcPr>
            <w:tcW w:w="1261" w:type="dxa"/>
            <w:vAlign w:val="center"/>
          </w:tcPr>
          <w:p w14:paraId="0ABE3CDA" w14:textId="77777777" w:rsidR="00E11808" w:rsidRPr="00317297" w:rsidRDefault="00E11808" w:rsidP="00A14FFD">
            <w:pPr>
              <w:ind w:left="-109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264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015,2</w:t>
            </w:r>
          </w:p>
        </w:tc>
        <w:tc>
          <w:tcPr>
            <w:tcW w:w="1565" w:type="dxa"/>
            <w:vAlign w:val="center"/>
          </w:tcPr>
          <w:p w14:paraId="3F313F34" w14:textId="77777777" w:rsidR="00E11808" w:rsidRPr="00317297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1729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274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17297">
              <w:rPr>
                <w:rFonts w:ascii="Times New Roman" w:hAnsi="Times New Roman" w:cs="Times New Roman"/>
                <w:b/>
              </w:rPr>
              <w:t>005,3</w:t>
            </w:r>
          </w:p>
        </w:tc>
      </w:tr>
    </w:tbl>
    <w:p w14:paraId="79A15FF6" w14:textId="77777777" w:rsidR="00E11808" w:rsidRPr="00E32859" w:rsidRDefault="00E11808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3EEB4885" w14:textId="77777777" w:rsidR="00E11808" w:rsidRPr="000D0924" w:rsidRDefault="00E11808" w:rsidP="00A81C03">
      <w:pPr>
        <w:pStyle w:val="ListParagraph"/>
        <w:numPr>
          <w:ilvl w:val="0"/>
          <w:numId w:val="7"/>
        </w:numPr>
        <w:spacing w:after="0"/>
        <w:ind w:left="90" w:firstLine="0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 4001 «Политик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а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управление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 xml:space="preserve"> в области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правосудия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6349DC5F" w14:textId="77777777" w:rsidR="00E11808" w:rsidRPr="00295376" w:rsidRDefault="00E11808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29537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23982259" w14:textId="77777777" w:rsidR="00E11808" w:rsidRPr="00E32859" w:rsidRDefault="00E1180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590"/>
        <w:gridCol w:w="1538"/>
        <w:gridCol w:w="1539"/>
        <w:gridCol w:w="1826"/>
      </w:tblGrid>
      <w:tr w:rsidR="00E11808" w:rsidRPr="00295376" w14:paraId="2890B353" w14:textId="77777777" w:rsidTr="00287B78">
        <w:trPr>
          <w:tblHeader/>
        </w:trPr>
        <w:tc>
          <w:tcPr>
            <w:tcW w:w="4655" w:type="dxa"/>
            <w:vAlign w:val="center"/>
          </w:tcPr>
          <w:p w14:paraId="1E6A7126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5376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559" w:type="dxa"/>
            <w:vAlign w:val="center"/>
          </w:tcPr>
          <w:p w14:paraId="748376D9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5376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560" w:type="dxa"/>
            <w:vAlign w:val="center"/>
          </w:tcPr>
          <w:p w14:paraId="72735DF0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5376">
              <w:rPr>
                <w:rFonts w:ascii="Times New Roman" w:hAnsi="Times New Roman" w:cs="Times New Roman"/>
                <w:b/>
                <w:sz w:val="24"/>
              </w:rPr>
              <w:t xml:space="preserve">2025 год </w:t>
            </w:r>
          </w:p>
        </w:tc>
        <w:tc>
          <w:tcPr>
            <w:tcW w:w="1856" w:type="dxa"/>
            <w:vAlign w:val="center"/>
          </w:tcPr>
          <w:p w14:paraId="4EE7AACF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5376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E11808" w:rsidRPr="00295376" w14:paraId="21C82883" w14:textId="77777777" w:rsidTr="00287B78">
        <w:tc>
          <w:tcPr>
            <w:tcW w:w="4655" w:type="dxa"/>
          </w:tcPr>
          <w:p w14:paraId="523C2EC0" w14:textId="77777777" w:rsidR="00E11808" w:rsidRPr="00295376" w:rsidRDefault="00E11808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559" w:type="dxa"/>
            <w:vAlign w:val="center"/>
          </w:tcPr>
          <w:p w14:paraId="69DA4D0C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061,2</w:t>
            </w:r>
          </w:p>
        </w:tc>
        <w:tc>
          <w:tcPr>
            <w:tcW w:w="1560" w:type="dxa"/>
            <w:vAlign w:val="center"/>
          </w:tcPr>
          <w:p w14:paraId="76CAA244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798,6</w:t>
            </w:r>
          </w:p>
        </w:tc>
        <w:tc>
          <w:tcPr>
            <w:tcW w:w="1856" w:type="dxa"/>
            <w:vAlign w:val="center"/>
          </w:tcPr>
          <w:p w14:paraId="56C013E5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38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798,6</w:t>
            </w:r>
          </w:p>
        </w:tc>
      </w:tr>
      <w:tr w:rsidR="00E11808" w:rsidRPr="00295376" w14:paraId="3218EE58" w14:textId="77777777" w:rsidTr="00287B78">
        <w:tc>
          <w:tcPr>
            <w:tcW w:w="4655" w:type="dxa"/>
          </w:tcPr>
          <w:p w14:paraId="16C6E7C8" w14:textId="77777777" w:rsidR="00E11808" w:rsidRPr="00295376" w:rsidRDefault="00E11808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Обеспечение текущей деятельности бюджетных органов/учреждений  (Автономно-территориальное образование с особым статусом Гагаузия и служба медиации)</w:t>
            </w:r>
          </w:p>
        </w:tc>
        <w:tc>
          <w:tcPr>
            <w:tcW w:w="1559" w:type="dxa"/>
            <w:vAlign w:val="center"/>
          </w:tcPr>
          <w:p w14:paraId="67B6B45A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892,7</w:t>
            </w:r>
          </w:p>
        </w:tc>
        <w:tc>
          <w:tcPr>
            <w:tcW w:w="1560" w:type="dxa"/>
            <w:vAlign w:val="center"/>
          </w:tcPr>
          <w:p w14:paraId="6731D296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892,7</w:t>
            </w:r>
          </w:p>
        </w:tc>
        <w:tc>
          <w:tcPr>
            <w:tcW w:w="1856" w:type="dxa"/>
            <w:vAlign w:val="center"/>
          </w:tcPr>
          <w:p w14:paraId="7D68A1ED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892,7</w:t>
            </w:r>
          </w:p>
        </w:tc>
      </w:tr>
      <w:tr w:rsidR="00E11808" w:rsidRPr="00295376" w14:paraId="0CB780DA" w14:textId="77777777" w:rsidTr="00287B78">
        <w:tc>
          <w:tcPr>
            <w:tcW w:w="4655" w:type="dxa"/>
          </w:tcPr>
          <w:p w14:paraId="017C7985" w14:textId="77777777" w:rsidR="00E11808" w:rsidRPr="00295376" w:rsidRDefault="00E11808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 xml:space="preserve">Меры, не отраженные в общих и конкретных факторах (Внешняя (внеочередная) оценка судей и </w:t>
            </w:r>
            <w:r w:rsidRPr="00295376">
              <w:rPr>
                <w:rFonts w:ascii="Times New Roman" w:hAnsi="Times New Roman" w:cs="Times New Roman"/>
                <w:sz w:val="24"/>
              </w:rPr>
              <w:lastRenderedPageBreak/>
              <w:t>прокуроров (процесс «</w:t>
            </w:r>
            <w:proofErr w:type="spellStart"/>
            <w:r w:rsidRPr="00295376">
              <w:rPr>
                <w:rFonts w:ascii="Times New Roman" w:hAnsi="Times New Roman" w:cs="Times New Roman"/>
                <w:sz w:val="24"/>
              </w:rPr>
              <w:t>pre-vetting</w:t>
            </w:r>
            <w:proofErr w:type="spellEnd"/>
            <w:r w:rsidRPr="00295376">
              <w:rPr>
                <w:rFonts w:ascii="Times New Roman" w:hAnsi="Times New Roman" w:cs="Times New Roman"/>
                <w:sz w:val="24"/>
              </w:rPr>
              <w:t>» и «</w:t>
            </w:r>
            <w:proofErr w:type="spellStart"/>
            <w:r w:rsidRPr="00295376">
              <w:rPr>
                <w:rFonts w:ascii="Times New Roman" w:hAnsi="Times New Roman" w:cs="Times New Roman"/>
                <w:sz w:val="24"/>
              </w:rPr>
              <w:t>vetting</w:t>
            </w:r>
            <w:proofErr w:type="spellEnd"/>
            <w:r w:rsidRPr="00295376">
              <w:rPr>
                <w:rFonts w:ascii="Times New Roman" w:hAnsi="Times New Roman" w:cs="Times New Roman"/>
                <w:sz w:val="24"/>
              </w:rPr>
              <w:t>»)</w:t>
            </w:r>
          </w:p>
        </w:tc>
        <w:tc>
          <w:tcPr>
            <w:tcW w:w="1559" w:type="dxa"/>
            <w:vAlign w:val="center"/>
          </w:tcPr>
          <w:p w14:paraId="1F4E84BD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978,5</w:t>
            </w:r>
          </w:p>
        </w:tc>
        <w:tc>
          <w:tcPr>
            <w:tcW w:w="1560" w:type="dxa"/>
            <w:vAlign w:val="center"/>
          </w:tcPr>
          <w:p w14:paraId="2246FA97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13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978,5</w:t>
            </w:r>
          </w:p>
        </w:tc>
        <w:tc>
          <w:tcPr>
            <w:tcW w:w="1856" w:type="dxa"/>
            <w:vAlign w:val="center"/>
          </w:tcPr>
          <w:p w14:paraId="18082D1D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295376">
              <w:rPr>
                <w:rFonts w:ascii="Times New Roman" w:hAnsi="Times New Roman" w:cs="Times New Roman"/>
                <w:sz w:val="24"/>
              </w:rPr>
              <w:t>13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sz w:val="24"/>
              </w:rPr>
              <w:t>978,5</w:t>
            </w:r>
          </w:p>
        </w:tc>
      </w:tr>
      <w:tr w:rsidR="00E11808" w:rsidRPr="00295376" w14:paraId="722C635C" w14:textId="77777777" w:rsidTr="00287B78">
        <w:tc>
          <w:tcPr>
            <w:tcW w:w="4655" w:type="dxa"/>
          </w:tcPr>
          <w:p w14:paraId="76D6D5B7" w14:textId="77777777" w:rsidR="00E11808" w:rsidRPr="00295376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Итого по подпрограмме </w:t>
            </w:r>
            <w:r w:rsidRPr="00295376">
              <w:rPr>
                <w:rFonts w:ascii="Times New Roman" w:hAnsi="Times New Roman" w:cs="Times New Roman"/>
                <w:b/>
                <w:sz w:val="24"/>
              </w:rPr>
              <w:t>4001</w:t>
            </w:r>
          </w:p>
        </w:tc>
        <w:tc>
          <w:tcPr>
            <w:tcW w:w="1559" w:type="dxa"/>
            <w:vAlign w:val="center"/>
          </w:tcPr>
          <w:p w14:paraId="2AD1BD9D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5376">
              <w:rPr>
                <w:rFonts w:ascii="Times New Roman" w:hAnsi="Times New Roman" w:cs="Times New Roman"/>
                <w:b/>
                <w:sz w:val="24"/>
              </w:rPr>
              <w:t>53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b/>
                <w:sz w:val="24"/>
              </w:rPr>
              <w:t>932,4</w:t>
            </w:r>
          </w:p>
        </w:tc>
        <w:tc>
          <w:tcPr>
            <w:tcW w:w="1560" w:type="dxa"/>
            <w:vAlign w:val="center"/>
          </w:tcPr>
          <w:p w14:paraId="4B63F019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5376">
              <w:rPr>
                <w:rFonts w:ascii="Times New Roman" w:hAnsi="Times New Roman" w:cs="Times New Roman"/>
                <w:b/>
                <w:sz w:val="24"/>
              </w:rPr>
              <w:t>54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b/>
                <w:sz w:val="24"/>
              </w:rPr>
              <w:t>669,8</w:t>
            </w:r>
          </w:p>
        </w:tc>
        <w:tc>
          <w:tcPr>
            <w:tcW w:w="1856" w:type="dxa"/>
            <w:vAlign w:val="center"/>
          </w:tcPr>
          <w:p w14:paraId="53FED489" w14:textId="77777777" w:rsidR="00E11808" w:rsidRPr="00295376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95376">
              <w:rPr>
                <w:rFonts w:ascii="Times New Roman" w:hAnsi="Times New Roman" w:cs="Times New Roman"/>
                <w:b/>
                <w:sz w:val="24"/>
              </w:rPr>
              <w:t>54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95376">
              <w:rPr>
                <w:rFonts w:ascii="Times New Roman" w:hAnsi="Times New Roman" w:cs="Times New Roman"/>
                <w:b/>
                <w:sz w:val="24"/>
              </w:rPr>
              <w:t>669,8</w:t>
            </w:r>
          </w:p>
        </w:tc>
      </w:tr>
    </w:tbl>
    <w:p w14:paraId="39445643" w14:textId="77777777" w:rsidR="002C47A3" w:rsidRPr="00E32859" w:rsidRDefault="002C47A3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D817A4" w14:textId="77777777" w:rsidR="00E11808" w:rsidRPr="000D0924" w:rsidRDefault="00E11808" w:rsidP="00934ABC">
      <w:pPr>
        <w:pStyle w:val="ListParagraph"/>
        <w:numPr>
          <w:ilvl w:val="0"/>
          <w:numId w:val="8"/>
        </w:numPr>
        <w:spacing w:after="0"/>
        <w:ind w:left="90" w:firstLine="0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 4002 «Организация судебной системы»</w:t>
      </w:r>
    </w:p>
    <w:p w14:paraId="6D0FB190" w14:textId="77777777" w:rsidR="00E11808" w:rsidRPr="00295376" w:rsidRDefault="00E11808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29537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0E1BC9FE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278"/>
        <w:gridCol w:w="1679"/>
        <w:gridCol w:w="1540"/>
        <w:gridCol w:w="1996"/>
      </w:tblGrid>
      <w:tr w:rsidR="00E11808" w:rsidRPr="00E32859" w14:paraId="6BB372F4" w14:textId="77777777" w:rsidTr="00287B78">
        <w:tc>
          <w:tcPr>
            <w:tcW w:w="4343" w:type="dxa"/>
            <w:vAlign w:val="center"/>
          </w:tcPr>
          <w:p w14:paraId="5B20BF4F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701" w:type="dxa"/>
            <w:vAlign w:val="center"/>
          </w:tcPr>
          <w:p w14:paraId="12580FB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575FCD6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2027" w:type="dxa"/>
            <w:vAlign w:val="center"/>
          </w:tcPr>
          <w:p w14:paraId="1157ADC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2A11B382" w14:textId="77777777" w:rsidTr="00287B78">
        <w:tc>
          <w:tcPr>
            <w:tcW w:w="4343" w:type="dxa"/>
          </w:tcPr>
          <w:p w14:paraId="5E4DE08B" w14:textId="77777777" w:rsidR="00E11808" w:rsidRPr="00E92CC5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C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 учреждений  </w:t>
            </w:r>
          </w:p>
        </w:tc>
        <w:tc>
          <w:tcPr>
            <w:tcW w:w="1701" w:type="dxa"/>
            <w:vAlign w:val="center"/>
          </w:tcPr>
          <w:p w14:paraId="6CAC0F8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CC8D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1559" w:type="dxa"/>
            <w:vAlign w:val="center"/>
          </w:tcPr>
          <w:p w14:paraId="7411EAC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9764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  <w:tc>
          <w:tcPr>
            <w:tcW w:w="2027" w:type="dxa"/>
            <w:vAlign w:val="center"/>
          </w:tcPr>
          <w:p w14:paraId="5EEAE6B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2F15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8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 w:val="24"/>
                <w:szCs w:val="24"/>
              </w:rPr>
              <w:t>186,0</w:t>
            </w:r>
          </w:p>
        </w:tc>
      </w:tr>
      <w:tr w:rsidR="00E11808" w:rsidRPr="00E32859" w14:paraId="28565E8C" w14:textId="77777777" w:rsidTr="00287B78">
        <w:tc>
          <w:tcPr>
            <w:tcW w:w="4343" w:type="dxa"/>
          </w:tcPr>
          <w:p w14:paraId="0420437E" w14:textId="77777777" w:rsidR="00E11808" w:rsidRPr="00E92CC5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CC5">
              <w:rPr>
                <w:rFonts w:ascii="Times New Roman" w:hAnsi="Times New Roman" w:cs="Times New Roman"/>
                <w:b/>
                <w:sz w:val="24"/>
              </w:rPr>
              <w:t>Итого по подпрограмме 4002</w:t>
            </w:r>
          </w:p>
        </w:tc>
        <w:tc>
          <w:tcPr>
            <w:tcW w:w="1701" w:type="dxa"/>
            <w:vAlign w:val="center"/>
          </w:tcPr>
          <w:p w14:paraId="64C9F44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1559" w:type="dxa"/>
            <w:vAlign w:val="center"/>
          </w:tcPr>
          <w:p w14:paraId="32ACB71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  <w:tc>
          <w:tcPr>
            <w:tcW w:w="2027" w:type="dxa"/>
            <w:vAlign w:val="center"/>
          </w:tcPr>
          <w:p w14:paraId="26F88D6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 w:val="24"/>
                <w:szCs w:val="24"/>
              </w:rPr>
              <w:t>186,0</w:t>
            </w:r>
          </w:p>
        </w:tc>
      </w:tr>
    </w:tbl>
    <w:p w14:paraId="1475F36F" w14:textId="77777777" w:rsidR="00E11808" w:rsidRPr="00E32859" w:rsidRDefault="00E11808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0C08A33F" w14:textId="77777777" w:rsidR="00E11808" w:rsidRPr="000F72FC" w:rsidRDefault="00E11808" w:rsidP="00934ABC">
      <w:pPr>
        <w:pStyle w:val="ListParagraph"/>
        <w:spacing w:after="0"/>
        <w:ind w:left="90" w:firstLine="14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F72FC">
        <w:rPr>
          <w:rFonts w:ascii="Times New Roman" w:hAnsi="Times New Roman" w:cs="Times New Roman"/>
          <w:b/>
          <w:noProof w:val="0"/>
          <w:sz w:val="24"/>
          <w:szCs w:val="24"/>
        </w:rPr>
        <w:t>I.</w:t>
      </w:r>
      <w:r w:rsidRPr="000F72FC">
        <w:rPr>
          <w:rFonts w:ascii="Times New Roman" w:hAnsi="Times New Roman" w:cs="Times New Roman"/>
          <w:b/>
          <w:noProof w:val="0"/>
          <w:sz w:val="24"/>
          <w:szCs w:val="24"/>
        </w:rPr>
        <w:tab/>
        <w:t xml:space="preserve"> Подпрограмма 4006 «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Реализация </w:t>
      </w:r>
      <w:r w:rsidRPr="000F72FC">
        <w:rPr>
          <w:rFonts w:ascii="Times New Roman" w:hAnsi="Times New Roman" w:cs="Times New Roman"/>
          <w:b/>
          <w:noProof w:val="0"/>
          <w:sz w:val="24"/>
          <w:szCs w:val="24"/>
        </w:rPr>
        <w:t>государств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енной</w:t>
      </w:r>
      <w:r w:rsidRPr="000F72FC">
        <w:rPr>
          <w:rFonts w:ascii="Times New Roman" w:hAnsi="Times New Roman" w:cs="Times New Roman"/>
          <w:b/>
          <w:noProof w:val="0"/>
          <w:sz w:val="24"/>
          <w:szCs w:val="24"/>
        </w:rPr>
        <w:t xml:space="preserve"> уголовной политики» </w:t>
      </w:r>
    </w:p>
    <w:p w14:paraId="426B6B06" w14:textId="77777777" w:rsidR="00E11808" w:rsidRPr="00295376" w:rsidRDefault="00E11808" w:rsidP="00934ABC">
      <w:pPr>
        <w:spacing w:after="0"/>
        <w:ind w:left="90" w:firstLine="14"/>
        <w:jc w:val="both"/>
        <w:rPr>
          <w:rFonts w:ascii="Times New Roman" w:hAnsi="Times New Roman" w:cs="Times New Roman"/>
          <w:sz w:val="24"/>
          <w:szCs w:val="24"/>
        </w:rPr>
      </w:pPr>
      <w:r w:rsidRPr="0029537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2DF5956E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698"/>
        <w:gridCol w:w="1536"/>
        <w:gridCol w:w="1540"/>
        <w:gridCol w:w="1719"/>
      </w:tblGrid>
      <w:tr w:rsidR="00E11808" w:rsidRPr="00E32859" w14:paraId="71CC649B" w14:textId="77777777" w:rsidTr="00287B78">
        <w:trPr>
          <w:tblHeader/>
        </w:trPr>
        <w:tc>
          <w:tcPr>
            <w:tcW w:w="4768" w:type="dxa"/>
            <w:vAlign w:val="center"/>
          </w:tcPr>
          <w:p w14:paraId="4172650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559" w:type="dxa"/>
            <w:vAlign w:val="center"/>
          </w:tcPr>
          <w:p w14:paraId="5C9B26C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472C24B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744" w:type="dxa"/>
            <w:vAlign w:val="center"/>
          </w:tcPr>
          <w:p w14:paraId="038A758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43EB124E" w14:textId="77777777" w:rsidTr="00287B78">
        <w:tc>
          <w:tcPr>
            <w:tcW w:w="4768" w:type="dxa"/>
          </w:tcPr>
          <w:p w14:paraId="493C8BF7" w14:textId="77777777" w:rsidR="00E11808" w:rsidRPr="00E92CC5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C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559" w:type="dxa"/>
            <w:vAlign w:val="center"/>
          </w:tcPr>
          <w:p w14:paraId="32D24DB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401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078,5</w:t>
            </w:r>
          </w:p>
        </w:tc>
        <w:tc>
          <w:tcPr>
            <w:tcW w:w="1559" w:type="dxa"/>
            <w:vAlign w:val="center"/>
          </w:tcPr>
          <w:p w14:paraId="48FCF85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40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1078,5</w:t>
            </w:r>
          </w:p>
        </w:tc>
        <w:tc>
          <w:tcPr>
            <w:tcW w:w="1744" w:type="dxa"/>
            <w:vAlign w:val="center"/>
          </w:tcPr>
          <w:p w14:paraId="2BCF1F2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40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1078,5</w:t>
            </w:r>
          </w:p>
        </w:tc>
      </w:tr>
      <w:tr w:rsidR="00E11808" w:rsidRPr="00E32859" w14:paraId="675A7046" w14:textId="77777777" w:rsidTr="00287B78">
        <w:tc>
          <w:tcPr>
            <w:tcW w:w="4768" w:type="dxa"/>
          </w:tcPr>
          <w:p w14:paraId="2C2A0CD5" w14:textId="77777777" w:rsidR="00E11808" w:rsidRPr="00E92CC5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E92CC5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559" w:type="dxa"/>
            <w:vAlign w:val="center"/>
          </w:tcPr>
          <w:p w14:paraId="643B20B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350,0</w:t>
            </w:r>
          </w:p>
        </w:tc>
        <w:tc>
          <w:tcPr>
            <w:tcW w:w="1559" w:type="dxa"/>
            <w:vAlign w:val="center"/>
          </w:tcPr>
          <w:p w14:paraId="4B6213E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350,0</w:t>
            </w:r>
          </w:p>
        </w:tc>
        <w:tc>
          <w:tcPr>
            <w:tcW w:w="1744" w:type="dxa"/>
            <w:vAlign w:val="center"/>
          </w:tcPr>
          <w:p w14:paraId="0CA3149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350,0</w:t>
            </w:r>
          </w:p>
        </w:tc>
      </w:tr>
      <w:tr w:rsidR="00E11808" w:rsidRPr="00E32859" w14:paraId="052FA010" w14:textId="77777777" w:rsidTr="00287B78">
        <w:tc>
          <w:tcPr>
            <w:tcW w:w="4768" w:type="dxa"/>
          </w:tcPr>
          <w:p w14:paraId="139211D6" w14:textId="77777777" w:rsidR="00E11808" w:rsidRPr="00E92CC5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Pr="00E92CC5">
              <w:rPr>
                <w:rFonts w:ascii="Times New Roman" w:hAnsi="Times New Roman" w:cs="Times New Roman"/>
                <w:b/>
                <w:sz w:val="24"/>
              </w:rPr>
              <w:t>4006</w:t>
            </w:r>
          </w:p>
        </w:tc>
        <w:tc>
          <w:tcPr>
            <w:tcW w:w="1559" w:type="dxa"/>
            <w:vAlign w:val="center"/>
          </w:tcPr>
          <w:p w14:paraId="65C30180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407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428,5</w:t>
            </w:r>
          </w:p>
        </w:tc>
        <w:tc>
          <w:tcPr>
            <w:tcW w:w="1559" w:type="dxa"/>
            <w:vAlign w:val="center"/>
          </w:tcPr>
          <w:p w14:paraId="051D85A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407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428,5</w:t>
            </w:r>
          </w:p>
        </w:tc>
        <w:tc>
          <w:tcPr>
            <w:tcW w:w="1744" w:type="dxa"/>
            <w:vAlign w:val="center"/>
          </w:tcPr>
          <w:p w14:paraId="589C748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407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428,5</w:t>
            </w:r>
          </w:p>
        </w:tc>
      </w:tr>
    </w:tbl>
    <w:p w14:paraId="0F1C35B2" w14:textId="77777777" w:rsidR="00E11808" w:rsidRPr="00E32859" w:rsidRDefault="00E11808" w:rsidP="00934ABC">
      <w:pPr>
        <w:tabs>
          <w:tab w:val="left" w:pos="2467"/>
        </w:tabs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</w:p>
    <w:p w14:paraId="4844A3C3" w14:textId="77777777" w:rsidR="00E11808" w:rsidRPr="00C667BE" w:rsidRDefault="00E11808" w:rsidP="00934ABC">
      <w:pPr>
        <w:tabs>
          <w:tab w:val="left" w:pos="90"/>
        </w:tabs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7BE">
        <w:rPr>
          <w:rFonts w:ascii="Times New Roman" w:hAnsi="Times New Roman" w:cs="Times New Roman"/>
          <w:b/>
          <w:sz w:val="24"/>
          <w:szCs w:val="24"/>
        </w:rPr>
        <w:t>I.</w:t>
      </w:r>
      <w:r w:rsidRPr="00C667BE">
        <w:rPr>
          <w:rFonts w:ascii="Times New Roman" w:hAnsi="Times New Roman" w:cs="Times New Roman"/>
          <w:b/>
          <w:sz w:val="24"/>
          <w:szCs w:val="24"/>
        </w:rPr>
        <w:tab/>
        <w:t xml:space="preserve"> Подпрограмма 4008 «Защита прав и законных интересов </w:t>
      </w:r>
      <w:r>
        <w:rPr>
          <w:rFonts w:ascii="Times New Roman" w:hAnsi="Times New Roman" w:cs="Times New Roman"/>
          <w:b/>
          <w:sz w:val="24"/>
          <w:szCs w:val="24"/>
        </w:rPr>
        <w:t xml:space="preserve">физических </w:t>
      </w:r>
      <w:r w:rsidRPr="00C667BE">
        <w:rPr>
          <w:rFonts w:ascii="Times New Roman" w:hAnsi="Times New Roman" w:cs="Times New Roman"/>
          <w:b/>
          <w:sz w:val="24"/>
          <w:szCs w:val="24"/>
        </w:rPr>
        <w:t>лиц»</w:t>
      </w:r>
    </w:p>
    <w:p w14:paraId="0C4B4F3A" w14:textId="77777777" w:rsidR="00E11808" w:rsidRPr="00295376" w:rsidRDefault="00E11808" w:rsidP="00934ABC">
      <w:pPr>
        <w:tabs>
          <w:tab w:val="left" w:pos="90"/>
        </w:tabs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29537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02B2050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4768"/>
        <w:gridCol w:w="1252"/>
        <w:gridCol w:w="1639"/>
        <w:gridCol w:w="1971"/>
      </w:tblGrid>
      <w:tr w:rsidR="00E11808" w:rsidRPr="00E32859" w14:paraId="0E7025AC" w14:textId="77777777" w:rsidTr="00287B78">
        <w:tc>
          <w:tcPr>
            <w:tcW w:w="4768" w:type="dxa"/>
            <w:vAlign w:val="center"/>
          </w:tcPr>
          <w:p w14:paraId="5183786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52" w:type="dxa"/>
            <w:vAlign w:val="center"/>
          </w:tcPr>
          <w:p w14:paraId="3BAECB0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39" w:type="dxa"/>
            <w:vAlign w:val="center"/>
          </w:tcPr>
          <w:p w14:paraId="3BAEB90F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71" w:type="dxa"/>
            <w:vAlign w:val="center"/>
          </w:tcPr>
          <w:p w14:paraId="38FE4A2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7D87EEDD" w14:textId="77777777" w:rsidTr="00287B78">
        <w:tc>
          <w:tcPr>
            <w:tcW w:w="4768" w:type="dxa"/>
          </w:tcPr>
          <w:p w14:paraId="7F61E6FC" w14:textId="77777777" w:rsidR="00E11808" w:rsidRPr="00886280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8628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252" w:type="dxa"/>
            <w:vAlign w:val="center"/>
          </w:tcPr>
          <w:p w14:paraId="69E757E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315,3</w:t>
            </w:r>
          </w:p>
        </w:tc>
        <w:tc>
          <w:tcPr>
            <w:tcW w:w="1639" w:type="dxa"/>
            <w:vAlign w:val="center"/>
          </w:tcPr>
          <w:p w14:paraId="6B23B9E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315,3</w:t>
            </w:r>
          </w:p>
        </w:tc>
        <w:tc>
          <w:tcPr>
            <w:tcW w:w="1971" w:type="dxa"/>
            <w:vAlign w:val="center"/>
          </w:tcPr>
          <w:p w14:paraId="549F478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315,3</w:t>
            </w:r>
          </w:p>
        </w:tc>
      </w:tr>
      <w:tr w:rsidR="00E11808" w:rsidRPr="00E32859" w14:paraId="00A916EE" w14:textId="77777777" w:rsidTr="00287B78">
        <w:tc>
          <w:tcPr>
            <w:tcW w:w="4768" w:type="dxa"/>
          </w:tcPr>
          <w:p w14:paraId="62E398E8" w14:textId="23779F9A" w:rsidR="00E11808" w:rsidRPr="00886280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86280">
              <w:rPr>
                <w:rFonts w:ascii="Times New Roman" w:hAnsi="Times New Roman" w:cs="Times New Roman"/>
                <w:sz w:val="24"/>
                <w:szCs w:val="24"/>
              </w:rPr>
              <w:t>Оказание квалифицированной юридической помощи, гарантируемой государством, по всем типам дел (уголовным и не</w:t>
            </w:r>
            <w:r w:rsidR="00815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280">
              <w:rPr>
                <w:rFonts w:ascii="Times New Roman" w:hAnsi="Times New Roman" w:cs="Times New Roman"/>
                <w:sz w:val="24"/>
                <w:szCs w:val="24"/>
              </w:rPr>
              <w:t>уголовным) и первичной юридической помощи в селах и городах</w:t>
            </w:r>
          </w:p>
        </w:tc>
        <w:tc>
          <w:tcPr>
            <w:tcW w:w="1252" w:type="dxa"/>
            <w:vAlign w:val="center"/>
          </w:tcPr>
          <w:p w14:paraId="506DE99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73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598,0</w:t>
            </w:r>
          </w:p>
        </w:tc>
        <w:tc>
          <w:tcPr>
            <w:tcW w:w="1639" w:type="dxa"/>
            <w:vAlign w:val="center"/>
          </w:tcPr>
          <w:p w14:paraId="23A79350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73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598,0</w:t>
            </w:r>
          </w:p>
        </w:tc>
        <w:tc>
          <w:tcPr>
            <w:tcW w:w="1971" w:type="dxa"/>
            <w:vAlign w:val="center"/>
          </w:tcPr>
          <w:p w14:paraId="6ECB19C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73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598,0</w:t>
            </w:r>
          </w:p>
        </w:tc>
      </w:tr>
      <w:tr w:rsidR="00E11808" w:rsidRPr="00E32859" w14:paraId="76478C63" w14:textId="77777777" w:rsidTr="00287B78">
        <w:trPr>
          <w:trHeight w:val="243"/>
        </w:trPr>
        <w:tc>
          <w:tcPr>
            <w:tcW w:w="4768" w:type="dxa"/>
          </w:tcPr>
          <w:p w14:paraId="71E152F1" w14:textId="77777777" w:rsidR="00E11808" w:rsidRPr="00886280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280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 4008</w:t>
            </w:r>
          </w:p>
        </w:tc>
        <w:tc>
          <w:tcPr>
            <w:tcW w:w="1252" w:type="dxa"/>
            <w:vAlign w:val="center"/>
          </w:tcPr>
          <w:p w14:paraId="6C37E761" w14:textId="77777777" w:rsidR="00E11808" w:rsidRPr="00E32859" w:rsidRDefault="00E11808" w:rsidP="00934ABC">
            <w:pPr>
              <w:ind w:left="90" w:firstLine="28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81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913,3</w:t>
            </w:r>
          </w:p>
        </w:tc>
        <w:tc>
          <w:tcPr>
            <w:tcW w:w="1639" w:type="dxa"/>
            <w:vAlign w:val="center"/>
          </w:tcPr>
          <w:p w14:paraId="37B454F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81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913,3</w:t>
            </w:r>
          </w:p>
        </w:tc>
        <w:tc>
          <w:tcPr>
            <w:tcW w:w="1971" w:type="dxa"/>
            <w:vAlign w:val="center"/>
          </w:tcPr>
          <w:p w14:paraId="1C2C9B1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81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913,3</w:t>
            </w:r>
          </w:p>
        </w:tc>
      </w:tr>
    </w:tbl>
    <w:p w14:paraId="31E19E8A" w14:textId="77777777" w:rsidR="00E11808" w:rsidRPr="00E32859" w:rsidRDefault="00E11808" w:rsidP="00934ABC">
      <w:pPr>
        <w:spacing w:after="0"/>
        <w:ind w:left="90" w:firstLine="708"/>
        <w:rPr>
          <w:rFonts w:ascii="Times New Roman" w:hAnsi="Times New Roman" w:cs="Times New Roman"/>
          <w:sz w:val="24"/>
          <w:szCs w:val="24"/>
        </w:rPr>
      </w:pPr>
    </w:p>
    <w:p w14:paraId="378BCF41" w14:textId="77777777" w:rsidR="00E11808" w:rsidRPr="0080167B" w:rsidRDefault="00E11808" w:rsidP="00934ABC">
      <w:pPr>
        <w:pStyle w:val="ListParagraph"/>
        <w:numPr>
          <w:ilvl w:val="0"/>
          <w:numId w:val="9"/>
        </w:numPr>
        <w:spacing w:after="0"/>
        <w:ind w:left="90" w:firstLine="0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667BE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</w:t>
      </w:r>
      <w:r w:rsidRPr="0080167B">
        <w:rPr>
          <w:rFonts w:ascii="Times New Roman" w:hAnsi="Times New Roman" w:cs="Times New Roman"/>
          <w:b/>
          <w:noProof w:val="0"/>
          <w:sz w:val="24"/>
          <w:szCs w:val="24"/>
        </w:rPr>
        <w:t xml:space="preserve"> 4009 «Судебная экспертиза»</w:t>
      </w:r>
    </w:p>
    <w:p w14:paraId="099AB028" w14:textId="77777777" w:rsidR="00E11808" w:rsidRPr="006A0F1B" w:rsidRDefault="00E11808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6A0F1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0E64A336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443"/>
        <w:gridCol w:w="1389"/>
        <w:gridCol w:w="1609"/>
        <w:gridCol w:w="2052"/>
      </w:tblGrid>
      <w:tr w:rsidR="00E11808" w:rsidRPr="00E32859" w14:paraId="3D3F975C" w14:textId="77777777" w:rsidTr="00F538C7">
        <w:trPr>
          <w:tblHeader/>
        </w:trPr>
        <w:tc>
          <w:tcPr>
            <w:tcW w:w="4502" w:type="dxa"/>
            <w:vAlign w:val="center"/>
          </w:tcPr>
          <w:p w14:paraId="45D5F65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406" w:type="dxa"/>
            <w:vAlign w:val="center"/>
          </w:tcPr>
          <w:p w14:paraId="3C57D8B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33" w:type="dxa"/>
            <w:vAlign w:val="center"/>
          </w:tcPr>
          <w:p w14:paraId="1120F8E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2089" w:type="dxa"/>
            <w:vAlign w:val="center"/>
          </w:tcPr>
          <w:p w14:paraId="38F8D63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12E5ADB2" w14:textId="77777777" w:rsidTr="00F538C7">
        <w:tc>
          <w:tcPr>
            <w:tcW w:w="4502" w:type="dxa"/>
            <w:tcBorders>
              <w:bottom w:val="single" w:sz="4" w:space="0" w:color="auto"/>
            </w:tcBorders>
          </w:tcPr>
          <w:p w14:paraId="4B9E7CE9" w14:textId="77777777" w:rsidR="00E11808" w:rsidRPr="00886280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8628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vAlign w:val="center"/>
          </w:tcPr>
          <w:p w14:paraId="1A2AE45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7A86B47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729,2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14:paraId="1CC5674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C1733E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729,2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vAlign w:val="center"/>
          </w:tcPr>
          <w:p w14:paraId="012F187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06CA1DC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729,2</w:t>
            </w:r>
          </w:p>
        </w:tc>
      </w:tr>
      <w:tr w:rsidR="00E11808" w:rsidRPr="00E32859" w14:paraId="71DC3505" w14:textId="77777777" w:rsidTr="00F538C7">
        <w:tc>
          <w:tcPr>
            <w:tcW w:w="4502" w:type="dxa"/>
            <w:tcBorders>
              <w:top w:val="single" w:sz="4" w:space="0" w:color="auto"/>
            </w:tcBorders>
          </w:tcPr>
          <w:p w14:paraId="10454671" w14:textId="77777777" w:rsidR="00E11808" w:rsidRPr="00886280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86280">
              <w:rPr>
                <w:rFonts w:ascii="Times New Roman" w:hAnsi="Times New Roman" w:cs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14:paraId="4CAC24C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490,0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14:paraId="030C69B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490,0</w:t>
            </w:r>
          </w:p>
        </w:tc>
        <w:tc>
          <w:tcPr>
            <w:tcW w:w="2089" w:type="dxa"/>
            <w:tcBorders>
              <w:top w:val="single" w:sz="4" w:space="0" w:color="auto"/>
            </w:tcBorders>
            <w:vAlign w:val="center"/>
          </w:tcPr>
          <w:p w14:paraId="0E41155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490,0</w:t>
            </w:r>
          </w:p>
        </w:tc>
      </w:tr>
      <w:tr w:rsidR="00E11808" w:rsidRPr="00E32859" w14:paraId="5E03D846" w14:textId="77777777" w:rsidTr="00F538C7">
        <w:tc>
          <w:tcPr>
            <w:tcW w:w="4502" w:type="dxa"/>
          </w:tcPr>
          <w:p w14:paraId="27EAFB2D" w14:textId="77777777" w:rsidR="00E11808" w:rsidRPr="00886280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 w:rsidRPr="00886280">
              <w:rPr>
                <w:rFonts w:ascii="Times New Roman" w:hAnsi="Times New Roman" w:cs="Times New Roman"/>
                <w:b/>
                <w:sz w:val="24"/>
              </w:rPr>
              <w:t>4009</w:t>
            </w:r>
          </w:p>
        </w:tc>
        <w:tc>
          <w:tcPr>
            <w:tcW w:w="1406" w:type="dxa"/>
            <w:vAlign w:val="center"/>
          </w:tcPr>
          <w:p w14:paraId="7CB2B8A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219,2</w:t>
            </w:r>
          </w:p>
        </w:tc>
        <w:tc>
          <w:tcPr>
            <w:tcW w:w="1633" w:type="dxa"/>
            <w:vAlign w:val="center"/>
          </w:tcPr>
          <w:p w14:paraId="6F62A73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219,2</w:t>
            </w:r>
          </w:p>
        </w:tc>
        <w:tc>
          <w:tcPr>
            <w:tcW w:w="2089" w:type="dxa"/>
            <w:vAlign w:val="center"/>
          </w:tcPr>
          <w:p w14:paraId="36B522C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219,2</w:t>
            </w:r>
          </w:p>
        </w:tc>
      </w:tr>
    </w:tbl>
    <w:p w14:paraId="548CE72B" w14:textId="77777777" w:rsidR="00E11808" w:rsidRDefault="00E11808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2CD220A2" w14:textId="77777777" w:rsidR="00E11808" w:rsidRPr="0080167B" w:rsidRDefault="00E11808" w:rsidP="00934ABC">
      <w:pPr>
        <w:pStyle w:val="ListParagraph"/>
        <w:numPr>
          <w:ilvl w:val="0"/>
          <w:numId w:val="10"/>
        </w:numPr>
        <w:spacing w:after="0"/>
        <w:ind w:left="90" w:firstLine="13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667BE">
        <w:rPr>
          <w:rFonts w:ascii="Times New Roman" w:hAnsi="Times New Roman" w:cs="Times New Roman"/>
          <w:b/>
          <w:noProof w:val="0"/>
          <w:sz w:val="24"/>
          <w:szCs w:val="24"/>
        </w:rPr>
        <w:lastRenderedPageBreak/>
        <w:t>Подпрограмма</w:t>
      </w:r>
      <w:r w:rsidRPr="0080167B">
        <w:rPr>
          <w:rFonts w:ascii="Times New Roman" w:hAnsi="Times New Roman" w:cs="Times New Roman"/>
          <w:b/>
          <w:noProof w:val="0"/>
          <w:sz w:val="24"/>
          <w:szCs w:val="24"/>
        </w:rPr>
        <w:t xml:space="preserve"> 4010 «Интегрированная система правовой информации»</w:t>
      </w:r>
    </w:p>
    <w:p w14:paraId="143AA7BE" w14:textId="77777777" w:rsidR="00E11808" w:rsidRPr="006A0F1B" w:rsidRDefault="00E11808" w:rsidP="00934ABC">
      <w:pPr>
        <w:spacing w:after="0"/>
        <w:ind w:left="90" w:firstLine="13"/>
        <w:jc w:val="both"/>
        <w:rPr>
          <w:rFonts w:ascii="Times New Roman" w:hAnsi="Times New Roman" w:cs="Times New Roman"/>
          <w:sz w:val="24"/>
          <w:szCs w:val="24"/>
        </w:rPr>
      </w:pPr>
      <w:r w:rsidRPr="006A0F1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2941E30A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567"/>
        <w:gridCol w:w="1483"/>
        <w:gridCol w:w="1608"/>
        <w:gridCol w:w="1835"/>
      </w:tblGrid>
      <w:tr w:rsidR="00E11808" w:rsidRPr="00E32859" w14:paraId="701C75D6" w14:textId="77777777" w:rsidTr="00F538C7">
        <w:tc>
          <w:tcPr>
            <w:tcW w:w="4626" w:type="dxa"/>
            <w:vAlign w:val="center"/>
          </w:tcPr>
          <w:p w14:paraId="5FAFC74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504" w:type="dxa"/>
            <w:vAlign w:val="center"/>
          </w:tcPr>
          <w:p w14:paraId="757BF38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33" w:type="dxa"/>
            <w:vAlign w:val="center"/>
          </w:tcPr>
          <w:p w14:paraId="2F3AB05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867" w:type="dxa"/>
            <w:vAlign w:val="center"/>
          </w:tcPr>
          <w:p w14:paraId="798B4D2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3981086C" w14:textId="77777777" w:rsidTr="00F538C7">
        <w:tc>
          <w:tcPr>
            <w:tcW w:w="4626" w:type="dxa"/>
          </w:tcPr>
          <w:p w14:paraId="0EE17F77" w14:textId="77777777" w:rsidR="00E11808" w:rsidRPr="00973778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7377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 учреждений  </w:t>
            </w:r>
          </w:p>
        </w:tc>
        <w:tc>
          <w:tcPr>
            <w:tcW w:w="1504" w:type="dxa"/>
            <w:vAlign w:val="center"/>
          </w:tcPr>
          <w:p w14:paraId="7BE3C14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6B7AEB2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071,9</w:t>
            </w:r>
          </w:p>
        </w:tc>
        <w:tc>
          <w:tcPr>
            <w:tcW w:w="1633" w:type="dxa"/>
            <w:vAlign w:val="center"/>
          </w:tcPr>
          <w:p w14:paraId="659D1FA5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7D3F85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083,9</w:t>
            </w:r>
          </w:p>
        </w:tc>
        <w:tc>
          <w:tcPr>
            <w:tcW w:w="1867" w:type="dxa"/>
            <w:vAlign w:val="center"/>
          </w:tcPr>
          <w:p w14:paraId="79EB4E6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32B26E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083,9</w:t>
            </w:r>
          </w:p>
        </w:tc>
      </w:tr>
      <w:tr w:rsidR="00E11808" w:rsidRPr="00E32859" w14:paraId="35FE008A" w14:textId="77777777" w:rsidTr="00F538C7">
        <w:tc>
          <w:tcPr>
            <w:tcW w:w="4626" w:type="dxa"/>
          </w:tcPr>
          <w:p w14:paraId="262CE529" w14:textId="77777777" w:rsidR="00E11808" w:rsidRPr="00973778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73778">
              <w:rPr>
                <w:rFonts w:ascii="Times New Roman" w:hAnsi="Times New Roman" w:cs="Times New Roman"/>
                <w:sz w:val="24"/>
                <w:szCs w:val="24"/>
              </w:rPr>
              <w:t>Развитие/Техническое обслуживание информационных систем</w:t>
            </w:r>
          </w:p>
        </w:tc>
        <w:tc>
          <w:tcPr>
            <w:tcW w:w="1504" w:type="dxa"/>
            <w:vAlign w:val="center"/>
          </w:tcPr>
          <w:p w14:paraId="23602C2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168,2</w:t>
            </w:r>
          </w:p>
        </w:tc>
        <w:tc>
          <w:tcPr>
            <w:tcW w:w="1633" w:type="dxa"/>
            <w:vAlign w:val="center"/>
          </w:tcPr>
          <w:p w14:paraId="3B8A172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156,2</w:t>
            </w:r>
          </w:p>
        </w:tc>
        <w:tc>
          <w:tcPr>
            <w:tcW w:w="1867" w:type="dxa"/>
            <w:vAlign w:val="center"/>
          </w:tcPr>
          <w:p w14:paraId="3BA7F8B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156,2</w:t>
            </w:r>
          </w:p>
        </w:tc>
      </w:tr>
      <w:tr w:rsidR="00E11808" w:rsidRPr="00E32859" w14:paraId="7D4D2724" w14:textId="77777777" w:rsidTr="00F538C7">
        <w:tc>
          <w:tcPr>
            <w:tcW w:w="4626" w:type="dxa"/>
          </w:tcPr>
          <w:p w14:paraId="6C678978" w14:textId="77777777" w:rsidR="00E11808" w:rsidRPr="00973778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778">
              <w:rPr>
                <w:rFonts w:ascii="Times New Roman" w:hAnsi="Times New Roman" w:cs="Times New Roman"/>
                <w:b/>
                <w:sz w:val="24"/>
              </w:rPr>
              <w:t>Итого по подпрограмме 4010</w:t>
            </w:r>
          </w:p>
        </w:tc>
        <w:tc>
          <w:tcPr>
            <w:tcW w:w="1504" w:type="dxa"/>
            <w:vAlign w:val="center"/>
          </w:tcPr>
          <w:p w14:paraId="5B11AA8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240,1</w:t>
            </w:r>
          </w:p>
        </w:tc>
        <w:tc>
          <w:tcPr>
            <w:tcW w:w="1633" w:type="dxa"/>
            <w:vAlign w:val="center"/>
          </w:tcPr>
          <w:p w14:paraId="4FC86A5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240,1</w:t>
            </w:r>
          </w:p>
        </w:tc>
        <w:tc>
          <w:tcPr>
            <w:tcW w:w="1867" w:type="dxa"/>
            <w:vAlign w:val="center"/>
          </w:tcPr>
          <w:p w14:paraId="56A46F4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240,1</w:t>
            </w:r>
          </w:p>
        </w:tc>
      </w:tr>
    </w:tbl>
    <w:p w14:paraId="13E38D10" w14:textId="77777777" w:rsidR="00E11808" w:rsidRPr="00E32859" w:rsidRDefault="00E11808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1BA75164" w14:textId="77777777" w:rsidR="00E11808" w:rsidRPr="0081524D" w:rsidRDefault="00E11808" w:rsidP="00934ABC">
      <w:pPr>
        <w:pStyle w:val="ListParagraph"/>
        <w:numPr>
          <w:ilvl w:val="0"/>
          <w:numId w:val="11"/>
        </w:numPr>
        <w:spacing w:after="0"/>
        <w:ind w:left="90" w:firstLine="14"/>
        <w:contextualSpacing w:val="0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81524D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 4012 «Начальная и непрерывная подготовка в области правосудия»</w:t>
      </w:r>
    </w:p>
    <w:p w14:paraId="7CEA341A" w14:textId="77777777" w:rsidR="00E11808" w:rsidRPr="006A0F1B" w:rsidRDefault="00E11808" w:rsidP="00934ABC">
      <w:pPr>
        <w:spacing w:after="0"/>
        <w:ind w:left="90" w:firstLine="14"/>
        <w:jc w:val="both"/>
        <w:rPr>
          <w:rFonts w:ascii="Times New Roman" w:hAnsi="Times New Roman" w:cs="Times New Roman"/>
          <w:sz w:val="24"/>
          <w:szCs w:val="24"/>
        </w:rPr>
      </w:pPr>
      <w:r w:rsidRPr="0081524D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FDDD44A" w14:textId="77777777" w:rsidR="00E11808" w:rsidRPr="00E32859" w:rsidRDefault="00E1180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424"/>
        <w:gridCol w:w="1514"/>
        <w:gridCol w:w="1600"/>
        <w:gridCol w:w="1955"/>
      </w:tblGrid>
      <w:tr w:rsidR="00E11808" w:rsidRPr="00E32859" w14:paraId="41F37FC5" w14:textId="77777777" w:rsidTr="00F538C7">
        <w:trPr>
          <w:tblHeader/>
        </w:trPr>
        <w:tc>
          <w:tcPr>
            <w:tcW w:w="4485" w:type="dxa"/>
            <w:vAlign w:val="center"/>
          </w:tcPr>
          <w:p w14:paraId="3C25E4B0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534" w:type="dxa"/>
            <w:vAlign w:val="center"/>
          </w:tcPr>
          <w:p w14:paraId="14C30A8F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23" w:type="dxa"/>
            <w:vAlign w:val="center"/>
          </w:tcPr>
          <w:p w14:paraId="1978C28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88" w:type="dxa"/>
            <w:vAlign w:val="center"/>
          </w:tcPr>
          <w:p w14:paraId="48CB7FD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0DFBBD79" w14:textId="77777777" w:rsidTr="00F538C7">
        <w:tc>
          <w:tcPr>
            <w:tcW w:w="4485" w:type="dxa"/>
          </w:tcPr>
          <w:p w14:paraId="3579724C" w14:textId="77777777" w:rsidR="00E11808" w:rsidRPr="00E32859" w:rsidRDefault="00E11808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534" w:type="dxa"/>
            <w:vAlign w:val="center"/>
          </w:tcPr>
          <w:p w14:paraId="0F229D4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3DF7CA0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771,8</w:t>
            </w:r>
          </w:p>
        </w:tc>
        <w:tc>
          <w:tcPr>
            <w:tcW w:w="1623" w:type="dxa"/>
            <w:vAlign w:val="center"/>
          </w:tcPr>
          <w:p w14:paraId="660EAC0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BEABD45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771,8</w:t>
            </w:r>
          </w:p>
        </w:tc>
        <w:tc>
          <w:tcPr>
            <w:tcW w:w="1988" w:type="dxa"/>
            <w:vAlign w:val="center"/>
          </w:tcPr>
          <w:p w14:paraId="576BDE6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603FE33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771,8</w:t>
            </w:r>
          </w:p>
        </w:tc>
      </w:tr>
      <w:tr w:rsidR="00E11808" w:rsidRPr="00E32859" w14:paraId="01B42CE7" w14:textId="77777777" w:rsidTr="00F538C7">
        <w:tc>
          <w:tcPr>
            <w:tcW w:w="4485" w:type="dxa"/>
          </w:tcPr>
          <w:p w14:paraId="0DA0894D" w14:textId="77777777" w:rsidR="00E11808" w:rsidRPr="00E32859" w:rsidRDefault="00E11808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Стипендии</w:t>
            </w:r>
          </w:p>
        </w:tc>
        <w:tc>
          <w:tcPr>
            <w:tcW w:w="1534" w:type="dxa"/>
            <w:vAlign w:val="center"/>
          </w:tcPr>
          <w:p w14:paraId="62C0073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491,8</w:t>
            </w:r>
          </w:p>
        </w:tc>
        <w:tc>
          <w:tcPr>
            <w:tcW w:w="1623" w:type="dxa"/>
            <w:vAlign w:val="center"/>
          </w:tcPr>
          <w:p w14:paraId="7BE2BF2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491,8</w:t>
            </w:r>
          </w:p>
        </w:tc>
        <w:tc>
          <w:tcPr>
            <w:tcW w:w="1988" w:type="dxa"/>
            <w:vAlign w:val="center"/>
          </w:tcPr>
          <w:p w14:paraId="44CCD92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491,8</w:t>
            </w:r>
          </w:p>
        </w:tc>
      </w:tr>
      <w:tr w:rsidR="00E11808" w:rsidRPr="00E32859" w14:paraId="6FE90926" w14:textId="77777777" w:rsidTr="00F538C7">
        <w:tc>
          <w:tcPr>
            <w:tcW w:w="4485" w:type="dxa"/>
          </w:tcPr>
          <w:p w14:paraId="782B4B11" w14:textId="77777777" w:rsidR="00E11808" w:rsidRPr="00E32859" w:rsidRDefault="00E11808" w:rsidP="00934ABC">
            <w:pPr>
              <w:ind w:left="90"/>
              <w:rPr>
                <w:rFonts w:ascii="Times New Roman" w:hAnsi="Times New Roman" w:cs="Times New Roman"/>
                <w:b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</w:rPr>
              <w:t>4012</w:t>
            </w:r>
          </w:p>
        </w:tc>
        <w:tc>
          <w:tcPr>
            <w:tcW w:w="1534" w:type="dxa"/>
            <w:vAlign w:val="center"/>
          </w:tcPr>
          <w:p w14:paraId="2FEBD160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263.6</w:t>
            </w:r>
          </w:p>
        </w:tc>
        <w:tc>
          <w:tcPr>
            <w:tcW w:w="1623" w:type="dxa"/>
            <w:vAlign w:val="center"/>
          </w:tcPr>
          <w:p w14:paraId="04CC269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263.6</w:t>
            </w:r>
          </w:p>
        </w:tc>
        <w:tc>
          <w:tcPr>
            <w:tcW w:w="1988" w:type="dxa"/>
            <w:vAlign w:val="center"/>
          </w:tcPr>
          <w:p w14:paraId="26F0689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24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263.6</w:t>
            </w:r>
          </w:p>
        </w:tc>
      </w:tr>
    </w:tbl>
    <w:p w14:paraId="5A10DBA8" w14:textId="77777777" w:rsidR="00E11808" w:rsidRPr="00E32859" w:rsidRDefault="00E11808" w:rsidP="00934ABC">
      <w:pPr>
        <w:tabs>
          <w:tab w:val="left" w:pos="1515"/>
        </w:tabs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53C7A8C0" w14:textId="77777777" w:rsidR="00E11808" w:rsidRPr="000D0924" w:rsidRDefault="00E11808" w:rsidP="00A81C03">
      <w:pPr>
        <w:pStyle w:val="ListParagraph"/>
        <w:numPr>
          <w:ilvl w:val="0"/>
          <w:numId w:val="12"/>
        </w:numPr>
        <w:spacing w:after="0"/>
        <w:ind w:left="90" w:firstLine="0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667BE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 xml:space="preserve"> 4015 «Судебное администрирование»</w:t>
      </w:r>
    </w:p>
    <w:p w14:paraId="2DA1BD18" w14:textId="77777777" w:rsidR="00E11808" w:rsidRPr="006A0F1B" w:rsidRDefault="00E11808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6A0F1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0E01869" w14:textId="77777777" w:rsidR="00E11808" w:rsidRPr="00E32859" w:rsidRDefault="00E1180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565"/>
        <w:gridCol w:w="1537"/>
        <w:gridCol w:w="1437"/>
        <w:gridCol w:w="1954"/>
      </w:tblGrid>
      <w:tr w:rsidR="00E11808" w:rsidRPr="00E32859" w14:paraId="5A834210" w14:textId="77777777" w:rsidTr="00F538C7">
        <w:tc>
          <w:tcPr>
            <w:tcW w:w="4626" w:type="dxa"/>
            <w:vAlign w:val="center"/>
          </w:tcPr>
          <w:p w14:paraId="2015540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559" w:type="dxa"/>
            <w:vAlign w:val="center"/>
          </w:tcPr>
          <w:p w14:paraId="6D4663B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56" w:type="dxa"/>
            <w:vAlign w:val="center"/>
          </w:tcPr>
          <w:p w14:paraId="406D54E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89" w:type="dxa"/>
            <w:vAlign w:val="center"/>
          </w:tcPr>
          <w:p w14:paraId="3D5E021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15457C3A" w14:textId="77777777" w:rsidTr="00F538C7">
        <w:tc>
          <w:tcPr>
            <w:tcW w:w="4626" w:type="dxa"/>
          </w:tcPr>
          <w:p w14:paraId="788A3680" w14:textId="77777777" w:rsidR="00E11808" w:rsidRPr="00A17E5B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5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559" w:type="dxa"/>
            <w:vAlign w:val="center"/>
          </w:tcPr>
          <w:p w14:paraId="6959D2C5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35F7BC9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304,4</w:t>
            </w:r>
          </w:p>
        </w:tc>
        <w:tc>
          <w:tcPr>
            <w:tcW w:w="1456" w:type="dxa"/>
            <w:vAlign w:val="center"/>
          </w:tcPr>
          <w:p w14:paraId="7C0AAB5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405C3B8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304,4</w:t>
            </w:r>
          </w:p>
        </w:tc>
        <w:tc>
          <w:tcPr>
            <w:tcW w:w="1989" w:type="dxa"/>
            <w:vAlign w:val="center"/>
          </w:tcPr>
          <w:p w14:paraId="2D64FE9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1688B2F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304,4</w:t>
            </w:r>
          </w:p>
        </w:tc>
      </w:tr>
      <w:tr w:rsidR="00E11808" w:rsidRPr="00E32859" w14:paraId="012E2D11" w14:textId="77777777" w:rsidTr="00F538C7">
        <w:tc>
          <w:tcPr>
            <w:tcW w:w="4626" w:type="dxa"/>
          </w:tcPr>
          <w:p w14:paraId="25BB8B26" w14:textId="77777777" w:rsidR="00E11808" w:rsidRPr="00A17E5B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5B">
              <w:rPr>
                <w:rFonts w:ascii="Times New Roman" w:hAnsi="Times New Roman" w:cs="Times New Roman"/>
                <w:sz w:val="24"/>
                <w:szCs w:val="24"/>
              </w:rPr>
              <w:t>Развитие/Техническое обслуживание информационных систем</w:t>
            </w:r>
          </w:p>
        </w:tc>
        <w:tc>
          <w:tcPr>
            <w:tcW w:w="1559" w:type="dxa"/>
            <w:vAlign w:val="center"/>
          </w:tcPr>
          <w:p w14:paraId="26D5EE9F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428,5</w:t>
            </w:r>
          </w:p>
        </w:tc>
        <w:tc>
          <w:tcPr>
            <w:tcW w:w="1456" w:type="dxa"/>
            <w:vAlign w:val="center"/>
          </w:tcPr>
          <w:p w14:paraId="78301DF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428,5</w:t>
            </w:r>
          </w:p>
        </w:tc>
        <w:tc>
          <w:tcPr>
            <w:tcW w:w="1989" w:type="dxa"/>
            <w:vAlign w:val="center"/>
          </w:tcPr>
          <w:p w14:paraId="68FB0650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428,5</w:t>
            </w:r>
          </w:p>
        </w:tc>
      </w:tr>
      <w:tr w:rsidR="00E11808" w:rsidRPr="00E32859" w14:paraId="3AC381FC" w14:textId="77777777" w:rsidTr="00F538C7">
        <w:tc>
          <w:tcPr>
            <w:tcW w:w="4626" w:type="dxa"/>
          </w:tcPr>
          <w:p w14:paraId="63839E45" w14:textId="77777777" w:rsidR="00E11808" w:rsidRPr="00A17E5B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5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</w:t>
            </w:r>
          </w:p>
        </w:tc>
        <w:tc>
          <w:tcPr>
            <w:tcW w:w="1559" w:type="dxa"/>
            <w:vAlign w:val="center"/>
          </w:tcPr>
          <w:p w14:paraId="4B5BA6A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000,0</w:t>
            </w:r>
          </w:p>
        </w:tc>
        <w:tc>
          <w:tcPr>
            <w:tcW w:w="1456" w:type="dxa"/>
            <w:vAlign w:val="center"/>
          </w:tcPr>
          <w:p w14:paraId="1614C44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25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000,0</w:t>
            </w:r>
          </w:p>
        </w:tc>
        <w:tc>
          <w:tcPr>
            <w:tcW w:w="1989" w:type="dxa"/>
            <w:vAlign w:val="center"/>
          </w:tcPr>
          <w:p w14:paraId="35B9FA4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35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000,0</w:t>
            </w:r>
          </w:p>
        </w:tc>
      </w:tr>
      <w:tr w:rsidR="00E11808" w:rsidRPr="00E32859" w14:paraId="6F79B0FF" w14:textId="77777777" w:rsidTr="00F538C7">
        <w:tc>
          <w:tcPr>
            <w:tcW w:w="4626" w:type="dxa"/>
          </w:tcPr>
          <w:p w14:paraId="795E749D" w14:textId="77777777" w:rsidR="00E11808" w:rsidRPr="00A17E5B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E5B">
              <w:rPr>
                <w:rFonts w:ascii="Times New Roman" w:hAnsi="Times New Roman" w:cs="Times New Roman"/>
                <w:b/>
                <w:sz w:val="24"/>
              </w:rPr>
              <w:t>Итого по подпрограмме 4015</w:t>
            </w:r>
          </w:p>
        </w:tc>
        <w:tc>
          <w:tcPr>
            <w:tcW w:w="1559" w:type="dxa"/>
            <w:vAlign w:val="center"/>
          </w:tcPr>
          <w:p w14:paraId="37ACA39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26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732,9</w:t>
            </w:r>
          </w:p>
        </w:tc>
        <w:tc>
          <w:tcPr>
            <w:tcW w:w="1456" w:type="dxa"/>
            <w:vAlign w:val="center"/>
          </w:tcPr>
          <w:p w14:paraId="750CE21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36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732,9</w:t>
            </w:r>
          </w:p>
        </w:tc>
        <w:tc>
          <w:tcPr>
            <w:tcW w:w="1989" w:type="dxa"/>
            <w:vAlign w:val="center"/>
          </w:tcPr>
          <w:p w14:paraId="0A4AB7C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46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732,9</w:t>
            </w:r>
          </w:p>
        </w:tc>
      </w:tr>
    </w:tbl>
    <w:p w14:paraId="2A882711" w14:textId="77777777" w:rsidR="00E11808" w:rsidRPr="00E32859" w:rsidRDefault="00E11808" w:rsidP="00934ABC">
      <w:pPr>
        <w:spacing w:after="0"/>
        <w:ind w:left="90" w:firstLine="708"/>
        <w:rPr>
          <w:rFonts w:ascii="Times New Roman" w:hAnsi="Times New Roman" w:cs="Times New Roman"/>
          <w:i/>
          <w:sz w:val="24"/>
          <w:szCs w:val="24"/>
        </w:rPr>
      </w:pPr>
    </w:p>
    <w:p w14:paraId="444F778A" w14:textId="77777777" w:rsidR="00E11808" w:rsidRPr="000D0924" w:rsidRDefault="00E11808" w:rsidP="00934ABC">
      <w:pPr>
        <w:pStyle w:val="ListParagraph"/>
        <w:numPr>
          <w:ilvl w:val="0"/>
          <w:numId w:val="13"/>
        </w:numPr>
        <w:spacing w:after="0"/>
        <w:ind w:left="90" w:firstLine="14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667BE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 xml:space="preserve"> 4016 «Обеспечение альтернативных мер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содержания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37A9C419" w14:textId="77777777" w:rsidR="00E11808" w:rsidRPr="006A0F1B" w:rsidRDefault="00E11808" w:rsidP="00934ABC">
      <w:pPr>
        <w:spacing w:after="0"/>
        <w:ind w:left="90" w:firstLine="14"/>
        <w:jc w:val="both"/>
        <w:rPr>
          <w:rFonts w:ascii="Times New Roman" w:hAnsi="Times New Roman" w:cs="Times New Roman"/>
          <w:sz w:val="24"/>
          <w:szCs w:val="24"/>
        </w:rPr>
      </w:pPr>
      <w:r w:rsidRPr="006A0F1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06D4BA31" w14:textId="77777777" w:rsidR="00E11808" w:rsidRPr="00E32859" w:rsidRDefault="00E1180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тыс. леев</w:t>
      </w:r>
    </w:p>
    <w:tbl>
      <w:tblPr>
        <w:tblStyle w:val="TableGrid"/>
        <w:tblW w:w="96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626"/>
        <w:gridCol w:w="1843"/>
        <w:gridCol w:w="1663"/>
        <w:gridCol w:w="1498"/>
      </w:tblGrid>
      <w:tr w:rsidR="00E11808" w:rsidRPr="00E32859" w14:paraId="7765A4F3" w14:textId="77777777" w:rsidTr="00F538C7">
        <w:tc>
          <w:tcPr>
            <w:tcW w:w="4626" w:type="dxa"/>
            <w:vAlign w:val="center"/>
          </w:tcPr>
          <w:p w14:paraId="29F7ABB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843" w:type="dxa"/>
            <w:vAlign w:val="center"/>
          </w:tcPr>
          <w:p w14:paraId="1D84458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63" w:type="dxa"/>
            <w:vAlign w:val="center"/>
          </w:tcPr>
          <w:p w14:paraId="766B498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498" w:type="dxa"/>
            <w:vAlign w:val="center"/>
          </w:tcPr>
          <w:p w14:paraId="0CF03D20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4C6A3BC9" w14:textId="77777777" w:rsidTr="00F538C7">
        <w:tc>
          <w:tcPr>
            <w:tcW w:w="4626" w:type="dxa"/>
          </w:tcPr>
          <w:p w14:paraId="1176048D" w14:textId="77777777" w:rsidR="00E11808" w:rsidRPr="00A17E5B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5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843" w:type="dxa"/>
            <w:vAlign w:val="center"/>
          </w:tcPr>
          <w:p w14:paraId="77995BE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5166AB9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62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675,9</w:t>
            </w:r>
          </w:p>
        </w:tc>
        <w:tc>
          <w:tcPr>
            <w:tcW w:w="1663" w:type="dxa"/>
            <w:vAlign w:val="center"/>
          </w:tcPr>
          <w:p w14:paraId="6AD1AC9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08D672C0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62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675,9</w:t>
            </w:r>
          </w:p>
        </w:tc>
        <w:tc>
          <w:tcPr>
            <w:tcW w:w="1498" w:type="dxa"/>
            <w:vAlign w:val="center"/>
          </w:tcPr>
          <w:p w14:paraId="25FCE03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7132FEE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62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szCs w:val="24"/>
              </w:rPr>
              <w:t>675,9</w:t>
            </w:r>
          </w:p>
        </w:tc>
      </w:tr>
      <w:tr w:rsidR="00E11808" w:rsidRPr="00E32859" w14:paraId="34FB899C" w14:textId="77777777" w:rsidTr="00F538C7">
        <w:tc>
          <w:tcPr>
            <w:tcW w:w="4626" w:type="dxa"/>
          </w:tcPr>
          <w:p w14:paraId="228473B3" w14:textId="77777777" w:rsidR="00E11808" w:rsidRPr="00A17E5B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E5B">
              <w:rPr>
                <w:rFonts w:ascii="Times New Roman" w:hAnsi="Times New Roman" w:cs="Times New Roman"/>
                <w:b/>
                <w:sz w:val="24"/>
              </w:rPr>
              <w:t>Итого по подпрограмме 4016</w:t>
            </w:r>
          </w:p>
        </w:tc>
        <w:tc>
          <w:tcPr>
            <w:tcW w:w="1843" w:type="dxa"/>
            <w:vAlign w:val="center"/>
          </w:tcPr>
          <w:p w14:paraId="4E576029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62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675,9</w:t>
            </w:r>
          </w:p>
        </w:tc>
        <w:tc>
          <w:tcPr>
            <w:tcW w:w="1663" w:type="dxa"/>
            <w:vAlign w:val="center"/>
          </w:tcPr>
          <w:p w14:paraId="0910DF5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62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675,9</w:t>
            </w:r>
          </w:p>
        </w:tc>
        <w:tc>
          <w:tcPr>
            <w:tcW w:w="1498" w:type="dxa"/>
            <w:vAlign w:val="center"/>
          </w:tcPr>
          <w:p w14:paraId="6754A2EF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62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E32859">
              <w:rPr>
                <w:rFonts w:ascii="Times New Roman" w:hAnsi="Times New Roman" w:cs="Times New Roman"/>
                <w:b/>
                <w:szCs w:val="24"/>
              </w:rPr>
              <w:t>675,9</w:t>
            </w:r>
          </w:p>
        </w:tc>
      </w:tr>
    </w:tbl>
    <w:p w14:paraId="30DAF6E5" w14:textId="77777777" w:rsidR="00E11808" w:rsidRPr="00E32859" w:rsidRDefault="00E11808" w:rsidP="00934ABC">
      <w:pPr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5B3E8522" w14:textId="77777777" w:rsidR="00E11808" w:rsidRPr="000D0924" w:rsidRDefault="00E11808" w:rsidP="00934ABC">
      <w:pPr>
        <w:pStyle w:val="ListParagraph"/>
        <w:numPr>
          <w:ilvl w:val="0"/>
          <w:numId w:val="14"/>
        </w:numPr>
        <w:spacing w:after="0"/>
        <w:ind w:left="90" w:firstLine="14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667BE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 xml:space="preserve"> 4018 «Осуществление правосудия»</w:t>
      </w:r>
    </w:p>
    <w:p w14:paraId="0886504F" w14:textId="77777777" w:rsidR="00E11808" w:rsidRPr="006A0F1B" w:rsidRDefault="00E11808" w:rsidP="00934ABC">
      <w:pPr>
        <w:spacing w:after="0"/>
        <w:ind w:left="90" w:firstLine="14"/>
        <w:jc w:val="both"/>
        <w:rPr>
          <w:rFonts w:ascii="Times New Roman" w:hAnsi="Times New Roman" w:cs="Times New Roman"/>
          <w:sz w:val="24"/>
          <w:szCs w:val="24"/>
        </w:rPr>
      </w:pPr>
      <w:r w:rsidRPr="006A0F1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23C389D8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548"/>
        <w:gridCol w:w="1415"/>
        <w:gridCol w:w="1605"/>
        <w:gridCol w:w="1925"/>
      </w:tblGrid>
      <w:tr w:rsidR="00E11808" w:rsidRPr="00E32859" w14:paraId="2F2BC310" w14:textId="77777777" w:rsidTr="00F538C7">
        <w:trPr>
          <w:tblHeader/>
        </w:trPr>
        <w:tc>
          <w:tcPr>
            <w:tcW w:w="4626" w:type="dxa"/>
            <w:vAlign w:val="center"/>
          </w:tcPr>
          <w:p w14:paraId="1F8BDE3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426" w:type="dxa"/>
            <w:vAlign w:val="center"/>
          </w:tcPr>
          <w:p w14:paraId="53D8A70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23" w:type="dxa"/>
            <w:vAlign w:val="center"/>
          </w:tcPr>
          <w:p w14:paraId="398D1A47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55" w:type="dxa"/>
            <w:vAlign w:val="center"/>
          </w:tcPr>
          <w:p w14:paraId="7535E1FE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073472F5" w14:textId="77777777" w:rsidTr="00F538C7">
        <w:tc>
          <w:tcPr>
            <w:tcW w:w="4626" w:type="dxa"/>
          </w:tcPr>
          <w:p w14:paraId="3CE704F8" w14:textId="77777777" w:rsidR="00E11808" w:rsidRPr="008D6214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D62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426" w:type="dxa"/>
            <w:vAlign w:val="center"/>
          </w:tcPr>
          <w:p w14:paraId="05B674D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531690,1</w:t>
            </w:r>
          </w:p>
        </w:tc>
        <w:tc>
          <w:tcPr>
            <w:tcW w:w="1623" w:type="dxa"/>
            <w:vAlign w:val="center"/>
          </w:tcPr>
          <w:p w14:paraId="43AE02C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534566,9</w:t>
            </w:r>
          </w:p>
        </w:tc>
        <w:tc>
          <w:tcPr>
            <w:tcW w:w="1955" w:type="dxa"/>
            <w:vAlign w:val="center"/>
          </w:tcPr>
          <w:p w14:paraId="05AE3503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534557,0</w:t>
            </w:r>
          </w:p>
        </w:tc>
      </w:tr>
      <w:tr w:rsidR="00E11808" w:rsidRPr="00E32859" w14:paraId="3AA68452" w14:textId="77777777" w:rsidTr="00F538C7">
        <w:tc>
          <w:tcPr>
            <w:tcW w:w="4626" w:type="dxa"/>
          </w:tcPr>
          <w:p w14:paraId="022AE3B2" w14:textId="77777777" w:rsidR="00E11808" w:rsidRPr="008D6214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D6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Капитальный ремонт</w:t>
            </w:r>
          </w:p>
        </w:tc>
        <w:tc>
          <w:tcPr>
            <w:tcW w:w="1426" w:type="dxa"/>
            <w:vAlign w:val="center"/>
          </w:tcPr>
          <w:p w14:paraId="426DCA1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2788,9</w:t>
            </w:r>
          </w:p>
        </w:tc>
        <w:tc>
          <w:tcPr>
            <w:tcW w:w="1623" w:type="dxa"/>
            <w:vAlign w:val="center"/>
          </w:tcPr>
          <w:p w14:paraId="08EF284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0,0</w:t>
            </w:r>
          </w:p>
        </w:tc>
        <w:tc>
          <w:tcPr>
            <w:tcW w:w="1955" w:type="dxa"/>
            <w:vAlign w:val="center"/>
          </w:tcPr>
          <w:p w14:paraId="59E82A2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0,0</w:t>
            </w:r>
          </w:p>
        </w:tc>
      </w:tr>
      <w:tr w:rsidR="00E11808" w:rsidRPr="00E32859" w14:paraId="14E7B0AA" w14:textId="77777777" w:rsidTr="00F538C7">
        <w:tc>
          <w:tcPr>
            <w:tcW w:w="4626" w:type="dxa"/>
          </w:tcPr>
          <w:p w14:paraId="212F0952" w14:textId="77777777" w:rsidR="00E11808" w:rsidRPr="008D6214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14">
              <w:rPr>
                <w:rFonts w:ascii="Times New Roman" w:hAnsi="Times New Roman" w:cs="Times New Roman"/>
                <w:b/>
                <w:sz w:val="24"/>
              </w:rPr>
              <w:t>Итого по подпрограмме 4018</w:t>
            </w:r>
          </w:p>
        </w:tc>
        <w:tc>
          <w:tcPr>
            <w:tcW w:w="1426" w:type="dxa"/>
            <w:vAlign w:val="center"/>
          </w:tcPr>
          <w:p w14:paraId="248545DD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534479,0</w:t>
            </w:r>
          </w:p>
        </w:tc>
        <w:tc>
          <w:tcPr>
            <w:tcW w:w="1623" w:type="dxa"/>
            <w:vAlign w:val="center"/>
          </w:tcPr>
          <w:p w14:paraId="27D5F62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534566,9</w:t>
            </w:r>
          </w:p>
        </w:tc>
        <w:tc>
          <w:tcPr>
            <w:tcW w:w="1955" w:type="dxa"/>
            <w:vAlign w:val="center"/>
          </w:tcPr>
          <w:p w14:paraId="5651A304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534557,0</w:t>
            </w:r>
          </w:p>
        </w:tc>
      </w:tr>
    </w:tbl>
    <w:p w14:paraId="177125EE" w14:textId="77777777" w:rsidR="00E11808" w:rsidRPr="00E32859" w:rsidRDefault="00E11808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6AC8C977" w14:textId="77777777" w:rsidR="00E11808" w:rsidRPr="000D0924" w:rsidRDefault="00E11808" w:rsidP="00934ABC">
      <w:pPr>
        <w:pStyle w:val="ListParagraph"/>
        <w:numPr>
          <w:ilvl w:val="0"/>
          <w:numId w:val="15"/>
        </w:numPr>
        <w:spacing w:after="0"/>
        <w:ind w:left="90" w:firstLine="14"/>
        <w:contextualSpacing w:val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C667BE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 xml:space="preserve"> 4019 «Организация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работы</w:t>
      </w:r>
      <w:r w:rsidRPr="000D0924">
        <w:rPr>
          <w:rFonts w:ascii="Times New Roman" w:hAnsi="Times New Roman" w:cs="Times New Roman"/>
          <w:b/>
          <w:noProof w:val="0"/>
          <w:sz w:val="24"/>
          <w:szCs w:val="24"/>
        </w:rPr>
        <w:t xml:space="preserve"> системы прокуратуры»</w:t>
      </w:r>
    </w:p>
    <w:p w14:paraId="33E5C84D" w14:textId="77777777" w:rsidR="00E11808" w:rsidRPr="006A0F1B" w:rsidRDefault="00E11808" w:rsidP="00934ABC">
      <w:pPr>
        <w:spacing w:after="0"/>
        <w:ind w:left="90" w:firstLine="14"/>
        <w:jc w:val="both"/>
        <w:rPr>
          <w:rFonts w:ascii="Times New Roman" w:hAnsi="Times New Roman" w:cs="Times New Roman"/>
          <w:sz w:val="24"/>
          <w:szCs w:val="24"/>
        </w:rPr>
      </w:pPr>
      <w:r w:rsidRPr="006A0F1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1142055F" w14:textId="77777777" w:rsidR="00E11808" w:rsidRPr="00E32859" w:rsidRDefault="00E11808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E3285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405"/>
        <w:gridCol w:w="1598"/>
        <w:gridCol w:w="1598"/>
        <w:gridCol w:w="1892"/>
      </w:tblGrid>
      <w:tr w:rsidR="00E11808" w:rsidRPr="00E32859" w14:paraId="5D38EA5A" w14:textId="77777777" w:rsidTr="00F538C7">
        <w:tc>
          <w:tcPr>
            <w:tcW w:w="4472" w:type="dxa"/>
            <w:vAlign w:val="center"/>
          </w:tcPr>
          <w:p w14:paraId="2CD4C75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618" w:type="dxa"/>
            <w:vAlign w:val="center"/>
          </w:tcPr>
          <w:p w14:paraId="79F0D096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18" w:type="dxa"/>
            <w:vAlign w:val="center"/>
          </w:tcPr>
          <w:p w14:paraId="267F053A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2025</w:t>
            </w:r>
            <w:r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22" w:type="dxa"/>
            <w:vAlign w:val="center"/>
          </w:tcPr>
          <w:p w14:paraId="71F849E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32859">
              <w:rPr>
                <w:rFonts w:ascii="Times New Roman" w:hAnsi="Times New Roman" w:cs="Times New Roman"/>
                <w:b/>
              </w:rPr>
              <w:t>2026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E11808" w:rsidRPr="00E32859" w14:paraId="0A28AF74" w14:textId="77777777" w:rsidTr="00F538C7">
        <w:tc>
          <w:tcPr>
            <w:tcW w:w="4472" w:type="dxa"/>
          </w:tcPr>
          <w:p w14:paraId="6B837634" w14:textId="77777777" w:rsidR="00E11808" w:rsidRPr="008D6214" w:rsidRDefault="00E1180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D62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текущей деятельности бюджетных органов/учреждений  </w:t>
            </w:r>
          </w:p>
        </w:tc>
        <w:tc>
          <w:tcPr>
            <w:tcW w:w="1618" w:type="dxa"/>
            <w:vAlign w:val="center"/>
          </w:tcPr>
          <w:p w14:paraId="2D5A9E3B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16119,0</w:t>
            </w:r>
          </w:p>
        </w:tc>
        <w:tc>
          <w:tcPr>
            <w:tcW w:w="1618" w:type="dxa"/>
            <w:vAlign w:val="center"/>
          </w:tcPr>
          <w:p w14:paraId="0875024C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16119,0</w:t>
            </w:r>
          </w:p>
        </w:tc>
        <w:tc>
          <w:tcPr>
            <w:tcW w:w="1922" w:type="dxa"/>
            <w:vAlign w:val="center"/>
          </w:tcPr>
          <w:p w14:paraId="0BE5CE51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E32859">
              <w:rPr>
                <w:rFonts w:ascii="Times New Roman" w:hAnsi="Times New Roman" w:cs="Times New Roman"/>
                <w:szCs w:val="24"/>
              </w:rPr>
              <w:t>16119,0</w:t>
            </w:r>
          </w:p>
        </w:tc>
      </w:tr>
      <w:tr w:rsidR="00E11808" w:rsidRPr="00E32859" w14:paraId="6D949C0B" w14:textId="77777777" w:rsidTr="00F538C7">
        <w:tc>
          <w:tcPr>
            <w:tcW w:w="4472" w:type="dxa"/>
          </w:tcPr>
          <w:p w14:paraId="55DFA731" w14:textId="77777777" w:rsidR="00E11808" w:rsidRPr="008D6214" w:rsidRDefault="00E1180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214">
              <w:rPr>
                <w:rFonts w:ascii="Times New Roman" w:hAnsi="Times New Roman" w:cs="Times New Roman"/>
                <w:b/>
                <w:sz w:val="24"/>
              </w:rPr>
              <w:t>Итого по подпрограмме 4019</w:t>
            </w:r>
          </w:p>
        </w:tc>
        <w:tc>
          <w:tcPr>
            <w:tcW w:w="1618" w:type="dxa"/>
            <w:vAlign w:val="center"/>
          </w:tcPr>
          <w:p w14:paraId="001DE988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16119,0</w:t>
            </w:r>
          </w:p>
        </w:tc>
        <w:tc>
          <w:tcPr>
            <w:tcW w:w="1618" w:type="dxa"/>
            <w:vAlign w:val="center"/>
          </w:tcPr>
          <w:p w14:paraId="1694BB02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16119,0</w:t>
            </w:r>
          </w:p>
        </w:tc>
        <w:tc>
          <w:tcPr>
            <w:tcW w:w="1922" w:type="dxa"/>
            <w:vAlign w:val="center"/>
          </w:tcPr>
          <w:p w14:paraId="62D702D5" w14:textId="77777777" w:rsidR="00E11808" w:rsidRPr="00E32859" w:rsidRDefault="00E1180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32859">
              <w:rPr>
                <w:rFonts w:ascii="Times New Roman" w:hAnsi="Times New Roman" w:cs="Times New Roman"/>
                <w:b/>
                <w:szCs w:val="24"/>
              </w:rPr>
              <w:t>16119,0</w:t>
            </w:r>
          </w:p>
        </w:tc>
      </w:tr>
    </w:tbl>
    <w:p w14:paraId="79334F46" w14:textId="77777777" w:rsidR="00E11808" w:rsidRPr="003974E3" w:rsidRDefault="00E11808" w:rsidP="00934ABC">
      <w:pPr>
        <w:spacing w:after="0"/>
        <w:ind w:left="90"/>
        <w:rPr>
          <w:rFonts w:ascii="Times New Roman" w:hAnsi="Times New Roman" w:cs="Times New Roman"/>
          <w:sz w:val="20"/>
          <w:szCs w:val="24"/>
        </w:rPr>
      </w:pPr>
    </w:p>
    <w:p w14:paraId="6386FF05" w14:textId="72972A87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C4774B4" w14:textId="4C54FA60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3161EAC" w14:textId="32A3989B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9225058" w14:textId="4471183C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1BB8E96" w14:textId="5359F3B2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CE6E063" w14:textId="003AFEF3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253609A" w14:textId="03ADFA39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4650B63" w14:textId="7372B505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2977BC7" w14:textId="5874379D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D867652" w14:textId="2A762465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15F133B" w14:textId="07717E6D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80BD3B9" w14:textId="68C6158E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235CF04" w14:textId="35538B8B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11D2B16" w14:textId="370AD1CB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51F3AAE" w14:textId="0A1AE833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54AAED7" w14:textId="5D223E6D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5C1D104" w14:textId="777C2BC4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1A7E993" w14:textId="51B8917B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0B1F6DF" w14:textId="3658A506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1BFB31F" w14:textId="71CE641C" w:rsidR="00F538C7" w:rsidRDefault="00F538C7" w:rsidP="00934ABC">
      <w:pPr>
        <w:ind w:left="90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iCs/>
          <w:szCs w:val="24"/>
          <w:lang w:val="ro-RO" w:eastAsia="en-GB"/>
        </w:rPr>
        <w:br w:type="page"/>
      </w:r>
    </w:p>
    <w:p w14:paraId="6FB05538" w14:textId="77777777" w:rsidR="005E0E63" w:rsidRPr="00180B33" w:rsidRDefault="005E0E63" w:rsidP="00934ABC">
      <w:pPr>
        <w:spacing w:after="0"/>
        <w:ind w:left="9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0B3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180B33"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5AC225C6" w14:textId="77777777" w:rsidR="005E0E63" w:rsidRPr="00052835" w:rsidRDefault="005E0E63" w:rsidP="00934ABC">
      <w:pPr>
        <w:spacing w:after="0" w:line="256" w:lineRule="auto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65301470" w14:textId="77777777" w:rsidR="005E0E63" w:rsidRPr="00052835" w:rsidRDefault="005E0E63" w:rsidP="00934ABC">
      <w:pPr>
        <w:pStyle w:val="ListParagraph"/>
        <w:numPr>
          <w:ilvl w:val="0"/>
          <w:numId w:val="18"/>
        </w:numPr>
        <w:spacing w:after="0" w:line="256" w:lineRule="auto"/>
        <w:ind w:left="90" w:hanging="284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Задачи</w:t>
      </w:r>
      <w:r w:rsidRPr="00052835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с</w:t>
      </w:r>
      <w:r w:rsidRPr="00052835">
        <w:rPr>
          <w:rFonts w:ascii="Times New Roman" w:hAnsi="Times New Roman" w:cs="Times New Roman"/>
          <w:b/>
          <w:i/>
          <w:noProof w:val="0"/>
          <w:sz w:val="24"/>
          <w:szCs w:val="24"/>
        </w:rPr>
        <w:t>ектора «Пенитенциарные учреждения» (08)</w:t>
      </w:r>
    </w:p>
    <w:p w14:paraId="008D0208" w14:textId="77777777" w:rsidR="005E0E63" w:rsidRPr="00052835" w:rsidRDefault="005E0E63" w:rsidP="00934ABC">
      <w:pPr>
        <w:pStyle w:val="ListParagraph"/>
        <w:spacing w:after="0"/>
        <w:ind w:left="90"/>
        <w:rPr>
          <w:rFonts w:ascii="Times New Roman" w:hAnsi="Times New Roman" w:cs="Times New Roman"/>
          <w:noProof w:val="0"/>
          <w:sz w:val="24"/>
          <w:szCs w:val="24"/>
        </w:rPr>
      </w:pPr>
    </w:p>
    <w:p w14:paraId="3C938B41" w14:textId="77777777" w:rsidR="005E0E63" w:rsidRPr="00052835" w:rsidRDefault="005E0E63" w:rsidP="00934ABC">
      <w:pPr>
        <w:pStyle w:val="ListParagraph"/>
        <w:spacing w:after="0"/>
        <w:ind w:left="90" w:hanging="284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52835">
        <w:rPr>
          <w:rFonts w:ascii="Times New Roman" w:hAnsi="Times New Roman" w:cs="Times New Roman"/>
          <w:b/>
          <w:noProof w:val="0"/>
          <w:sz w:val="24"/>
          <w:szCs w:val="24"/>
        </w:rPr>
        <w:t xml:space="preserve">I.1. Программа деятельности Правительства </w:t>
      </w:r>
    </w:p>
    <w:p w14:paraId="035205C0" w14:textId="77777777" w:rsidR="005E0E63" w:rsidRPr="00052835" w:rsidRDefault="005E0E63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052835">
        <w:t xml:space="preserve">           </w:t>
      </w:r>
      <w:r w:rsidRPr="00052835">
        <w:rPr>
          <w:rFonts w:ascii="Times New Roman" w:hAnsi="Times New Roman" w:cs="Times New Roman"/>
          <w:sz w:val="24"/>
          <w:szCs w:val="24"/>
        </w:rPr>
        <w:t>Развитие прогрессивной системы исполнения наказаний, увеличение услуг по исправлению и социальной реинтеграции лиц, находящихся в системе пробации и в пенитенциарной системе.</w:t>
      </w:r>
    </w:p>
    <w:p w14:paraId="7CB33A1D" w14:textId="77777777" w:rsidR="005E0E63" w:rsidRPr="00052835" w:rsidRDefault="005E0E63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02C9608E" w14:textId="77777777" w:rsidR="005E0E63" w:rsidRPr="00052835" w:rsidRDefault="005E0E63" w:rsidP="00934ABC">
      <w:pPr>
        <w:spacing w:after="0"/>
        <w:ind w:left="90" w:firstLine="567"/>
        <w:rPr>
          <w:rFonts w:ascii="Times New Roman" w:hAnsi="Times New Roman" w:cs="Times New Roman"/>
          <w:b/>
          <w:sz w:val="24"/>
          <w:szCs w:val="24"/>
        </w:rPr>
      </w:pPr>
      <w:r w:rsidRPr="00052835">
        <w:rPr>
          <w:rFonts w:ascii="Times New Roman" w:hAnsi="Times New Roman" w:cs="Times New Roman"/>
          <w:b/>
          <w:sz w:val="24"/>
          <w:szCs w:val="24"/>
        </w:rPr>
        <w:t>I.2. Национальная стратегия развития</w:t>
      </w:r>
    </w:p>
    <w:p w14:paraId="0289CEED" w14:textId="77777777" w:rsidR="005E0E63" w:rsidRPr="00052835" w:rsidRDefault="005E0E63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 xml:space="preserve">         Социальная реинтеграция лиц, находящихся в пенитенциарной системе.</w:t>
      </w:r>
    </w:p>
    <w:p w14:paraId="7BD41B6F" w14:textId="77777777" w:rsidR="005E0E63" w:rsidRPr="00052835" w:rsidRDefault="005E0E63" w:rsidP="00934ABC">
      <w:pPr>
        <w:pStyle w:val="ListParagraph"/>
        <w:numPr>
          <w:ilvl w:val="0"/>
          <w:numId w:val="18"/>
        </w:numPr>
        <w:spacing w:after="0" w:line="256" w:lineRule="auto"/>
        <w:ind w:left="90" w:hanging="207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052835">
        <w:rPr>
          <w:rFonts w:ascii="Times New Roman" w:hAnsi="Times New Roman" w:cs="Times New Roman"/>
          <w:b/>
          <w:i/>
          <w:noProof w:val="0"/>
          <w:sz w:val="24"/>
          <w:szCs w:val="24"/>
        </w:rPr>
        <w:t>Приоритеты сектора</w:t>
      </w:r>
    </w:p>
    <w:p w14:paraId="132D7126" w14:textId="77777777" w:rsidR="005E0E63" w:rsidRPr="00052835" w:rsidRDefault="005E0E63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1.Повышение эффективности управления системой пенитенциарной администрации и менеджмента человеческих ресурсов.</w:t>
      </w:r>
    </w:p>
    <w:p w14:paraId="515A8C81" w14:textId="77777777" w:rsidR="005E0E63" w:rsidRPr="00052835" w:rsidRDefault="005E0E63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2.</w:t>
      </w:r>
      <w:r w:rsidRPr="00052835">
        <w:t xml:space="preserve"> </w:t>
      </w:r>
      <w:r w:rsidRPr="00052835">
        <w:rPr>
          <w:rFonts w:ascii="Times New Roman" w:hAnsi="Times New Roman" w:cs="Times New Roman"/>
          <w:sz w:val="24"/>
          <w:szCs w:val="24"/>
        </w:rPr>
        <w:t>Модернизация инфраструктуры системы пенитенциарной администрации.</w:t>
      </w:r>
    </w:p>
    <w:p w14:paraId="19CD1891" w14:textId="77777777" w:rsidR="005E0E63" w:rsidRPr="00052835" w:rsidRDefault="005E0E63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3.</w:t>
      </w:r>
      <w:r w:rsidRPr="00052835">
        <w:t xml:space="preserve"> </w:t>
      </w:r>
      <w:r w:rsidRPr="00052835">
        <w:rPr>
          <w:rFonts w:ascii="Times New Roman" w:hAnsi="Times New Roman" w:cs="Times New Roman"/>
          <w:sz w:val="24"/>
          <w:szCs w:val="24"/>
        </w:rPr>
        <w:t>Введение</w:t>
      </w:r>
      <w:r w:rsidRPr="00052835">
        <w:t xml:space="preserve"> </w:t>
      </w:r>
      <w:r w:rsidRPr="00052835">
        <w:rPr>
          <w:rFonts w:ascii="Times New Roman" w:hAnsi="Times New Roman" w:cs="Times New Roman"/>
          <w:sz w:val="24"/>
          <w:szCs w:val="24"/>
        </w:rPr>
        <w:t>прогрессивной системы исполнения наказаний.</w:t>
      </w:r>
    </w:p>
    <w:p w14:paraId="6C343523" w14:textId="77777777" w:rsidR="005E0E63" w:rsidRPr="00052835" w:rsidRDefault="005E0E63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sz w:val="24"/>
          <w:szCs w:val="24"/>
        </w:rPr>
        <w:t>4. Развитие качественных медицинских услуг для лиц, лишенных свободы.</w:t>
      </w:r>
    </w:p>
    <w:p w14:paraId="29E75DFA" w14:textId="77777777" w:rsidR="005E0E63" w:rsidRPr="00052835" w:rsidRDefault="005E0E63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2C0D06C7" w14:textId="77777777" w:rsidR="005E0E63" w:rsidRPr="00052835" w:rsidRDefault="005E0E63" w:rsidP="00934ABC">
      <w:pPr>
        <w:pStyle w:val="ListParagraph"/>
        <w:numPr>
          <w:ilvl w:val="0"/>
          <w:numId w:val="18"/>
        </w:numPr>
        <w:spacing w:after="0" w:line="256" w:lineRule="auto"/>
        <w:ind w:left="90" w:hanging="207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052835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 Ключевые показатели эффективности 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в</w:t>
      </w:r>
      <w:r w:rsidRPr="00052835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 секто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ре</w:t>
      </w:r>
    </w:p>
    <w:p w14:paraId="0AC9DAA9" w14:textId="77777777" w:rsidR="005E0E63" w:rsidRPr="00052835" w:rsidRDefault="005E0E63" w:rsidP="00934ABC">
      <w:pPr>
        <w:pStyle w:val="ListParagraph"/>
        <w:numPr>
          <w:ilvl w:val="1"/>
          <w:numId w:val="20"/>
        </w:numPr>
        <w:spacing w:after="0"/>
        <w:ind w:left="90" w:firstLine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52835">
        <w:rPr>
          <w:rFonts w:ascii="Times New Roman" w:hAnsi="Times New Roman" w:cs="Times New Roman"/>
          <w:noProof w:val="0"/>
          <w:sz w:val="24"/>
          <w:szCs w:val="24"/>
        </w:rPr>
        <w:t>Постепенное повышение процента участия в программах воспитания, психологической и социальной помощи в общем количестве заключенных;</w:t>
      </w:r>
    </w:p>
    <w:p w14:paraId="7CD63B1D" w14:textId="77777777" w:rsidR="005E0E63" w:rsidRPr="00052835" w:rsidRDefault="005E0E63" w:rsidP="00934ABC">
      <w:pPr>
        <w:pStyle w:val="ListParagraph"/>
        <w:numPr>
          <w:ilvl w:val="1"/>
          <w:numId w:val="20"/>
        </w:numPr>
        <w:spacing w:after="0"/>
        <w:ind w:left="90" w:firstLine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52835">
        <w:rPr>
          <w:rFonts w:ascii="Times New Roman" w:hAnsi="Times New Roman" w:cs="Times New Roman"/>
          <w:noProof w:val="0"/>
          <w:sz w:val="24"/>
          <w:szCs w:val="24"/>
        </w:rPr>
        <w:t>Процент снижения переполненности в системе пенитенциарной администрации – количество новых созданных мест к количеству необходимых мест;</w:t>
      </w:r>
    </w:p>
    <w:p w14:paraId="41A6D0CE" w14:textId="77777777" w:rsidR="005E0E63" w:rsidRPr="00052835" w:rsidRDefault="005E0E63" w:rsidP="00934ABC">
      <w:pPr>
        <w:pStyle w:val="ListParagraph"/>
        <w:numPr>
          <w:ilvl w:val="1"/>
          <w:numId w:val="20"/>
        </w:numPr>
        <w:spacing w:after="0"/>
        <w:ind w:left="90" w:firstLine="426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52835">
        <w:rPr>
          <w:rFonts w:ascii="Times New Roman" w:hAnsi="Times New Roman" w:cs="Times New Roman"/>
          <w:noProof w:val="0"/>
          <w:sz w:val="24"/>
          <w:szCs w:val="24"/>
        </w:rPr>
        <w:t>Количество аккредитованных амбулаторных медицинских отделений;</w:t>
      </w:r>
    </w:p>
    <w:p w14:paraId="37A53FAF" w14:textId="77777777" w:rsidR="005E0E63" w:rsidRDefault="005E0E63" w:rsidP="00934ABC">
      <w:pPr>
        <w:pStyle w:val="ListParagraph"/>
        <w:numPr>
          <w:ilvl w:val="1"/>
          <w:numId w:val="20"/>
        </w:numPr>
        <w:spacing w:after="0"/>
        <w:ind w:left="90" w:firstLine="426"/>
        <w:contextualSpacing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52835">
        <w:rPr>
          <w:rFonts w:ascii="Times New Roman" w:hAnsi="Times New Roman" w:cs="Times New Roman"/>
          <w:noProof w:val="0"/>
          <w:sz w:val="24"/>
          <w:szCs w:val="24"/>
        </w:rPr>
        <w:t>Эффективность внутреннего управленческого контроля на всех уровнях.</w:t>
      </w:r>
    </w:p>
    <w:p w14:paraId="2DDC77A9" w14:textId="77777777" w:rsidR="0089183A" w:rsidRPr="00052835" w:rsidRDefault="0089183A" w:rsidP="00934ABC">
      <w:pPr>
        <w:pStyle w:val="ListParagraph"/>
        <w:spacing w:after="0"/>
        <w:ind w:left="90"/>
        <w:contextualSpacing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5988F60A" w14:textId="77777777" w:rsidR="005E0E63" w:rsidRPr="00052835" w:rsidRDefault="005E0E63" w:rsidP="00934ABC">
      <w:pPr>
        <w:pStyle w:val="ListParagraph"/>
        <w:numPr>
          <w:ilvl w:val="0"/>
          <w:numId w:val="18"/>
        </w:numPr>
        <w:spacing w:after="0" w:line="257" w:lineRule="auto"/>
        <w:ind w:left="90" w:hanging="210"/>
        <w:contextualSpacing w:val="0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Распределение ресурсов</w:t>
      </w:r>
      <w:r w:rsidRPr="00052835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под</w:t>
      </w:r>
      <w:r w:rsidRPr="00052835">
        <w:rPr>
          <w:rFonts w:ascii="Times New Roman" w:hAnsi="Times New Roman" w:cs="Times New Roman"/>
          <w:b/>
          <w:i/>
          <w:noProof w:val="0"/>
          <w:sz w:val="24"/>
          <w:szCs w:val="24"/>
        </w:rPr>
        <w:t>программам</w:t>
      </w:r>
    </w:p>
    <w:p w14:paraId="7653B2D3" w14:textId="77777777" w:rsidR="005E0E63" w:rsidRPr="00052835" w:rsidRDefault="005E0E63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052835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720" w:type="dxa"/>
        <w:tblInd w:w="18" w:type="dxa"/>
        <w:tblLook w:val="04A0" w:firstRow="1" w:lastRow="0" w:firstColumn="1" w:lastColumn="0" w:noHBand="0" w:noVBand="1"/>
      </w:tblPr>
      <w:tblGrid>
        <w:gridCol w:w="2340"/>
        <w:gridCol w:w="1352"/>
        <w:gridCol w:w="1469"/>
        <w:gridCol w:w="1372"/>
        <w:gridCol w:w="1407"/>
        <w:gridCol w:w="1780"/>
      </w:tblGrid>
      <w:tr w:rsidR="005E0E63" w:rsidRPr="00052835" w14:paraId="0510980F" w14:textId="77777777" w:rsidTr="00F538C7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36A7" w14:textId="77777777" w:rsidR="005E0E63" w:rsidRDefault="005E0E63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  <w:p w14:paraId="173D4AA9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EC65" w14:textId="77777777" w:rsidR="005E0E63" w:rsidRPr="00305CF6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 исполнено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9E9B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2023 год утверждено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77D3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8B97D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B019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E0E63" w:rsidRPr="00052835" w14:paraId="5AEAAF3B" w14:textId="77777777" w:rsidTr="00F538C7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3D48" w14:textId="77777777" w:rsidR="005E0E63" w:rsidRPr="00052835" w:rsidRDefault="005E0E63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4302 Система пенитенциарной администрации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D816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700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882,5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912B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814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539,5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FBE8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954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407,3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D297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056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739,8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C67E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06</w:t>
            </w:r>
            <w:r>
              <w:rPr>
                <w:rFonts w:ascii="Times New Roman" w:hAnsi="Times New Roman" w:cs="Times New Roman"/>
                <w:szCs w:val="24"/>
                <w:lang w:val="en-GB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en-GB"/>
              </w:rPr>
              <w:t>1</w:t>
            </w:r>
            <w:r w:rsidRPr="00052835">
              <w:rPr>
                <w:rFonts w:ascii="Times New Roman" w:hAnsi="Times New Roman" w:cs="Times New Roman"/>
                <w:szCs w:val="24"/>
              </w:rPr>
              <w:t>64,8</w:t>
            </w:r>
          </w:p>
        </w:tc>
      </w:tr>
      <w:tr w:rsidR="005E0E63" w:rsidRPr="00052835" w14:paraId="2AA21364" w14:textId="77777777" w:rsidTr="00F538C7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5401" w14:textId="77777777" w:rsidR="005E0E63" w:rsidRPr="00052835" w:rsidRDefault="005E0E63" w:rsidP="00934ABC">
            <w:pPr>
              <w:ind w:left="9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Итого по сектору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A7F1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700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882,5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B2E1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814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539,5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0B8C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954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407,3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E156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056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739,8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743E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062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164,8</w:t>
            </w:r>
          </w:p>
        </w:tc>
      </w:tr>
    </w:tbl>
    <w:p w14:paraId="26CEA4E5" w14:textId="77777777" w:rsidR="005E0E63" w:rsidRPr="00052835" w:rsidRDefault="005E0E63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6098A494" w14:textId="77777777" w:rsidR="005E0E63" w:rsidRPr="00276939" w:rsidRDefault="005E0E63" w:rsidP="00A81C03">
      <w:pPr>
        <w:pStyle w:val="ListParagraph"/>
        <w:numPr>
          <w:ilvl w:val="0"/>
          <w:numId w:val="19"/>
        </w:numPr>
        <w:spacing w:after="0" w:line="256" w:lineRule="auto"/>
        <w:ind w:left="9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proofErr w:type="spellStart"/>
      <w:r w:rsidRPr="00276939">
        <w:rPr>
          <w:rFonts w:ascii="Times New Roman" w:hAnsi="Times New Roman" w:cs="Times New Roman"/>
          <w:b/>
          <w:noProof w:val="0"/>
          <w:sz w:val="24"/>
          <w:szCs w:val="24"/>
        </w:rPr>
        <w:t>Субпрограмма</w:t>
      </w:r>
      <w:proofErr w:type="spellEnd"/>
      <w:r w:rsidRPr="00276939">
        <w:rPr>
          <w:rFonts w:ascii="Times New Roman" w:hAnsi="Times New Roman" w:cs="Times New Roman"/>
          <w:b/>
          <w:noProof w:val="0"/>
          <w:sz w:val="24"/>
          <w:szCs w:val="24"/>
        </w:rPr>
        <w:t xml:space="preserve"> 4302 «Система пенитенциарной администрации»</w:t>
      </w:r>
    </w:p>
    <w:p w14:paraId="5AEEB53B" w14:textId="77777777" w:rsidR="005E0E63" w:rsidRPr="00276939" w:rsidRDefault="005E0E63" w:rsidP="00A81C03">
      <w:pPr>
        <w:pStyle w:val="ListParagraph"/>
        <w:numPr>
          <w:ilvl w:val="0"/>
          <w:numId w:val="19"/>
        </w:numPr>
        <w:spacing w:after="0" w:line="256" w:lineRule="auto"/>
        <w:ind w:left="9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276939">
        <w:rPr>
          <w:rFonts w:ascii="Times New Roman" w:hAnsi="Times New Roman" w:cs="Times New Roman"/>
          <w:b/>
          <w:noProof w:val="0"/>
          <w:sz w:val="24"/>
          <w:szCs w:val="24"/>
        </w:rPr>
        <w:t xml:space="preserve">Основные мероприятия в рамках </w:t>
      </w:r>
      <w:proofErr w:type="spellStart"/>
      <w:r w:rsidRPr="00276939">
        <w:rPr>
          <w:rFonts w:ascii="Times New Roman" w:hAnsi="Times New Roman" w:cs="Times New Roman"/>
          <w:b/>
          <w:noProof w:val="0"/>
          <w:sz w:val="24"/>
          <w:szCs w:val="24"/>
        </w:rPr>
        <w:t>субпрограммы</w:t>
      </w:r>
      <w:proofErr w:type="spellEnd"/>
      <w:r w:rsidRPr="00276939">
        <w:rPr>
          <w:rFonts w:ascii="Times New Roman" w:hAnsi="Times New Roman" w:cs="Times New Roman"/>
          <w:b/>
          <w:noProof w:val="0"/>
          <w:sz w:val="24"/>
          <w:szCs w:val="24"/>
        </w:rPr>
        <w:t xml:space="preserve"> и среднесрочные расходы</w:t>
      </w:r>
    </w:p>
    <w:p w14:paraId="12AB6EC1" w14:textId="61A868EE" w:rsidR="005E0E63" w:rsidRPr="00052835" w:rsidRDefault="005E0E63" w:rsidP="00934ABC">
      <w:pPr>
        <w:spacing w:after="0" w:line="257" w:lineRule="auto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5283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тыс. леев</w:t>
      </w:r>
    </w:p>
    <w:tbl>
      <w:tblPr>
        <w:tblStyle w:val="TableGrid"/>
        <w:tblW w:w="9720" w:type="dxa"/>
        <w:tblInd w:w="18" w:type="dxa"/>
        <w:tblLook w:val="04A0" w:firstRow="1" w:lastRow="0" w:firstColumn="1" w:lastColumn="0" w:noHBand="0" w:noVBand="1"/>
      </w:tblPr>
      <w:tblGrid>
        <w:gridCol w:w="4230"/>
        <w:gridCol w:w="1646"/>
        <w:gridCol w:w="1646"/>
        <w:gridCol w:w="2198"/>
      </w:tblGrid>
      <w:tr w:rsidR="005E0E63" w:rsidRPr="00052835" w14:paraId="34D0BF14" w14:textId="77777777" w:rsidTr="00F538C7">
        <w:trPr>
          <w:tblHeader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49F2E" w14:textId="77777777" w:rsidR="005E0E63" w:rsidRPr="009F2A9D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82F9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C6D71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3995" w14:textId="77777777" w:rsidR="005E0E63" w:rsidRPr="00CE454B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5E0E63" w:rsidRPr="00052835" w14:paraId="30F2F29C" w14:textId="77777777" w:rsidTr="00F538C7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3F37" w14:textId="77777777" w:rsidR="005E0E63" w:rsidRPr="00052835" w:rsidRDefault="005E0E63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 xml:space="preserve">Обеспечение текущей деятельности бюджетных органов/учреждений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F41D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777827,3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D780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777899,8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109C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77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7964,8</w:t>
            </w:r>
          </w:p>
        </w:tc>
      </w:tr>
      <w:tr w:rsidR="005E0E63" w:rsidRPr="00052835" w14:paraId="373E58E9" w14:textId="77777777" w:rsidTr="00F538C7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1E84" w14:textId="77777777" w:rsidR="005E0E63" w:rsidRPr="00052835" w:rsidRDefault="005E0E63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Капитальные вложения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919C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34000,0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D7A0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39000,0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F9AD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40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000,0</w:t>
            </w:r>
          </w:p>
        </w:tc>
      </w:tr>
      <w:tr w:rsidR="005E0E63" w:rsidRPr="00052835" w14:paraId="49D93BF9" w14:textId="77777777" w:rsidTr="00F538C7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AE3F" w14:textId="77777777" w:rsidR="005E0E63" w:rsidRPr="00052835" w:rsidRDefault="005E0E63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 xml:space="preserve">Проекты, финансируемые из внешних источников (ПФВИ)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8B4B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121200,0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7F01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218000,0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437F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222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000,0</w:t>
            </w:r>
          </w:p>
        </w:tc>
      </w:tr>
      <w:tr w:rsidR="005E0E63" w:rsidRPr="00052835" w14:paraId="4533C0B5" w14:textId="77777777" w:rsidTr="00F538C7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9B52" w14:textId="77777777" w:rsidR="005E0E63" w:rsidRPr="00052835" w:rsidRDefault="005E0E63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Вклад Правительства в ПФВИ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66CA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21380,0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3098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21840,0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0F8F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052835">
              <w:rPr>
                <w:rFonts w:ascii="Times New Roman" w:hAnsi="Times New Roman" w:cs="Times New Roman"/>
                <w:szCs w:val="24"/>
              </w:rPr>
              <w:t>22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szCs w:val="24"/>
              </w:rPr>
              <w:t>200,0</w:t>
            </w:r>
          </w:p>
        </w:tc>
      </w:tr>
      <w:tr w:rsidR="005E0E63" w:rsidRPr="00052835" w14:paraId="0246DFA0" w14:textId="77777777" w:rsidTr="00F538C7">
        <w:trPr>
          <w:trHeight w:val="96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BED6" w14:textId="77777777" w:rsidR="005E0E63" w:rsidRPr="00052835" w:rsidRDefault="005E0E63" w:rsidP="00934ABC">
            <w:pPr>
              <w:ind w:left="90"/>
              <w:rPr>
                <w:rFonts w:ascii="Times New Roman" w:hAnsi="Times New Roman" w:cs="Times New Roman"/>
                <w:b/>
                <w:szCs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>Итого по подпрограмме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4302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04D7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95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4407,3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7191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056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739,8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89C4" w14:textId="77777777" w:rsidR="005E0E63" w:rsidRPr="00052835" w:rsidRDefault="005E0E6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52835">
              <w:rPr>
                <w:rFonts w:ascii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062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052835">
              <w:rPr>
                <w:rFonts w:ascii="Times New Roman" w:hAnsi="Times New Roman" w:cs="Times New Roman"/>
                <w:b/>
                <w:szCs w:val="24"/>
              </w:rPr>
              <w:t>164,8</w:t>
            </w:r>
          </w:p>
        </w:tc>
      </w:tr>
    </w:tbl>
    <w:p w14:paraId="73FDB22C" w14:textId="5D8D94CC" w:rsidR="005E0E63" w:rsidRDefault="005E0E63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1B924827" w14:textId="55B23685" w:rsidR="00F538C7" w:rsidRDefault="00F538C7" w:rsidP="00934ABC">
      <w:pPr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F31331B" w14:textId="77777777" w:rsidR="00A047F0" w:rsidRPr="00467D46" w:rsidRDefault="00A047F0" w:rsidP="00934ABC">
      <w:pPr>
        <w:pStyle w:val="Default"/>
        <w:ind w:left="90"/>
        <w:jc w:val="right"/>
        <w:rPr>
          <w:lang w:val="ru-RU"/>
        </w:rPr>
      </w:pPr>
      <w:r w:rsidRPr="00467D46"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 w:rsidRPr="00467D46">
        <w:rPr>
          <w:lang w:val="ru-RU"/>
        </w:rPr>
        <w:t>10</w:t>
      </w:r>
    </w:p>
    <w:p w14:paraId="0D825041" w14:textId="77777777" w:rsidR="00A047F0" w:rsidRPr="00467D46" w:rsidRDefault="00A047F0" w:rsidP="00934ABC">
      <w:pPr>
        <w:pStyle w:val="Default"/>
        <w:ind w:left="90"/>
        <w:jc w:val="right"/>
        <w:rPr>
          <w:lang w:val="ru-RU"/>
        </w:rPr>
      </w:pPr>
    </w:p>
    <w:p w14:paraId="5B4D7EFD" w14:textId="77777777" w:rsidR="00A047F0" w:rsidRPr="00467D46" w:rsidRDefault="00A047F0" w:rsidP="00A81C03">
      <w:pPr>
        <w:pStyle w:val="Default"/>
        <w:numPr>
          <w:ilvl w:val="0"/>
          <w:numId w:val="25"/>
        </w:numPr>
        <w:ind w:left="360" w:firstLine="0"/>
        <w:jc w:val="both"/>
        <w:rPr>
          <w:b/>
          <w:bCs/>
          <w:i/>
          <w:iCs/>
          <w:lang w:val="ru-RU"/>
        </w:rPr>
      </w:pPr>
      <w:r w:rsidRPr="00467D46">
        <w:rPr>
          <w:b/>
          <w:bCs/>
          <w:i/>
          <w:iCs/>
          <w:lang w:val="ru-RU"/>
        </w:rPr>
        <w:t xml:space="preserve">Задачи сектора «Общие экономические услуги» (09) </w:t>
      </w:r>
    </w:p>
    <w:p w14:paraId="470DA4A6" w14:textId="77777777" w:rsidR="00A047F0" w:rsidRPr="00467D46" w:rsidRDefault="00A047F0" w:rsidP="00934ABC">
      <w:pPr>
        <w:pStyle w:val="Default"/>
        <w:ind w:left="90"/>
        <w:jc w:val="both"/>
        <w:rPr>
          <w:lang w:val="ru-RU"/>
        </w:rPr>
      </w:pPr>
    </w:p>
    <w:p w14:paraId="71724DFE" w14:textId="2C7FA06B" w:rsidR="00A047F0" w:rsidRPr="00467D46" w:rsidRDefault="00A047F0" w:rsidP="00934ABC">
      <w:pPr>
        <w:pStyle w:val="Default"/>
        <w:ind w:left="90" w:firstLine="567"/>
        <w:jc w:val="both"/>
        <w:rPr>
          <w:lang w:val="ru-RU"/>
        </w:rPr>
      </w:pPr>
      <w:r w:rsidRPr="00467D46">
        <w:rPr>
          <w:b/>
          <w:bCs/>
        </w:rPr>
        <w:t>I</w:t>
      </w:r>
      <w:r w:rsidRPr="00467D46">
        <w:rPr>
          <w:b/>
          <w:bCs/>
          <w:lang w:val="ru-RU"/>
        </w:rPr>
        <w:t xml:space="preserve">.1. Программа деятельности </w:t>
      </w:r>
      <w:r w:rsidR="0089183A">
        <w:rPr>
          <w:b/>
          <w:bCs/>
          <w:lang w:val="ru-RU"/>
        </w:rPr>
        <w:t>П</w:t>
      </w:r>
      <w:r w:rsidRPr="00467D46">
        <w:rPr>
          <w:b/>
          <w:bCs/>
          <w:lang w:val="ru-RU"/>
        </w:rPr>
        <w:t xml:space="preserve">равительства </w:t>
      </w:r>
    </w:p>
    <w:p w14:paraId="4926F35F" w14:textId="77777777" w:rsidR="00A047F0" w:rsidRPr="00467D46" w:rsidRDefault="00A047F0" w:rsidP="00934ABC">
      <w:pPr>
        <w:pStyle w:val="Default"/>
        <w:ind w:left="90" w:firstLine="567"/>
        <w:jc w:val="both"/>
        <w:rPr>
          <w:lang w:val="ru-RU"/>
        </w:rPr>
      </w:pPr>
      <w:r w:rsidRPr="0089183A">
        <w:rPr>
          <w:b/>
          <w:lang w:val="ru-RU"/>
        </w:rPr>
        <w:t>Основная цель</w:t>
      </w:r>
      <w:r w:rsidRPr="00467D46">
        <w:rPr>
          <w:lang w:val="ru-RU"/>
        </w:rPr>
        <w:t xml:space="preserve">: координация и постоянное улучшение экономической среды для обеспечения свободной и плодородной рыночной экономики для развития частной инициативы с добавленной стоимостью для общества и борьбы с рыночными злоупотреблениями, полуфеодальной </w:t>
      </w:r>
      <w:proofErr w:type="gramStart"/>
      <w:r w:rsidRPr="00467D46">
        <w:rPr>
          <w:lang w:val="ru-RU"/>
        </w:rPr>
        <w:t>практикой</w:t>
      </w:r>
      <w:proofErr w:type="gramEnd"/>
      <w:r w:rsidRPr="00467D46">
        <w:rPr>
          <w:lang w:val="ru-RU"/>
        </w:rPr>
        <w:t xml:space="preserve"> как со стороны органов государственной власти, так и со стороны некоторых частных игроков. С этой целью будут постоянно осуществляться мероприятия по улучшению в следующих основных областях: </w:t>
      </w:r>
    </w:p>
    <w:p w14:paraId="22BF84E3" w14:textId="47A822CC" w:rsidR="0089183A" w:rsidRPr="00467D46" w:rsidRDefault="0089183A" w:rsidP="00934ABC">
      <w:pPr>
        <w:pStyle w:val="Default"/>
        <w:numPr>
          <w:ilvl w:val="0"/>
          <w:numId w:val="21"/>
        </w:numPr>
        <w:ind w:left="90"/>
        <w:jc w:val="both"/>
        <w:rPr>
          <w:lang w:val="ru-RU"/>
        </w:rPr>
      </w:pPr>
      <w:r w:rsidRPr="0089183A">
        <w:rPr>
          <w:lang w:val="ru-RU"/>
        </w:rPr>
        <w:t xml:space="preserve">продвижение мер по </w:t>
      </w:r>
      <w:proofErr w:type="spellStart"/>
      <w:r w:rsidRPr="0089183A">
        <w:rPr>
          <w:lang w:val="ru-RU"/>
        </w:rPr>
        <w:t>дерегулированию</w:t>
      </w:r>
      <w:proofErr w:type="spellEnd"/>
      <w:r w:rsidRPr="0089183A">
        <w:rPr>
          <w:lang w:val="ru-RU"/>
        </w:rPr>
        <w:t xml:space="preserve"> экономики, устранению бюрократических барьеров и излишних регламентационных процедур с</w:t>
      </w:r>
      <w:r>
        <w:rPr>
          <w:lang w:val="ru-RU"/>
        </w:rPr>
        <w:t xml:space="preserve"> пути</w:t>
      </w:r>
      <w:r w:rsidRPr="0089183A">
        <w:rPr>
          <w:lang w:val="ru-RU"/>
        </w:rPr>
        <w:t xml:space="preserve"> предпринимателей;</w:t>
      </w:r>
    </w:p>
    <w:p w14:paraId="785C09EA" w14:textId="77777777" w:rsidR="00A047F0" w:rsidRPr="00467D46" w:rsidRDefault="00A047F0" w:rsidP="00934ABC">
      <w:pPr>
        <w:pStyle w:val="Default"/>
        <w:numPr>
          <w:ilvl w:val="0"/>
          <w:numId w:val="21"/>
        </w:numPr>
        <w:ind w:left="90"/>
        <w:jc w:val="both"/>
        <w:rPr>
          <w:lang w:val="ru-RU"/>
        </w:rPr>
      </w:pPr>
      <w:r w:rsidRPr="00467D46">
        <w:rPr>
          <w:lang w:val="ru-RU"/>
        </w:rPr>
        <w:t xml:space="preserve">прозрачность рынков, деловой среды, предоставление последовательной информации и защита потребителей от злоупотреблений; </w:t>
      </w:r>
    </w:p>
    <w:p w14:paraId="7DF54F50" w14:textId="77777777" w:rsidR="00A047F0" w:rsidRPr="00467D46" w:rsidRDefault="00A047F0" w:rsidP="00934ABC">
      <w:pPr>
        <w:pStyle w:val="Default"/>
        <w:numPr>
          <w:ilvl w:val="0"/>
          <w:numId w:val="21"/>
        </w:numPr>
        <w:ind w:left="90"/>
        <w:jc w:val="both"/>
        <w:rPr>
          <w:lang w:val="ru-RU"/>
        </w:rPr>
      </w:pPr>
      <w:r w:rsidRPr="00467D46">
        <w:rPr>
          <w:lang w:val="ru-RU"/>
        </w:rPr>
        <w:t xml:space="preserve">обеспечение беспрепятственного входа и выхода с рынка, устранение недобросовестных барьеров; </w:t>
      </w:r>
    </w:p>
    <w:p w14:paraId="1B19ED48" w14:textId="4C9D4DF9" w:rsidR="00A047F0" w:rsidRDefault="0089183A" w:rsidP="00934ABC">
      <w:pPr>
        <w:pStyle w:val="ListParagraph"/>
        <w:numPr>
          <w:ilvl w:val="0"/>
          <w:numId w:val="21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89183A">
        <w:rPr>
          <w:rFonts w:ascii="Times New Roman" w:hAnsi="Times New Roman" w:cs="Times New Roman"/>
          <w:sz w:val="24"/>
          <w:szCs w:val="24"/>
        </w:rPr>
        <w:t>создание предпосылок для запуска новых предприятий путем содействия открытию, развитию и интернационализации бизнеса, поддержки малого и среднего бизнеса через программы финансирования и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2DD6FB" w14:textId="77777777" w:rsidR="0089183A" w:rsidRPr="00467D46" w:rsidRDefault="0089183A" w:rsidP="00934ABC">
      <w:pPr>
        <w:pStyle w:val="ListParagraph"/>
        <w:numPr>
          <w:ilvl w:val="0"/>
          <w:numId w:val="21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4CB091C3" w14:textId="2C7A5A2D" w:rsidR="00A047F0" w:rsidRPr="0089183A" w:rsidRDefault="00A047F0" w:rsidP="00A81C03">
      <w:pPr>
        <w:pStyle w:val="ListParagraph"/>
        <w:numPr>
          <w:ilvl w:val="0"/>
          <w:numId w:val="25"/>
        </w:numPr>
        <w:spacing w:after="0" w:line="24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183A">
        <w:rPr>
          <w:rFonts w:ascii="Times New Roman" w:hAnsi="Times New Roman" w:cs="Times New Roman"/>
          <w:b/>
          <w:i/>
          <w:sz w:val="24"/>
          <w:szCs w:val="24"/>
        </w:rPr>
        <w:t>Приоритеты сектора</w:t>
      </w:r>
    </w:p>
    <w:p w14:paraId="49C52DC9" w14:textId="77777777" w:rsidR="0089183A" w:rsidRPr="0089183A" w:rsidRDefault="0089183A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CD4BEEE" w14:textId="77777777" w:rsidR="00A047F0" w:rsidRPr="00467D46" w:rsidRDefault="00A047F0" w:rsidP="00934ABC">
      <w:pPr>
        <w:pStyle w:val="ListParagraph"/>
        <w:numPr>
          <w:ilvl w:val="0"/>
          <w:numId w:val="22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Продвижение политики по привлечению инвестиций, включая стимулирование реинвестирования доходов для стимулирования экономической активности и создания новых рабочих мест;</w:t>
      </w:r>
    </w:p>
    <w:p w14:paraId="78AD892C" w14:textId="77777777" w:rsidR="00A047F0" w:rsidRPr="00467D46" w:rsidRDefault="00A047F0" w:rsidP="00934ABC">
      <w:pPr>
        <w:pStyle w:val="ListParagraph"/>
        <w:numPr>
          <w:ilvl w:val="0"/>
          <w:numId w:val="22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Поддержка запуска новых предприятий и развития действующих за счет расширения доступа предпринимателей к финансированию как через государственные программы, так и за счет привлечения ресурсов частного сектора;</w:t>
      </w:r>
    </w:p>
    <w:p w14:paraId="34745F96" w14:textId="77777777" w:rsidR="00A047F0" w:rsidRPr="00467D46" w:rsidRDefault="00A047F0" w:rsidP="00934ABC">
      <w:pPr>
        <w:pStyle w:val="ListParagraph"/>
        <w:numPr>
          <w:ilvl w:val="0"/>
          <w:numId w:val="22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Развитие Организация по развитию предпринимательства: оптимизация программ поддержки бизнес-среды, повышение уровня прозрачности и качества услуг, поддержка местного бизнеса через инструменты финансирования и доступа к рынку, в том числе поддержка мелких производителей и торговцев;</w:t>
      </w:r>
    </w:p>
    <w:p w14:paraId="6F83C80B" w14:textId="77777777" w:rsidR="00A047F0" w:rsidRPr="00467D46" w:rsidRDefault="00A047F0" w:rsidP="00934ABC">
      <w:pPr>
        <w:pStyle w:val="ListParagraph"/>
        <w:numPr>
          <w:ilvl w:val="0"/>
          <w:numId w:val="22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Продвижение политики по привлечению инвестиций, включая стимулирование реинвестирования доходов для ускорения экономической активности, увеличения экспорта и создания новых рабочих мест;</w:t>
      </w:r>
    </w:p>
    <w:p w14:paraId="2D9E43EF" w14:textId="77777777" w:rsidR="00A047F0" w:rsidRPr="00467D46" w:rsidRDefault="00A047F0" w:rsidP="00934ABC">
      <w:pPr>
        <w:pStyle w:val="ListParagraph"/>
        <w:numPr>
          <w:ilvl w:val="0"/>
          <w:numId w:val="22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Непрерывное и постоянное развитие национального законодательства в сфере интеллектуальной собственности.</w:t>
      </w:r>
    </w:p>
    <w:p w14:paraId="2BA0FE11" w14:textId="77777777" w:rsidR="00A047F0" w:rsidRPr="00467D46" w:rsidRDefault="00A047F0" w:rsidP="00934ABC">
      <w:pPr>
        <w:pStyle w:val="ListParagraph"/>
        <w:numPr>
          <w:ilvl w:val="0"/>
          <w:numId w:val="22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Продвижение культуры конкуренции, применение и соблюдение законодательства о конкуренции и рекламе.</w:t>
      </w:r>
    </w:p>
    <w:p w14:paraId="5A3FAEA3" w14:textId="77777777" w:rsidR="00A047F0" w:rsidRDefault="00A047F0" w:rsidP="00934ABC">
      <w:pPr>
        <w:pStyle w:val="ListParagraph"/>
        <w:numPr>
          <w:ilvl w:val="0"/>
          <w:numId w:val="22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Применение прозрачных и конкурентных инструментов в процессе разгосударствления публичной государственной собственности для привлечения частных инвестиций.</w:t>
      </w:r>
    </w:p>
    <w:p w14:paraId="227C8FBA" w14:textId="77777777" w:rsidR="00127463" w:rsidRPr="00467D46" w:rsidRDefault="0012746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326E0A30" w14:textId="77777777" w:rsidR="00A047F0" w:rsidRPr="00467D46" w:rsidRDefault="00A047F0" w:rsidP="00A81C03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7D46">
        <w:rPr>
          <w:rFonts w:ascii="Times New Roman" w:hAnsi="Times New Roman" w:cs="Times New Roman"/>
          <w:b/>
          <w:i/>
          <w:sz w:val="24"/>
          <w:szCs w:val="24"/>
        </w:rPr>
        <w:t>III. Ключевые показатели достижений в секторе</w:t>
      </w:r>
    </w:p>
    <w:p w14:paraId="4289AEC6" w14:textId="77777777" w:rsidR="00A047F0" w:rsidRPr="00467D46" w:rsidRDefault="00A047F0" w:rsidP="00934ABC">
      <w:pPr>
        <w:pStyle w:val="ListParagraph"/>
        <w:numPr>
          <w:ilvl w:val="0"/>
          <w:numId w:val="23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10 процентов от общего числа МСП, участвующих в схеме кофинансирования грантов, будут вовлечены в экспортную деятельность в 2024 году, до конца 2027 года достигнув квоты в 55 процентов;</w:t>
      </w:r>
    </w:p>
    <w:p w14:paraId="3702CBE1" w14:textId="77777777" w:rsidR="00A047F0" w:rsidRPr="00467D46" w:rsidRDefault="00A047F0" w:rsidP="00934ABC">
      <w:pPr>
        <w:pStyle w:val="ListParagraph"/>
        <w:numPr>
          <w:ilvl w:val="0"/>
          <w:numId w:val="23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Облегчение доступа к финансированию путем предоставления финансовой поддержки не менее чем 850 МСП ежегодно.</w:t>
      </w:r>
    </w:p>
    <w:p w14:paraId="01544A70" w14:textId="77777777" w:rsidR="00A047F0" w:rsidRPr="00467D46" w:rsidRDefault="00A047F0" w:rsidP="00934ABC">
      <w:pPr>
        <w:pStyle w:val="ListParagraph"/>
        <w:numPr>
          <w:ilvl w:val="0"/>
          <w:numId w:val="23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t>Создание и поддержание не менее 1000 рабочих мест ежегодно.</w:t>
      </w:r>
    </w:p>
    <w:p w14:paraId="19B85A0B" w14:textId="77777777" w:rsidR="00A047F0" w:rsidRPr="00467D46" w:rsidRDefault="00A047F0" w:rsidP="00934ABC">
      <w:pPr>
        <w:pStyle w:val="ListParagraph"/>
        <w:numPr>
          <w:ilvl w:val="0"/>
          <w:numId w:val="23"/>
        </w:num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467D46">
        <w:rPr>
          <w:rFonts w:ascii="Times New Roman" w:hAnsi="Times New Roman" w:cs="Times New Roman"/>
          <w:sz w:val="24"/>
          <w:szCs w:val="24"/>
        </w:rPr>
        <w:lastRenderedPageBreak/>
        <w:t>Увеличение объема инвестиций в материальные ценности не менее чем на 10% ежегодно.</w:t>
      </w:r>
    </w:p>
    <w:p w14:paraId="50632A0B" w14:textId="77777777" w:rsidR="00A047F0" w:rsidRPr="00467D46" w:rsidRDefault="00A047F0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0750C95F" w14:textId="77777777" w:rsidR="00A047F0" w:rsidRPr="00467D46" w:rsidRDefault="00A047F0" w:rsidP="00A81C03">
      <w:pPr>
        <w:spacing w:after="0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67D46">
        <w:rPr>
          <w:rFonts w:ascii="Times New Roman" w:hAnsi="Times New Roman" w:cs="Times New Roman"/>
          <w:b/>
          <w:i/>
          <w:sz w:val="24"/>
          <w:szCs w:val="24"/>
        </w:rPr>
        <w:t>IV. Распределение ресурсов по подпрограммам</w:t>
      </w:r>
    </w:p>
    <w:p w14:paraId="4149E361" w14:textId="77777777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 xml:space="preserve">    тыс. леев</w:t>
      </w:r>
    </w:p>
    <w:tbl>
      <w:tblPr>
        <w:tblStyle w:val="TableGrid"/>
        <w:tblW w:w="9489" w:type="dxa"/>
        <w:tblInd w:w="18" w:type="dxa"/>
        <w:tblLook w:val="04A0" w:firstRow="1" w:lastRow="0" w:firstColumn="1" w:lastColumn="0" w:noHBand="0" w:noVBand="1"/>
      </w:tblPr>
      <w:tblGrid>
        <w:gridCol w:w="3110"/>
        <w:gridCol w:w="1352"/>
        <w:gridCol w:w="1469"/>
        <w:gridCol w:w="1186"/>
        <w:gridCol w:w="1186"/>
        <w:gridCol w:w="1186"/>
      </w:tblGrid>
      <w:tr w:rsidR="00A047F0" w:rsidRPr="00467D46" w14:paraId="23BA7C1A" w14:textId="77777777" w:rsidTr="007B04C0">
        <w:trPr>
          <w:trHeight w:val="541"/>
          <w:tblHeader/>
        </w:trPr>
        <w:tc>
          <w:tcPr>
            <w:tcW w:w="3330" w:type="dxa"/>
          </w:tcPr>
          <w:p w14:paraId="4AA4DDF9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Наименование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</w:t>
            </w:r>
            <w:r>
              <w:rPr>
                <w:b/>
                <w:bCs/>
                <w:sz w:val="22"/>
                <w:szCs w:val="22"/>
              </w:rPr>
              <w:t>п</w:t>
            </w:r>
            <w:r w:rsidRPr="00467D46">
              <w:rPr>
                <w:b/>
                <w:bCs/>
                <w:sz w:val="22"/>
                <w:szCs w:val="22"/>
              </w:rPr>
              <w:t>рограммы</w:t>
            </w:r>
            <w:proofErr w:type="spellEnd"/>
          </w:p>
        </w:tc>
        <w:tc>
          <w:tcPr>
            <w:tcW w:w="1350" w:type="dxa"/>
            <w:vAlign w:val="center"/>
          </w:tcPr>
          <w:p w14:paraId="31E47C37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2022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исполнено</w:t>
            </w:r>
            <w:proofErr w:type="spellEnd"/>
          </w:p>
        </w:tc>
        <w:tc>
          <w:tcPr>
            <w:tcW w:w="1440" w:type="dxa"/>
            <w:vAlign w:val="center"/>
          </w:tcPr>
          <w:p w14:paraId="257E0CE5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2023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утверждено</w:t>
            </w:r>
            <w:proofErr w:type="spellEnd"/>
          </w:p>
        </w:tc>
        <w:tc>
          <w:tcPr>
            <w:tcW w:w="1154" w:type="dxa"/>
            <w:vAlign w:val="center"/>
          </w:tcPr>
          <w:p w14:paraId="6FC16888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096" w:type="dxa"/>
            <w:vAlign w:val="center"/>
          </w:tcPr>
          <w:p w14:paraId="69D42436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119" w:type="dxa"/>
            <w:vAlign w:val="center"/>
          </w:tcPr>
          <w:p w14:paraId="0A7E20BC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10AD894A" w14:textId="77777777" w:rsidTr="007B04C0">
        <w:trPr>
          <w:trHeight w:val="541"/>
        </w:trPr>
        <w:tc>
          <w:tcPr>
            <w:tcW w:w="3330" w:type="dxa"/>
          </w:tcPr>
          <w:p w14:paraId="4437C6F0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5008 «</w:t>
            </w:r>
            <w:proofErr w:type="spellStart"/>
            <w:r w:rsidRPr="00467D46">
              <w:rPr>
                <w:sz w:val="22"/>
                <w:szCs w:val="22"/>
              </w:rPr>
              <w:t>Защита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прав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потребителей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2AD7C8B2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13.357,2</w:t>
            </w:r>
          </w:p>
        </w:tc>
        <w:tc>
          <w:tcPr>
            <w:tcW w:w="1440" w:type="dxa"/>
            <w:vAlign w:val="center"/>
          </w:tcPr>
          <w:p w14:paraId="333B1088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16.406,9</w:t>
            </w:r>
          </w:p>
        </w:tc>
        <w:tc>
          <w:tcPr>
            <w:tcW w:w="1154" w:type="dxa"/>
            <w:vAlign w:val="center"/>
          </w:tcPr>
          <w:p w14:paraId="7BF6104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17.406,9</w:t>
            </w:r>
          </w:p>
        </w:tc>
        <w:tc>
          <w:tcPr>
            <w:tcW w:w="1096" w:type="dxa"/>
            <w:vAlign w:val="center"/>
          </w:tcPr>
          <w:p w14:paraId="29DAD8E5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17.406,9</w:t>
            </w:r>
          </w:p>
        </w:tc>
        <w:tc>
          <w:tcPr>
            <w:tcW w:w="1119" w:type="dxa"/>
            <w:vAlign w:val="center"/>
          </w:tcPr>
          <w:p w14:paraId="4BBF9B1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17.406,9</w:t>
            </w:r>
          </w:p>
        </w:tc>
      </w:tr>
      <w:tr w:rsidR="00A047F0" w:rsidRPr="00467D46" w14:paraId="3C3E6868" w14:textId="77777777" w:rsidTr="007B04C0">
        <w:trPr>
          <w:trHeight w:val="270"/>
        </w:trPr>
        <w:tc>
          <w:tcPr>
            <w:tcW w:w="3330" w:type="dxa"/>
          </w:tcPr>
          <w:p w14:paraId="6C789DBE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5011 «</w:t>
            </w:r>
            <w:proofErr w:type="spellStart"/>
            <w:r w:rsidRPr="00467D46">
              <w:rPr>
                <w:sz w:val="22"/>
                <w:szCs w:val="22"/>
              </w:rPr>
              <w:t>Промыщленная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безопастность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6A48754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28.421,5</w:t>
            </w:r>
          </w:p>
        </w:tc>
        <w:tc>
          <w:tcPr>
            <w:tcW w:w="1440" w:type="dxa"/>
            <w:vAlign w:val="center"/>
          </w:tcPr>
          <w:p w14:paraId="78C7734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32.528,5</w:t>
            </w:r>
          </w:p>
        </w:tc>
        <w:tc>
          <w:tcPr>
            <w:tcW w:w="1154" w:type="dxa"/>
            <w:vAlign w:val="center"/>
          </w:tcPr>
          <w:p w14:paraId="169DCF1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32.528,5</w:t>
            </w:r>
          </w:p>
        </w:tc>
        <w:tc>
          <w:tcPr>
            <w:tcW w:w="1096" w:type="dxa"/>
            <w:vAlign w:val="center"/>
          </w:tcPr>
          <w:p w14:paraId="3F1DB79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32.528,5</w:t>
            </w:r>
          </w:p>
        </w:tc>
        <w:tc>
          <w:tcPr>
            <w:tcW w:w="1119" w:type="dxa"/>
            <w:vAlign w:val="center"/>
          </w:tcPr>
          <w:p w14:paraId="7218CB5B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32.528,5</w:t>
            </w:r>
          </w:p>
        </w:tc>
      </w:tr>
      <w:tr w:rsidR="00A047F0" w:rsidRPr="00467D46" w14:paraId="6DFB0DC0" w14:textId="77777777" w:rsidTr="007B04C0">
        <w:trPr>
          <w:trHeight w:val="541"/>
        </w:trPr>
        <w:tc>
          <w:tcPr>
            <w:tcW w:w="3330" w:type="dxa"/>
          </w:tcPr>
          <w:p w14:paraId="41382B7B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6802 «</w:t>
            </w:r>
            <w:proofErr w:type="spellStart"/>
            <w:r w:rsidRPr="00467D46">
              <w:rPr>
                <w:sz w:val="22"/>
                <w:szCs w:val="22"/>
              </w:rPr>
              <w:t>Развитие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национальной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системы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стандартизации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22E8F56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5.300,0</w:t>
            </w:r>
          </w:p>
        </w:tc>
        <w:tc>
          <w:tcPr>
            <w:tcW w:w="1440" w:type="dxa"/>
            <w:vAlign w:val="center"/>
          </w:tcPr>
          <w:p w14:paraId="5E1A996D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5.200,0</w:t>
            </w:r>
          </w:p>
        </w:tc>
        <w:tc>
          <w:tcPr>
            <w:tcW w:w="1154" w:type="dxa"/>
            <w:vAlign w:val="center"/>
          </w:tcPr>
          <w:p w14:paraId="3D7CC8D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5.200,0</w:t>
            </w:r>
          </w:p>
        </w:tc>
        <w:tc>
          <w:tcPr>
            <w:tcW w:w="1096" w:type="dxa"/>
            <w:vAlign w:val="center"/>
          </w:tcPr>
          <w:p w14:paraId="773266BA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5.200,0</w:t>
            </w:r>
          </w:p>
        </w:tc>
        <w:tc>
          <w:tcPr>
            <w:tcW w:w="1119" w:type="dxa"/>
            <w:vAlign w:val="center"/>
          </w:tcPr>
          <w:p w14:paraId="639BE05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5.200,0</w:t>
            </w:r>
          </w:p>
        </w:tc>
      </w:tr>
      <w:tr w:rsidR="00A047F0" w:rsidRPr="00467D46" w14:paraId="3246B2C6" w14:textId="77777777" w:rsidTr="007B04C0">
        <w:trPr>
          <w:trHeight w:val="826"/>
        </w:trPr>
        <w:tc>
          <w:tcPr>
            <w:tcW w:w="3330" w:type="dxa"/>
          </w:tcPr>
          <w:p w14:paraId="534B60E8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6804 «</w:t>
            </w:r>
            <w:proofErr w:type="spellStart"/>
            <w:r w:rsidRPr="00467D46">
              <w:rPr>
                <w:sz w:val="22"/>
                <w:szCs w:val="22"/>
              </w:rPr>
              <w:t>Развитие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национальной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системы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метрологии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0DD17C5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12.900,5</w:t>
            </w:r>
          </w:p>
        </w:tc>
        <w:tc>
          <w:tcPr>
            <w:tcW w:w="1440" w:type="dxa"/>
            <w:vAlign w:val="center"/>
          </w:tcPr>
          <w:p w14:paraId="389B400A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12.900,5</w:t>
            </w:r>
          </w:p>
        </w:tc>
        <w:tc>
          <w:tcPr>
            <w:tcW w:w="1154" w:type="dxa"/>
            <w:vAlign w:val="center"/>
          </w:tcPr>
          <w:p w14:paraId="1FA2A811" w14:textId="77777777" w:rsidR="00127463" w:rsidRPr="00447CC9" w:rsidRDefault="0012746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  <w:p w14:paraId="36F488D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12.900,5</w:t>
            </w:r>
          </w:p>
          <w:p w14:paraId="5E32655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Align w:val="center"/>
          </w:tcPr>
          <w:p w14:paraId="3E165151" w14:textId="77777777" w:rsidR="00127463" w:rsidRPr="00447CC9" w:rsidRDefault="0012746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  <w:p w14:paraId="4E668E2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12.900,5</w:t>
            </w:r>
          </w:p>
          <w:p w14:paraId="4F6835F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  <w:vAlign w:val="center"/>
          </w:tcPr>
          <w:p w14:paraId="793A72A7" w14:textId="77777777" w:rsidR="00127463" w:rsidRPr="00447CC9" w:rsidRDefault="0012746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  <w:p w14:paraId="6BEA8590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12.900,5</w:t>
            </w:r>
          </w:p>
          <w:p w14:paraId="1F12E0C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7F0" w:rsidRPr="00467D46" w14:paraId="329BEF2E" w14:textId="77777777" w:rsidTr="007B04C0">
        <w:trPr>
          <w:trHeight w:val="541"/>
        </w:trPr>
        <w:tc>
          <w:tcPr>
            <w:tcW w:w="3330" w:type="dxa"/>
          </w:tcPr>
          <w:p w14:paraId="5D452667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6805 «</w:t>
            </w:r>
            <w:proofErr w:type="spellStart"/>
            <w:r w:rsidRPr="00467D46">
              <w:rPr>
                <w:sz w:val="22"/>
                <w:szCs w:val="22"/>
              </w:rPr>
              <w:t>Развитие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национальной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системы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аккредитации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40DF1A6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3.000,0</w:t>
            </w:r>
          </w:p>
        </w:tc>
        <w:tc>
          <w:tcPr>
            <w:tcW w:w="1440" w:type="dxa"/>
            <w:vAlign w:val="center"/>
          </w:tcPr>
          <w:p w14:paraId="4A04CB3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3.000,0</w:t>
            </w:r>
          </w:p>
        </w:tc>
        <w:tc>
          <w:tcPr>
            <w:tcW w:w="1154" w:type="dxa"/>
            <w:vAlign w:val="center"/>
          </w:tcPr>
          <w:p w14:paraId="34F4E91A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3.000,0</w:t>
            </w:r>
          </w:p>
        </w:tc>
        <w:tc>
          <w:tcPr>
            <w:tcW w:w="1096" w:type="dxa"/>
            <w:vAlign w:val="center"/>
          </w:tcPr>
          <w:p w14:paraId="329F6868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3.000,0</w:t>
            </w:r>
          </w:p>
        </w:tc>
        <w:tc>
          <w:tcPr>
            <w:tcW w:w="1119" w:type="dxa"/>
            <w:vAlign w:val="center"/>
          </w:tcPr>
          <w:p w14:paraId="28752F15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3.000,0</w:t>
            </w:r>
          </w:p>
        </w:tc>
      </w:tr>
      <w:tr w:rsidR="00A047F0" w:rsidRPr="00467D46" w14:paraId="04999279" w14:textId="77777777" w:rsidTr="007B04C0">
        <w:trPr>
          <w:trHeight w:val="826"/>
        </w:trPr>
        <w:tc>
          <w:tcPr>
            <w:tcW w:w="3330" w:type="dxa"/>
          </w:tcPr>
          <w:p w14:paraId="2333742E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>5001 «Разработка политики и менеджмент в области макроэкономического и экономического развития»</w:t>
            </w:r>
          </w:p>
        </w:tc>
        <w:tc>
          <w:tcPr>
            <w:tcW w:w="1350" w:type="dxa"/>
            <w:vAlign w:val="center"/>
          </w:tcPr>
          <w:p w14:paraId="07FCD298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76.303,3</w:t>
            </w:r>
          </w:p>
        </w:tc>
        <w:tc>
          <w:tcPr>
            <w:tcW w:w="1440" w:type="dxa"/>
            <w:vAlign w:val="center"/>
          </w:tcPr>
          <w:p w14:paraId="0927C872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94.301,3</w:t>
            </w:r>
          </w:p>
        </w:tc>
        <w:tc>
          <w:tcPr>
            <w:tcW w:w="1154" w:type="dxa"/>
            <w:vAlign w:val="center"/>
          </w:tcPr>
          <w:p w14:paraId="56416BDE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101.262,7</w:t>
            </w:r>
          </w:p>
        </w:tc>
        <w:tc>
          <w:tcPr>
            <w:tcW w:w="1096" w:type="dxa"/>
            <w:vAlign w:val="center"/>
          </w:tcPr>
          <w:p w14:paraId="26D4152B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101.262,7</w:t>
            </w:r>
          </w:p>
        </w:tc>
        <w:tc>
          <w:tcPr>
            <w:tcW w:w="1119" w:type="dxa"/>
            <w:vAlign w:val="center"/>
          </w:tcPr>
          <w:p w14:paraId="313CCD3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101.262,7</w:t>
            </w:r>
          </w:p>
        </w:tc>
      </w:tr>
      <w:tr w:rsidR="00A047F0" w:rsidRPr="00467D46" w14:paraId="23311917" w14:textId="77777777" w:rsidTr="007B04C0">
        <w:trPr>
          <w:trHeight w:val="270"/>
        </w:trPr>
        <w:tc>
          <w:tcPr>
            <w:tcW w:w="3330" w:type="dxa"/>
          </w:tcPr>
          <w:p w14:paraId="1294D71E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i/>
                <w:iCs/>
                <w:sz w:val="22"/>
                <w:szCs w:val="22"/>
              </w:rPr>
              <w:t>из</w:t>
            </w:r>
            <w:proofErr w:type="spellEnd"/>
            <w:r w:rsidRPr="00467D4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i/>
                <w:iCs/>
                <w:sz w:val="22"/>
                <w:szCs w:val="22"/>
              </w:rPr>
              <w:t>них</w:t>
            </w:r>
            <w:proofErr w:type="spellEnd"/>
            <w:r w:rsidRPr="00467D4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i/>
                <w:iCs/>
                <w:sz w:val="22"/>
                <w:szCs w:val="22"/>
              </w:rPr>
              <w:t>местный</w:t>
            </w:r>
            <w:proofErr w:type="spellEnd"/>
            <w:r w:rsidRPr="00467D4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i/>
                <w:iCs/>
                <w:sz w:val="22"/>
                <w:szCs w:val="22"/>
              </w:rPr>
              <w:t>бюджет</w:t>
            </w:r>
            <w:proofErr w:type="spellEnd"/>
            <w:r w:rsidRPr="00467D4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730D6559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i/>
              </w:rPr>
            </w:pPr>
            <w:r w:rsidRPr="00447CC9">
              <w:rPr>
                <w:rFonts w:ascii="Times New Roman" w:hAnsi="Times New Roman" w:cs="Times New Roman"/>
                <w:i/>
              </w:rPr>
              <w:t>61.240,0</w:t>
            </w:r>
          </w:p>
        </w:tc>
        <w:tc>
          <w:tcPr>
            <w:tcW w:w="1440" w:type="dxa"/>
            <w:vAlign w:val="center"/>
          </w:tcPr>
          <w:p w14:paraId="63F60429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i/>
              </w:rPr>
            </w:pPr>
            <w:r w:rsidRPr="00447CC9">
              <w:rPr>
                <w:rFonts w:ascii="Times New Roman" w:hAnsi="Times New Roman" w:cs="Times New Roman"/>
                <w:i/>
              </w:rPr>
              <w:t>75.887,1</w:t>
            </w:r>
          </w:p>
        </w:tc>
        <w:tc>
          <w:tcPr>
            <w:tcW w:w="1154" w:type="dxa"/>
            <w:vAlign w:val="center"/>
          </w:tcPr>
          <w:p w14:paraId="700A8A69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i/>
              </w:rPr>
            </w:pPr>
            <w:r w:rsidRPr="00447CC9">
              <w:rPr>
                <w:rFonts w:ascii="Times New Roman" w:hAnsi="Times New Roman" w:cs="Times New Roman"/>
                <w:i/>
              </w:rPr>
              <w:t>78.887,1</w:t>
            </w:r>
          </w:p>
        </w:tc>
        <w:tc>
          <w:tcPr>
            <w:tcW w:w="1096" w:type="dxa"/>
            <w:vAlign w:val="center"/>
          </w:tcPr>
          <w:p w14:paraId="5F6CBF1A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i/>
              </w:rPr>
            </w:pPr>
            <w:r w:rsidRPr="00447CC9">
              <w:rPr>
                <w:rFonts w:ascii="Times New Roman" w:hAnsi="Times New Roman" w:cs="Times New Roman"/>
                <w:i/>
              </w:rPr>
              <w:t>78.887,1</w:t>
            </w:r>
          </w:p>
        </w:tc>
        <w:tc>
          <w:tcPr>
            <w:tcW w:w="1119" w:type="dxa"/>
            <w:vAlign w:val="center"/>
          </w:tcPr>
          <w:p w14:paraId="69EC2415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i/>
              </w:rPr>
            </w:pPr>
            <w:r w:rsidRPr="00447CC9">
              <w:rPr>
                <w:rFonts w:ascii="Times New Roman" w:hAnsi="Times New Roman" w:cs="Times New Roman"/>
                <w:i/>
              </w:rPr>
              <w:t>78.887,1</w:t>
            </w:r>
          </w:p>
        </w:tc>
      </w:tr>
      <w:tr w:rsidR="00A047F0" w:rsidRPr="00467D46" w14:paraId="554E0370" w14:textId="77777777" w:rsidTr="007B04C0">
        <w:trPr>
          <w:trHeight w:val="556"/>
        </w:trPr>
        <w:tc>
          <w:tcPr>
            <w:tcW w:w="3330" w:type="dxa"/>
          </w:tcPr>
          <w:p w14:paraId="2D9C4A91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5002 «</w:t>
            </w:r>
            <w:proofErr w:type="spellStart"/>
            <w:r w:rsidRPr="00467D46">
              <w:rPr>
                <w:sz w:val="22"/>
                <w:szCs w:val="22"/>
              </w:rPr>
              <w:t>Продвижения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экспорта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5FE573E4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17.396,5</w:t>
            </w:r>
          </w:p>
        </w:tc>
        <w:tc>
          <w:tcPr>
            <w:tcW w:w="1440" w:type="dxa"/>
            <w:vAlign w:val="center"/>
          </w:tcPr>
          <w:p w14:paraId="009BDC28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122.406,8</w:t>
            </w:r>
          </w:p>
        </w:tc>
        <w:tc>
          <w:tcPr>
            <w:tcW w:w="1154" w:type="dxa"/>
            <w:vAlign w:val="center"/>
          </w:tcPr>
          <w:p w14:paraId="7659945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125.826,8</w:t>
            </w:r>
          </w:p>
        </w:tc>
        <w:tc>
          <w:tcPr>
            <w:tcW w:w="1096" w:type="dxa"/>
            <w:vAlign w:val="center"/>
          </w:tcPr>
          <w:p w14:paraId="659CB515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221.686,8</w:t>
            </w:r>
          </w:p>
        </w:tc>
        <w:tc>
          <w:tcPr>
            <w:tcW w:w="1119" w:type="dxa"/>
            <w:vAlign w:val="center"/>
          </w:tcPr>
          <w:p w14:paraId="47DBC62A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130.066,8</w:t>
            </w:r>
          </w:p>
        </w:tc>
      </w:tr>
      <w:tr w:rsidR="00A047F0" w:rsidRPr="00467D46" w14:paraId="36F04887" w14:textId="77777777" w:rsidTr="007B04C0">
        <w:trPr>
          <w:trHeight w:val="590"/>
        </w:trPr>
        <w:tc>
          <w:tcPr>
            <w:tcW w:w="3330" w:type="dxa"/>
          </w:tcPr>
          <w:p w14:paraId="2CE6B2C9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5004 «Поддержка малых и средних предприятий» </w:t>
            </w:r>
          </w:p>
        </w:tc>
        <w:tc>
          <w:tcPr>
            <w:tcW w:w="1350" w:type="dxa"/>
            <w:vAlign w:val="center"/>
          </w:tcPr>
          <w:p w14:paraId="29658D5B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551808,1</w:t>
            </w:r>
          </w:p>
        </w:tc>
        <w:tc>
          <w:tcPr>
            <w:tcW w:w="1440" w:type="dxa"/>
            <w:vAlign w:val="center"/>
          </w:tcPr>
          <w:p w14:paraId="37ECA8B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134784,5</w:t>
            </w:r>
          </w:p>
        </w:tc>
        <w:tc>
          <w:tcPr>
            <w:tcW w:w="1154" w:type="dxa"/>
            <w:vAlign w:val="center"/>
          </w:tcPr>
          <w:p w14:paraId="0D1120FE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234784,5</w:t>
            </w:r>
          </w:p>
        </w:tc>
        <w:tc>
          <w:tcPr>
            <w:tcW w:w="1096" w:type="dxa"/>
            <w:vAlign w:val="center"/>
          </w:tcPr>
          <w:p w14:paraId="652B5FB3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234784,5</w:t>
            </w:r>
          </w:p>
        </w:tc>
        <w:tc>
          <w:tcPr>
            <w:tcW w:w="1119" w:type="dxa"/>
            <w:vAlign w:val="center"/>
          </w:tcPr>
          <w:p w14:paraId="4C035568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234784,5</w:t>
            </w:r>
          </w:p>
        </w:tc>
      </w:tr>
      <w:tr w:rsidR="00A047F0" w:rsidRPr="00467D46" w14:paraId="206AE7C2" w14:textId="77777777" w:rsidTr="007B04C0">
        <w:trPr>
          <w:trHeight w:val="541"/>
        </w:trPr>
        <w:tc>
          <w:tcPr>
            <w:tcW w:w="3330" w:type="dxa"/>
          </w:tcPr>
          <w:p w14:paraId="3B1B4367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5003 «Общие услуги в области занятости» </w:t>
            </w:r>
          </w:p>
        </w:tc>
        <w:tc>
          <w:tcPr>
            <w:tcW w:w="1350" w:type="dxa"/>
            <w:vAlign w:val="center"/>
          </w:tcPr>
          <w:p w14:paraId="1FF5908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75.837,2</w:t>
            </w:r>
          </w:p>
        </w:tc>
        <w:tc>
          <w:tcPr>
            <w:tcW w:w="1440" w:type="dxa"/>
            <w:vAlign w:val="center"/>
          </w:tcPr>
          <w:p w14:paraId="2AB630CF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90.395,1</w:t>
            </w:r>
          </w:p>
        </w:tc>
        <w:tc>
          <w:tcPr>
            <w:tcW w:w="1154" w:type="dxa"/>
            <w:vAlign w:val="center"/>
          </w:tcPr>
          <w:p w14:paraId="2A7B3DA8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90.446,6</w:t>
            </w:r>
          </w:p>
        </w:tc>
        <w:tc>
          <w:tcPr>
            <w:tcW w:w="1096" w:type="dxa"/>
            <w:vAlign w:val="center"/>
          </w:tcPr>
          <w:p w14:paraId="54F9224F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90.505,4</w:t>
            </w:r>
          </w:p>
        </w:tc>
        <w:tc>
          <w:tcPr>
            <w:tcW w:w="1119" w:type="dxa"/>
            <w:vAlign w:val="center"/>
          </w:tcPr>
          <w:p w14:paraId="74A6071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90.554,5</w:t>
            </w:r>
          </w:p>
        </w:tc>
      </w:tr>
      <w:tr w:rsidR="00A047F0" w:rsidRPr="00467D46" w14:paraId="62A76A62" w14:textId="77777777" w:rsidTr="007B04C0">
        <w:trPr>
          <w:trHeight w:val="826"/>
        </w:trPr>
        <w:tc>
          <w:tcPr>
            <w:tcW w:w="3330" w:type="dxa"/>
          </w:tcPr>
          <w:p w14:paraId="4049AE41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6105 «</w:t>
            </w:r>
            <w:proofErr w:type="spellStart"/>
            <w:r w:rsidRPr="00467D46">
              <w:rPr>
                <w:sz w:val="22"/>
                <w:szCs w:val="22"/>
              </w:rPr>
              <w:t>Реализация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политикирегионального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развития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65AED6F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21.566,3</w:t>
            </w:r>
          </w:p>
        </w:tc>
        <w:tc>
          <w:tcPr>
            <w:tcW w:w="1440" w:type="dxa"/>
            <w:vAlign w:val="center"/>
          </w:tcPr>
          <w:p w14:paraId="7F79BC62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20.000,0</w:t>
            </w:r>
          </w:p>
        </w:tc>
        <w:tc>
          <w:tcPr>
            <w:tcW w:w="1154" w:type="dxa"/>
            <w:vAlign w:val="center"/>
          </w:tcPr>
          <w:p w14:paraId="7C3D0910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20.000,0</w:t>
            </w:r>
          </w:p>
        </w:tc>
        <w:tc>
          <w:tcPr>
            <w:tcW w:w="1096" w:type="dxa"/>
            <w:vAlign w:val="center"/>
          </w:tcPr>
          <w:p w14:paraId="4C91A89E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20.000,0</w:t>
            </w:r>
          </w:p>
        </w:tc>
        <w:tc>
          <w:tcPr>
            <w:tcW w:w="1119" w:type="dxa"/>
            <w:vAlign w:val="center"/>
          </w:tcPr>
          <w:p w14:paraId="0AFE8E58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20.000,0</w:t>
            </w:r>
          </w:p>
        </w:tc>
      </w:tr>
      <w:tr w:rsidR="00A047F0" w:rsidRPr="00467D46" w14:paraId="08683FDF" w14:textId="77777777" w:rsidTr="007B04C0">
        <w:trPr>
          <w:trHeight w:val="826"/>
        </w:trPr>
        <w:tc>
          <w:tcPr>
            <w:tcW w:w="3330" w:type="dxa"/>
          </w:tcPr>
          <w:p w14:paraId="4BA91614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6901 «Разработка политики и менеджмент в области геодезии, картографии и кадастра» </w:t>
            </w:r>
          </w:p>
        </w:tc>
        <w:tc>
          <w:tcPr>
            <w:tcW w:w="1350" w:type="dxa"/>
            <w:vAlign w:val="center"/>
          </w:tcPr>
          <w:p w14:paraId="30C0ED5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6.805,9</w:t>
            </w:r>
          </w:p>
        </w:tc>
        <w:tc>
          <w:tcPr>
            <w:tcW w:w="1440" w:type="dxa"/>
            <w:vAlign w:val="center"/>
          </w:tcPr>
          <w:p w14:paraId="745EB211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7.485,2</w:t>
            </w:r>
          </w:p>
        </w:tc>
        <w:tc>
          <w:tcPr>
            <w:tcW w:w="1154" w:type="dxa"/>
            <w:vAlign w:val="center"/>
          </w:tcPr>
          <w:p w14:paraId="6FE23999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7.485,2</w:t>
            </w:r>
          </w:p>
        </w:tc>
        <w:tc>
          <w:tcPr>
            <w:tcW w:w="1096" w:type="dxa"/>
            <w:vAlign w:val="center"/>
          </w:tcPr>
          <w:p w14:paraId="54C8937F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7.485,2</w:t>
            </w:r>
          </w:p>
        </w:tc>
        <w:tc>
          <w:tcPr>
            <w:tcW w:w="1119" w:type="dxa"/>
            <w:vAlign w:val="center"/>
          </w:tcPr>
          <w:p w14:paraId="2DCF652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7.485,2</w:t>
            </w:r>
          </w:p>
        </w:tc>
      </w:tr>
      <w:tr w:rsidR="00A047F0" w:rsidRPr="00467D46" w14:paraId="10561DA3" w14:textId="77777777" w:rsidTr="007B04C0">
        <w:trPr>
          <w:trHeight w:val="541"/>
        </w:trPr>
        <w:tc>
          <w:tcPr>
            <w:tcW w:w="3330" w:type="dxa"/>
          </w:tcPr>
          <w:p w14:paraId="2266F20E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6902 «Развитие земельных отношений и кадастра» </w:t>
            </w:r>
          </w:p>
        </w:tc>
        <w:tc>
          <w:tcPr>
            <w:tcW w:w="1350" w:type="dxa"/>
            <w:vAlign w:val="center"/>
          </w:tcPr>
          <w:p w14:paraId="6260C4B9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6.093,6</w:t>
            </w:r>
          </w:p>
        </w:tc>
        <w:tc>
          <w:tcPr>
            <w:tcW w:w="1440" w:type="dxa"/>
            <w:vAlign w:val="center"/>
          </w:tcPr>
          <w:p w14:paraId="3567CB8B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5.430,0</w:t>
            </w:r>
          </w:p>
        </w:tc>
        <w:tc>
          <w:tcPr>
            <w:tcW w:w="1154" w:type="dxa"/>
            <w:vAlign w:val="center"/>
          </w:tcPr>
          <w:p w14:paraId="69F86145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5.430,0</w:t>
            </w:r>
          </w:p>
        </w:tc>
        <w:tc>
          <w:tcPr>
            <w:tcW w:w="1096" w:type="dxa"/>
            <w:vAlign w:val="center"/>
          </w:tcPr>
          <w:p w14:paraId="78B882BB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5.430,0</w:t>
            </w:r>
          </w:p>
        </w:tc>
        <w:tc>
          <w:tcPr>
            <w:tcW w:w="1119" w:type="dxa"/>
            <w:vAlign w:val="center"/>
          </w:tcPr>
          <w:p w14:paraId="597C4B00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5.430,0</w:t>
            </w:r>
          </w:p>
        </w:tc>
      </w:tr>
      <w:tr w:rsidR="00A047F0" w:rsidRPr="00467D46" w14:paraId="611B8ADC" w14:textId="77777777" w:rsidTr="007B04C0">
        <w:trPr>
          <w:trHeight w:val="826"/>
        </w:trPr>
        <w:tc>
          <w:tcPr>
            <w:tcW w:w="3330" w:type="dxa"/>
          </w:tcPr>
          <w:p w14:paraId="52BBB980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6904 «Система оценки и переоценки недвижимого имущества» </w:t>
            </w:r>
          </w:p>
        </w:tc>
        <w:tc>
          <w:tcPr>
            <w:tcW w:w="1350" w:type="dxa"/>
            <w:vAlign w:val="center"/>
          </w:tcPr>
          <w:p w14:paraId="06C841B0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49.601,9</w:t>
            </w:r>
          </w:p>
        </w:tc>
        <w:tc>
          <w:tcPr>
            <w:tcW w:w="1440" w:type="dxa"/>
            <w:vAlign w:val="center"/>
          </w:tcPr>
          <w:p w14:paraId="4B8CBCC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103.750,0</w:t>
            </w:r>
          </w:p>
        </w:tc>
        <w:tc>
          <w:tcPr>
            <w:tcW w:w="1154" w:type="dxa"/>
            <w:vAlign w:val="center"/>
          </w:tcPr>
          <w:p w14:paraId="7132EED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156.150,0</w:t>
            </w:r>
          </w:p>
        </w:tc>
        <w:tc>
          <w:tcPr>
            <w:tcW w:w="1096" w:type="dxa"/>
            <w:vAlign w:val="center"/>
          </w:tcPr>
          <w:p w14:paraId="4A01920F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3.750,0</w:t>
            </w:r>
          </w:p>
        </w:tc>
        <w:tc>
          <w:tcPr>
            <w:tcW w:w="1119" w:type="dxa"/>
            <w:vAlign w:val="center"/>
          </w:tcPr>
          <w:p w14:paraId="394D2F4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3.750,0</w:t>
            </w:r>
          </w:p>
        </w:tc>
      </w:tr>
      <w:tr w:rsidR="00A047F0" w:rsidRPr="00467D46" w14:paraId="021E059F" w14:textId="77777777" w:rsidTr="007B04C0">
        <w:trPr>
          <w:trHeight w:val="556"/>
        </w:trPr>
        <w:tc>
          <w:tcPr>
            <w:tcW w:w="3330" w:type="dxa"/>
          </w:tcPr>
          <w:p w14:paraId="78AB127A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6905 «</w:t>
            </w:r>
            <w:proofErr w:type="spellStart"/>
            <w:r w:rsidRPr="00467D46">
              <w:rPr>
                <w:sz w:val="22"/>
                <w:szCs w:val="22"/>
              </w:rPr>
              <w:t>Геодезия</w:t>
            </w:r>
            <w:proofErr w:type="spellEnd"/>
            <w:r w:rsidRPr="00467D46">
              <w:rPr>
                <w:sz w:val="22"/>
                <w:szCs w:val="22"/>
              </w:rPr>
              <w:t xml:space="preserve">, </w:t>
            </w:r>
            <w:proofErr w:type="spellStart"/>
            <w:r w:rsidRPr="00467D46">
              <w:rPr>
                <w:sz w:val="22"/>
                <w:szCs w:val="22"/>
              </w:rPr>
              <w:t>картография</w:t>
            </w:r>
            <w:proofErr w:type="spellEnd"/>
            <w:r w:rsidRPr="00467D46">
              <w:rPr>
                <w:sz w:val="22"/>
                <w:szCs w:val="22"/>
              </w:rPr>
              <w:t xml:space="preserve"> и </w:t>
            </w:r>
            <w:proofErr w:type="spellStart"/>
            <w:r w:rsidRPr="00467D46">
              <w:rPr>
                <w:sz w:val="22"/>
                <w:szCs w:val="22"/>
              </w:rPr>
              <w:t>геоинформатика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55F0DC7D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10.338,3</w:t>
            </w:r>
          </w:p>
        </w:tc>
        <w:tc>
          <w:tcPr>
            <w:tcW w:w="1440" w:type="dxa"/>
            <w:vAlign w:val="center"/>
          </w:tcPr>
          <w:p w14:paraId="14477F2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10.097,7</w:t>
            </w:r>
          </w:p>
        </w:tc>
        <w:tc>
          <w:tcPr>
            <w:tcW w:w="1154" w:type="dxa"/>
            <w:vAlign w:val="center"/>
          </w:tcPr>
          <w:p w14:paraId="15E5C98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10.097,7</w:t>
            </w:r>
          </w:p>
        </w:tc>
        <w:tc>
          <w:tcPr>
            <w:tcW w:w="1096" w:type="dxa"/>
            <w:vAlign w:val="center"/>
          </w:tcPr>
          <w:p w14:paraId="2B71B330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10.097,7</w:t>
            </w:r>
          </w:p>
        </w:tc>
        <w:tc>
          <w:tcPr>
            <w:tcW w:w="1119" w:type="dxa"/>
            <w:vAlign w:val="center"/>
          </w:tcPr>
          <w:p w14:paraId="43F3FC2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10.097,7</w:t>
            </w:r>
          </w:p>
        </w:tc>
      </w:tr>
      <w:tr w:rsidR="00A047F0" w:rsidRPr="00467D46" w14:paraId="70C6F333" w14:textId="77777777" w:rsidTr="007B04C0">
        <w:trPr>
          <w:trHeight w:val="541"/>
        </w:trPr>
        <w:tc>
          <w:tcPr>
            <w:tcW w:w="3330" w:type="dxa"/>
          </w:tcPr>
          <w:p w14:paraId="54CA4BE0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5016 «</w:t>
            </w:r>
            <w:proofErr w:type="spellStart"/>
            <w:r w:rsidRPr="00467D46">
              <w:rPr>
                <w:sz w:val="22"/>
                <w:szCs w:val="22"/>
              </w:rPr>
              <w:t>Продвижение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ивестиций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6FCDA32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5.433,6</w:t>
            </w:r>
          </w:p>
        </w:tc>
        <w:tc>
          <w:tcPr>
            <w:tcW w:w="1440" w:type="dxa"/>
            <w:vAlign w:val="center"/>
          </w:tcPr>
          <w:p w14:paraId="3EF9B4D0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5.672,0</w:t>
            </w:r>
          </w:p>
        </w:tc>
        <w:tc>
          <w:tcPr>
            <w:tcW w:w="1154" w:type="dxa"/>
            <w:vAlign w:val="center"/>
          </w:tcPr>
          <w:p w14:paraId="0C9A63B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5.672,0</w:t>
            </w:r>
          </w:p>
        </w:tc>
        <w:tc>
          <w:tcPr>
            <w:tcW w:w="1096" w:type="dxa"/>
            <w:vAlign w:val="center"/>
          </w:tcPr>
          <w:p w14:paraId="19EFEFE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5.672,0</w:t>
            </w:r>
          </w:p>
        </w:tc>
        <w:tc>
          <w:tcPr>
            <w:tcW w:w="1119" w:type="dxa"/>
            <w:vAlign w:val="center"/>
          </w:tcPr>
          <w:p w14:paraId="24D3EA0E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5.672,0</w:t>
            </w:r>
          </w:p>
        </w:tc>
      </w:tr>
      <w:tr w:rsidR="00A047F0" w:rsidRPr="00467D46" w14:paraId="75552185" w14:textId="77777777" w:rsidTr="007B04C0">
        <w:trPr>
          <w:trHeight w:val="270"/>
        </w:trPr>
        <w:tc>
          <w:tcPr>
            <w:tcW w:w="3330" w:type="dxa"/>
          </w:tcPr>
          <w:p w14:paraId="1B6CDCBF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5017 «</w:t>
            </w:r>
            <w:proofErr w:type="spellStart"/>
            <w:r w:rsidRPr="00467D46">
              <w:rPr>
                <w:sz w:val="22"/>
                <w:szCs w:val="22"/>
              </w:rPr>
              <w:t>Интеллектуальная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собственность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3A5D508C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43.642,0</w:t>
            </w:r>
          </w:p>
        </w:tc>
        <w:tc>
          <w:tcPr>
            <w:tcW w:w="1440" w:type="dxa"/>
            <w:vAlign w:val="center"/>
          </w:tcPr>
          <w:p w14:paraId="28E7D770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46.651,0</w:t>
            </w:r>
          </w:p>
        </w:tc>
        <w:tc>
          <w:tcPr>
            <w:tcW w:w="1154" w:type="dxa"/>
            <w:vAlign w:val="center"/>
          </w:tcPr>
          <w:p w14:paraId="6140AF97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54.651,0</w:t>
            </w:r>
          </w:p>
        </w:tc>
        <w:tc>
          <w:tcPr>
            <w:tcW w:w="1096" w:type="dxa"/>
            <w:vAlign w:val="center"/>
          </w:tcPr>
          <w:p w14:paraId="099D0DC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46.651,0</w:t>
            </w:r>
          </w:p>
        </w:tc>
        <w:tc>
          <w:tcPr>
            <w:tcW w:w="1119" w:type="dxa"/>
            <w:vAlign w:val="center"/>
          </w:tcPr>
          <w:p w14:paraId="69261734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46.651,0</w:t>
            </w:r>
          </w:p>
        </w:tc>
      </w:tr>
      <w:tr w:rsidR="00A047F0" w:rsidRPr="00467D46" w14:paraId="0A57C3FA" w14:textId="77777777" w:rsidTr="007B04C0">
        <w:trPr>
          <w:trHeight w:val="270"/>
        </w:trPr>
        <w:tc>
          <w:tcPr>
            <w:tcW w:w="3330" w:type="dxa"/>
          </w:tcPr>
          <w:p w14:paraId="5DF3E047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5005 «</w:t>
            </w:r>
            <w:proofErr w:type="spellStart"/>
            <w:r w:rsidRPr="00467D46">
              <w:rPr>
                <w:sz w:val="22"/>
                <w:szCs w:val="22"/>
              </w:rPr>
              <w:t>Защита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конкуренции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6FEFF27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22.699,5</w:t>
            </w:r>
          </w:p>
        </w:tc>
        <w:tc>
          <w:tcPr>
            <w:tcW w:w="1440" w:type="dxa"/>
            <w:vAlign w:val="center"/>
          </w:tcPr>
          <w:p w14:paraId="63357D92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39.696,7</w:t>
            </w:r>
          </w:p>
        </w:tc>
        <w:tc>
          <w:tcPr>
            <w:tcW w:w="1154" w:type="dxa"/>
            <w:vAlign w:val="center"/>
          </w:tcPr>
          <w:p w14:paraId="161F28AD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26.346,7</w:t>
            </w:r>
          </w:p>
        </w:tc>
        <w:tc>
          <w:tcPr>
            <w:tcW w:w="1096" w:type="dxa"/>
            <w:vAlign w:val="center"/>
          </w:tcPr>
          <w:p w14:paraId="44683822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26.346,7</w:t>
            </w:r>
          </w:p>
        </w:tc>
        <w:tc>
          <w:tcPr>
            <w:tcW w:w="1119" w:type="dxa"/>
            <w:vAlign w:val="center"/>
          </w:tcPr>
          <w:p w14:paraId="6D3E4E89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26.346,7</w:t>
            </w:r>
          </w:p>
        </w:tc>
      </w:tr>
      <w:tr w:rsidR="00A047F0" w:rsidRPr="00467D46" w14:paraId="6FE5D5A9" w14:textId="77777777" w:rsidTr="007B04C0">
        <w:trPr>
          <w:trHeight w:val="556"/>
        </w:trPr>
        <w:tc>
          <w:tcPr>
            <w:tcW w:w="3330" w:type="dxa"/>
          </w:tcPr>
          <w:p w14:paraId="6405F801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67D46">
              <w:rPr>
                <w:sz w:val="22"/>
                <w:szCs w:val="22"/>
              </w:rPr>
              <w:t>5009 «</w:t>
            </w:r>
            <w:proofErr w:type="spellStart"/>
            <w:r w:rsidRPr="00467D46">
              <w:rPr>
                <w:sz w:val="22"/>
                <w:szCs w:val="22"/>
              </w:rPr>
              <w:t>Управление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государственным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lastRenderedPageBreak/>
              <w:t>имуществом</w:t>
            </w:r>
            <w:proofErr w:type="spellEnd"/>
            <w:r w:rsidRPr="00467D46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50" w:type="dxa"/>
            <w:vAlign w:val="center"/>
          </w:tcPr>
          <w:p w14:paraId="54082251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lastRenderedPageBreak/>
              <w:t>54.311,1</w:t>
            </w:r>
          </w:p>
        </w:tc>
        <w:tc>
          <w:tcPr>
            <w:tcW w:w="1440" w:type="dxa"/>
            <w:vAlign w:val="center"/>
          </w:tcPr>
          <w:p w14:paraId="5719631A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47.482,7</w:t>
            </w:r>
          </w:p>
        </w:tc>
        <w:tc>
          <w:tcPr>
            <w:tcW w:w="1154" w:type="dxa"/>
            <w:vAlign w:val="center"/>
          </w:tcPr>
          <w:p w14:paraId="03FBC8F2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26.141,4</w:t>
            </w:r>
          </w:p>
        </w:tc>
        <w:tc>
          <w:tcPr>
            <w:tcW w:w="1096" w:type="dxa"/>
            <w:vAlign w:val="center"/>
          </w:tcPr>
          <w:p w14:paraId="6D589FFD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26.141,4</w:t>
            </w:r>
          </w:p>
        </w:tc>
        <w:tc>
          <w:tcPr>
            <w:tcW w:w="1119" w:type="dxa"/>
            <w:vAlign w:val="center"/>
          </w:tcPr>
          <w:p w14:paraId="7BFE8FF6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47CC9">
              <w:rPr>
                <w:rFonts w:ascii="Times New Roman" w:hAnsi="Times New Roman" w:cs="Times New Roman"/>
              </w:rPr>
              <w:t>26.141,4</w:t>
            </w:r>
          </w:p>
        </w:tc>
      </w:tr>
      <w:tr w:rsidR="00A047F0" w:rsidRPr="00467D46" w14:paraId="51CC4937" w14:textId="77777777" w:rsidTr="007B04C0">
        <w:trPr>
          <w:trHeight w:val="255"/>
        </w:trPr>
        <w:tc>
          <w:tcPr>
            <w:tcW w:w="3330" w:type="dxa"/>
          </w:tcPr>
          <w:p w14:paraId="5F42B9FD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lastRenderedPageBreak/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сектору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1DE61A05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447CC9">
              <w:rPr>
                <w:rFonts w:ascii="Times New Roman" w:hAnsi="Times New Roman" w:cs="Times New Roman"/>
                <w:b/>
                <w:bCs/>
                <w:color w:val="000000"/>
              </w:rPr>
              <w:t>1.004.816,5</w:t>
            </w:r>
          </w:p>
        </w:tc>
        <w:tc>
          <w:tcPr>
            <w:tcW w:w="1440" w:type="dxa"/>
            <w:vAlign w:val="center"/>
          </w:tcPr>
          <w:p w14:paraId="1F80F601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CC9">
              <w:rPr>
                <w:rFonts w:ascii="Times New Roman" w:hAnsi="Times New Roman" w:cs="Times New Roman"/>
                <w:b/>
                <w:bCs/>
                <w:color w:val="000000"/>
              </w:rPr>
              <w:t>798.188,9</w:t>
            </w:r>
          </w:p>
        </w:tc>
        <w:tc>
          <w:tcPr>
            <w:tcW w:w="1154" w:type="dxa"/>
            <w:vAlign w:val="center"/>
          </w:tcPr>
          <w:p w14:paraId="316A4314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CC9">
              <w:rPr>
                <w:rFonts w:ascii="Times New Roman" w:hAnsi="Times New Roman" w:cs="Times New Roman"/>
                <w:b/>
                <w:bCs/>
                <w:color w:val="000000"/>
              </w:rPr>
              <w:t>931.369,1</w:t>
            </w:r>
          </w:p>
        </w:tc>
        <w:tc>
          <w:tcPr>
            <w:tcW w:w="1096" w:type="dxa"/>
            <w:vAlign w:val="center"/>
          </w:tcPr>
          <w:p w14:paraId="549C3161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CC9">
              <w:rPr>
                <w:rFonts w:ascii="Times New Roman" w:hAnsi="Times New Roman" w:cs="Times New Roman"/>
                <w:b/>
                <w:bCs/>
                <w:color w:val="000000"/>
              </w:rPr>
              <w:t>866.887,9</w:t>
            </w:r>
          </w:p>
        </w:tc>
        <w:tc>
          <w:tcPr>
            <w:tcW w:w="1119" w:type="dxa"/>
            <w:vAlign w:val="center"/>
          </w:tcPr>
          <w:p w14:paraId="071F2B49" w14:textId="77777777" w:rsidR="00A047F0" w:rsidRPr="00447CC9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7CC9">
              <w:rPr>
                <w:rFonts w:ascii="Times New Roman" w:hAnsi="Times New Roman" w:cs="Times New Roman"/>
                <w:b/>
                <w:bCs/>
                <w:color w:val="000000"/>
              </w:rPr>
              <w:t>775.317,0</w:t>
            </w:r>
          </w:p>
        </w:tc>
      </w:tr>
    </w:tbl>
    <w:p w14:paraId="25219794" w14:textId="77777777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4C0BF04" w14:textId="263B772E" w:rsidR="00A047F0" w:rsidRPr="00467D46" w:rsidRDefault="00654B48" w:rsidP="00A81C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I. Подпрограмма 5008 «Защита прав потребителей»</w:t>
      </w:r>
    </w:p>
    <w:p w14:paraId="416CC369" w14:textId="28776CD9" w:rsidR="00A047F0" w:rsidRPr="00467D46" w:rsidRDefault="00654B48" w:rsidP="00934ABC">
      <w:pPr>
        <w:spacing w:after="0"/>
        <w:ind w:left="9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04916D83" w14:textId="77777777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497" w:type="dxa"/>
        <w:tblInd w:w="18" w:type="dxa"/>
        <w:tblLook w:val="04A0" w:firstRow="1" w:lastRow="0" w:firstColumn="1" w:lastColumn="0" w:noHBand="0" w:noVBand="1"/>
      </w:tblPr>
      <w:tblGrid>
        <w:gridCol w:w="5683"/>
        <w:gridCol w:w="1217"/>
        <w:gridCol w:w="1301"/>
        <w:gridCol w:w="1296"/>
      </w:tblGrid>
      <w:tr w:rsidR="00A047F0" w:rsidRPr="00467D46" w14:paraId="6E1ABEA5" w14:textId="77777777" w:rsidTr="001332A2">
        <w:trPr>
          <w:trHeight w:val="264"/>
        </w:trPr>
        <w:tc>
          <w:tcPr>
            <w:tcW w:w="5683" w:type="dxa"/>
          </w:tcPr>
          <w:p w14:paraId="5A22F050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217" w:type="dxa"/>
          </w:tcPr>
          <w:p w14:paraId="096A0FF9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01" w:type="dxa"/>
          </w:tcPr>
          <w:p w14:paraId="44F36DF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96" w:type="dxa"/>
          </w:tcPr>
          <w:p w14:paraId="49CD9004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32C3B83E" w14:textId="77777777" w:rsidTr="001332A2">
        <w:trPr>
          <w:trHeight w:val="808"/>
        </w:trPr>
        <w:tc>
          <w:tcPr>
            <w:tcW w:w="5683" w:type="dxa"/>
          </w:tcPr>
          <w:p w14:paraId="1310ADF0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Государственной инспекции по надзору в сфере непродовольственных товаров и защиты прав потребителей </w:t>
            </w:r>
          </w:p>
        </w:tc>
        <w:tc>
          <w:tcPr>
            <w:tcW w:w="1217" w:type="dxa"/>
            <w:vAlign w:val="center"/>
          </w:tcPr>
          <w:p w14:paraId="01ED9C8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17.406,9</w:t>
            </w:r>
          </w:p>
        </w:tc>
        <w:tc>
          <w:tcPr>
            <w:tcW w:w="1301" w:type="dxa"/>
            <w:vAlign w:val="center"/>
          </w:tcPr>
          <w:p w14:paraId="139B377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17.406,9</w:t>
            </w:r>
          </w:p>
        </w:tc>
        <w:tc>
          <w:tcPr>
            <w:tcW w:w="1296" w:type="dxa"/>
            <w:vAlign w:val="center"/>
          </w:tcPr>
          <w:p w14:paraId="44ACC30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17.406,9</w:t>
            </w:r>
          </w:p>
        </w:tc>
      </w:tr>
      <w:tr w:rsidR="00A047F0" w:rsidRPr="00467D46" w14:paraId="52B8437E" w14:textId="77777777" w:rsidTr="001332A2">
        <w:trPr>
          <w:trHeight w:val="264"/>
        </w:trPr>
        <w:tc>
          <w:tcPr>
            <w:tcW w:w="5683" w:type="dxa"/>
          </w:tcPr>
          <w:p w14:paraId="197FF94B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5008 </w:t>
            </w:r>
          </w:p>
        </w:tc>
        <w:tc>
          <w:tcPr>
            <w:tcW w:w="1217" w:type="dxa"/>
          </w:tcPr>
          <w:p w14:paraId="5D8B72C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17.406,9</w:t>
            </w:r>
          </w:p>
        </w:tc>
        <w:tc>
          <w:tcPr>
            <w:tcW w:w="1301" w:type="dxa"/>
          </w:tcPr>
          <w:p w14:paraId="49BE656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17.406,9</w:t>
            </w:r>
          </w:p>
        </w:tc>
        <w:tc>
          <w:tcPr>
            <w:tcW w:w="1296" w:type="dxa"/>
          </w:tcPr>
          <w:p w14:paraId="2843F91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17.406,9</w:t>
            </w:r>
          </w:p>
        </w:tc>
      </w:tr>
    </w:tbl>
    <w:p w14:paraId="02022BF1" w14:textId="77777777" w:rsidR="00A047F0" w:rsidRPr="00467D46" w:rsidRDefault="00A047F0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285C76FF" w14:textId="11CDEA32" w:rsidR="00A047F0" w:rsidRPr="00467D46" w:rsidRDefault="00A81C03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A047F0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5011</w:t>
      </w:r>
      <w:r w:rsidR="00A047F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Промы</w:t>
      </w:r>
      <w:r w:rsidR="00A047F0">
        <w:rPr>
          <w:rFonts w:ascii="Times New Roman" w:hAnsi="Times New Roman" w:cs="Times New Roman"/>
          <w:b/>
          <w:sz w:val="24"/>
          <w:szCs w:val="24"/>
        </w:rPr>
        <w:t>ш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ленная безопасность»</w:t>
      </w:r>
    </w:p>
    <w:p w14:paraId="16FBBDFD" w14:textId="35D7268D" w:rsidR="00A047F0" w:rsidRDefault="00654B48" w:rsidP="00934ABC">
      <w:pPr>
        <w:spacing w:after="0"/>
        <w:ind w:left="9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0CEB3C35" w14:textId="5CE6A2AD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5737"/>
        <w:gridCol w:w="1235"/>
        <w:gridCol w:w="1326"/>
        <w:gridCol w:w="1242"/>
      </w:tblGrid>
      <w:tr w:rsidR="00A047F0" w:rsidRPr="00467D46" w14:paraId="708C6C79" w14:textId="77777777" w:rsidTr="001332A2">
        <w:trPr>
          <w:trHeight w:val="278"/>
        </w:trPr>
        <w:tc>
          <w:tcPr>
            <w:tcW w:w="5737" w:type="dxa"/>
          </w:tcPr>
          <w:p w14:paraId="37717EF8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235" w:type="dxa"/>
          </w:tcPr>
          <w:p w14:paraId="1820AF09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26" w:type="dxa"/>
          </w:tcPr>
          <w:p w14:paraId="38E7B5ED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42" w:type="dxa"/>
          </w:tcPr>
          <w:p w14:paraId="2C3B0DC8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3FDC2A63" w14:textId="77777777" w:rsidTr="001332A2">
        <w:trPr>
          <w:trHeight w:val="572"/>
        </w:trPr>
        <w:tc>
          <w:tcPr>
            <w:tcW w:w="5737" w:type="dxa"/>
          </w:tcPr>
          <w:p w14:paraId="562A4E59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Агентства по техническому надзору </w:t>
            </w:r>
          </w:p>
        </w:tc>
        <w:tc>
          <w:tcPr>
            <w:tcW w:w="1235" w:type="dxa"/>
            <w:vAlign w:val="center"/>
          </w:tcPr>
          <w:p w14:paraId="300C97D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32.528,5</w:t>
            </w:r>
          </w:p>
        </w:tc>
        <w:tc>
          <w:tcPr>
            <w:tcW w:w="1326" w:type="dxa"/>
            <w:vAlign w:val="center"/>
          </w:tcPr>
          <w:p w14:paraId="6E2A792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32.528,5</w:t>
            </w:r>
          </w:p>
        </w:tc>
        <w:tc>
          <w:tcPr>
            <w:tcW w:w="1242" w:type="dxa"/>
            <w:vAlign w:val="center"/>
          </w:tcPr>
          <w:p w14:paraId="6E75FF9D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32.528,5</w:t>
            </w:r>
          </w:p>
        </w:tc>
      </w:tr>
      <w:tr w:rsidR="00A047F0" w:rsidRPr="00467D46" w14:paraId="751738A8" w14:textId="77777777" w:rsidTr="001332A2">
        <w:trPr>
          <w:trHeight w:val="262"/>
        </w:trPr>
        <w:tc>
          <w:tcPr>
            <w:tcW w:w="5737" w:type="dxa"/>
          </w:tcPr>
          <w:p w14:paraId="7C52F7A5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5011 </w:t>
            </w:r>
          </w:p>
        </w:tc>
        <w:tc>
          <w:tcPr>
            <w:tcW w:w="1235" w:type="dxa"/>
          </w:tcPr>
          <w:p w14:paraId="15F3736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32.528,5</w:t>
            </w:r>
          </w:p>
        </w:tc>
        <w:tc>
          <w:tcPr>
            <w:tcW w:w="1326" w:type="dxa"/>
          </w:tcPr>
          <w:p w14:paraId="379FC11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32.528,5</w:t>
            </w:r>
          </w:p>
        </w:tc>
        <w:tc>
          <w:tcPr>
            <w:tcW w:w="1242" w:type="dxa"/>
          </w:tcPr>
          <w:p w14:paraId="06BF547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32.528,5</w:t>
            </w:r>
          </w:p>
        </w:tc>
      </w:tr>
    </w:tbl>
    <w:p w14:paraId="16E57B6C" w14:textId="77777777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7CBC9168" w14:textId="15FAB0F3" w:rsidR="00A047F0" w:rsidRPr="00454F2E" w:rsidRDefault="00454F2E" w:rsidP="00A81C03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MO"/>
        </w:rPr>
        <w:t xml:space="preserve">I. </w:t>
      </w:r>
      <w:r w:rsidR="00A047F0" w:rsidRPr="00454F2E">
        <w:rPr>
          <w:rFonts w:ascii="Times New Roman" w:hAnsi="Times New Roman" w:cs="Times New Roman"/>
          <w:b/>
          <w:sz w:val="24"/>
          <w:szCs w:val="24"/>
        </w:rPr>
        <w:t>Подпрограмма 6802 «Развитие национальной системы стандартизации»</w:t>
      </w:r>
    </w:p>
    <w:p w14:paraId="6923454E" w14:textId="1004BC74" w:rsidR="00A047F0" w:rsidRPr="00454F2E" w:rsidRDefault="00454F2E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MO"/>
        </w:rPr>
        <w:t xml:space="preserve">II. </w:t>
      </w:r>
      <w:r w:rsidR="00A047F0" w:rsidRPr="00454F2E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  <w:r w:rsidR="00A047F0" w:rsidRPr="00454F2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0926AB5D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5804"/>
        <w:gridCol w:w="1175"/>
        <w:gridCol w:w="1344"/>
        <w:gridCol w:w="1217"/>
      </w:tblGrid>
      <w:tr w:rsidR="00A047F0" w:rsidRPr="00467D46" w14:paraId="2BED1D88" w14:textId="77777777" w:rsidTr="001332A2">
        <w:trPr>
          <w:trHeight w:val="264"/>
        </w:trPr>
        <w:tc>
          <w:tcPr>
            <w:tcW w:w="5804" w:type="dxa"/>
          </w:tcPr>
          <w:p w14:paraId="2B88C316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175" w:type="dxa"/>
          </w:tcPr>
          <w:p w14:paraId="38B0F497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44" w:type="dxa"/>
          </w:tcPr>
          <w:p w14:paraId="77A41746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17" w:type="dxa"/>
          </w:tcPr>
          <w:p w14:paraId="6D1DD123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72D6DAE5" w14:textId="77777777" w:rsidTr="001332A2">
        <w:trPr>
          <w:trHeight w:val="543"/>
        </w:trPr>
        <w:tc>
          <w:tcPr>
            <w:tcW w:w="5804" w:type="dxa"/>
          </w:tcPr>
          <w:p w14:paraId="4292C0F3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Национального института стандартизации </w:t>
            </w:r>
          </w:p>
        </w:tc>
        <w:tc>
          <w:tcPr>
            <w:tcW w:w="1175" w:type="dxa"/>
            <w:vAlign w:val="center"/>
          </w:tcPr>
          <w:p w14:paraId="1300FC41" w14:textId="77777777" w:rsidR="00A047F0" w:rsidRPr="00467D46" w:rsidRDefault="00A047F0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5.200,0</w:t>
            </w:r>
          </w:p>
        </w:tc>
        <w:tc>
          <w:tcPr>
            <w:tcW w:w="1344" w:type="dxa"/>
            <w:vAlign w:val="center"/>
          </w:tcPr>
          <w:p w14:paraId="27D9F227" w14:textId="77777777" w:rsidR="00A047F0" w:rsidRPr="00467D46" w:rsidRDefault="00A047F0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5.200,0</w:t>
            </w:r>
          </w:p>
        </w:tc>
        <w:tc>
          <w:tcPr>
            <w:tcW w:w="1217" w:type="dxa"/>
            <w:vAlign w:val="center"/>
          </w:tcPr>
          <w:p w14:paraId="6F2B7FE8" w14:textId="77777777" w:rsidR="00A047F0" w:rsidRPr="00467D46" w:rsidRDefault="00A047F0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5.200,0</w:t>
            </w:r>
          </w:p>
        </w:tc>
      </w:tr>
      <w:tr w:rsidR="00A047F0" w:rsidRPr="00467D46" w14:paraId="596E51D5" w14:textId="77777777" w:rsidTr="001332A2">
        <w:trPr>
          <w:trHeight w:val="249"/>
        </w:trPr>
        <w:tc>
          <w:tcPr>
            <w:tcW w:w="5804" w:type="dxa"/>
          </w:tcPr>
          <w:p w14:paraId="37986785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6802 </w:t>
            </w:r>
          </w:p>
        </w:tc>
        <w:tc>
          <w:tcPr>
            <w:tcW w:w="1175" w:type="dxa"/>
          </w:tcPr>
          <w:p w14:paraId="6CC83B8C" w14:textId="77777777" w:rsidR="00A047F0" w:rsidRPr="00467D46" w:rsidRDefault="00A047F0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5.200,0</w:t>
            </w:r>
          </w:p>
        </w:tc>
        <w:tc>
          <w:tcPr>
            <w:tcW w:w="1344" w:type="dxa"/>
          </w:tcPr>
          <w:p w14:paraId="58A148B8" w14:textId="77777777" w:rsidR="00A047F0" w:rsidRPr="00467D46" w:rsidRDefault="00A047F0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5.200,0</w:t>
            </w:r>
          </w:p>
        </w:tc>
        <w:tc>
          <w:tcPr>
            <w:tcW w:w="1217" w:type="dxa"/>
          </w:tcPr>
          <w:p w14:paraId="3E6F932F" w14:textId="77777777" w:rsidR="00A047F0" w:rsidRPr="00467D46" w:rsidRDefault="00A047F0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5.200,0</w:t>
            </w:r>
          </w:p>
        </w:tc>
      </w:tr>
    </w:tbl>
    <w:p w14:paraId="78463776" w14:textId="77777777" w:rsidR="00A047F0" w:rsidRPr="00467D46" w:rsidRDefault="00A047F0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38CA96F7" w14:textId="4E4C721B" w:rsidR="00A047F0" w:rsidRPr="00467D46" w:rsidRDefault="00A047F0" w:rsidP="00A81C03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I. Подпрограмма 6804 «Развитие национальной системы метрологии»</w:t>
      </w:r>
    </w:p>
    <w:p w14:paraId="4F0E4730" w14:textId="65C2641A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71CDE4E3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5711"/>
        <w:gridCol w:w="1229"/>
        <w:gridCol w:w="1319"/>
        <w:gridCol w:w="1371"/>
      </w:tblGrid>
      <w:tr w:rsidR="00A047F0" w:rsidRPr="00467D46" w14:paraId="3A2D37FE" w14:textId="77777777" w:rsidTr="001332A2">
        <w:trPr>
          <w:trHeight w:val="255"/>
        </w:trPr>
        <w:tc>
          <w:tcPr>
            <w:tcW w:w="5711" w:type="dxa"/>
          </w:tcPr>
          <w:p w14:paraId="02D2BA40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229" w:type="dxa"/>
          </w:tcPr>
          <w:p w14:paraId="693FDE5F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9" w:type="dxa"/>
          </w:tcPr>
          <w:p w14:paraId="5242DA66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71" w:type="dxa"/>
          </w:tcPr>
          <w:p w14:paraId="69C15D82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64401E43" w14:textId="77777777" w:rsidTr="001332A2">
        <w:trPr>
          <w:trHeight w:val="526"/>
        </w:trPr>
        <w:tc>
          <w:tcPr>
            <w:tcW w:w="5711" w:type="dxa"/>
          </w:tcPr>
          <w:p w14:paraId="73C9D719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Национального института метрологии </w:t>
            </w:r>
          </w:p>
        </w:tc>
        <w:tc>
          <w:tcPr>
            <w:tcW w:w="1229" w:type="dxa"/>
            <w:vAlign w:val="center"/>
          </w:tcPr>
          <w:p w14:paraId="214DD365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12.900,5</w:t>
            </w:r>
          </w:p>
        </w:tc>
        <w:tc>
          <w:tcPr>
            <w:tcW w:w="1319" w:type="dxa"/>
            <w:vAlign w:val="center"/>
          </w:tcPr>
          <w:p w14:paraId="41B3802A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12.900,5</w:t>
            </w:r>
          </w:p>
        </w:tc>
        <w:tc>
          <w:tcPr>
            <w:tcW w:w="1371" w:type="dxa"/>
            <w:vAlign w:val="center"/>
          </w:tcPr>
          <w:p w14:paraId="1E48A71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12.900,5</w:t>
            </w:r>
          </w:p>
        </w:tc>
      </w:tr>
      <w:tr w:rsidR="00A047F0" w:rsidRPr="00467D46" w14:paraId="543CBBDB" w14:textId="77777777" w:rsidTr="001332A2">
        <w:trPr>
          <w:trHeight w:val="214"/>
        </w:trPr>
        <w:tc>
          <w:tcPr>
            <w:tcW w:w="5711" w:type="dxa"/>
          </w:tcPr>
          <w:p w14:paraId="0AD5CD8E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6804 </w:t>
            </w:r>
          </w:p>
        </w:tc>
        <w:tc>
          <w:tcPr>
            <w:tcW w:w="1229" w:type="dxa"/>
            <w:vAlign w:val="center"/>
          </w:tcPr>
          <w:p w14:paraId="473B729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12.900,5</w:t>
            </w:r>
          </w:p>
        </w:tc>
        <w:tc>
          <w:tcPr>
            <w:tcW w:w="1319" w:type="dxa"/>
            <w:vAlign w:val="center"/>
          </w:tcPr>
          <w:p w14:paraId="4EA6DE1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12.900,5</w:t>
            </w:r>
          </w:p>
        </w:tc>
        <w:tc>
          <w:tcPr>
            <w:tcW w:w="1371" w:type="dxa"/>
            <w:vAlign w:val="center"/>
          </w:tcPr>
          <w:p w14:paraId="72A2379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12.900,5</w:t>
            </w:r>
          </w:p>
        </w:tc>
      </w:tr>
    </w:tbl>
    <w:p w14:paraId="38FFAC62" w14:textId="77777777" w:rsidR="00A047F0" w:rsidRPr="00467D46" w:rsidRDefault="00A047F0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4384EDB0" w14:textId="1B605706" w:rsidR="00A047F0" w:rsidRPr="00467D46" w:rsidRDefault="00A047F0" w:rsidP="00A81C03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Подпрограмма </w:t>
      </w:r>
      <w:r w:rsidRPr="00467D46">
        <w:rPr>
          <w:rFonts w:ascii="Times New Roman" w:hAnsi="Times New Roman" w:cs="Times New Roman"/>
          <w:b/>
          <w:sz w:val="24"/>
          <w:szCs w:val="24"/>
        </w:rPr>
        <w:t xml:space="preserve">6805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467D46">
        <w:rPr>
          <w:rFonts w:ascii="Times New Roman" w:hAnsi="Times New Roman" w:cs="Times New Roman"/>
          <w:b/>
          <w:sz w:val="24"/>
          <w:szCs w:val="24"/>
        </w:rPr>
        <w:t>Развитие национальной системы аккредитации»</w:t>
      </w:r>
    </w:p>
    <w:p w14:paraId="5D9F5AB8" w14:textId="59F74630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5682042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5616"/>
        <w:gridCol w:w="1298"/>
        <w:gridCol w:w="1298"/>
        <w:gridCol w:w="1418"/>
      </w:tblGrid>
      <w:tr w:rsidR="00A047F0" w:rsidRPr="00467D46" w14:paraId="4F9E5E0D" w14:textId="77777777" w:rsidTr="001332A2">
        <w:trPr>
          <w:trHeight w:val="304"/>
        </w:trPr>
        <w:tc>
          <w:tcPr>
            <w:tcW w:w="5616" w:type="dxa"/>
            <w:vAlign w:val="center"/>
          </w:tcPr>
          <w:p w14:paraId="46AA4E8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bCs/>
              </w:rPr>
              <w:t>Виды действий</w:t>
            </w:r>
          </w:p>
        </w:tc>
        <w:tc>
          <w:tcPr>
            <w:tcW w:w="1298" w:type="dxa"/>
          </w:tcPr>
          <w:p w14:paraId="0E9386FC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98" w:type="dxa"/>
          </w:tcPr>
          <w:p w14:paraId="4CAE2147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418" w:type="dxa"/>
          </w:tcPr>
          <w:p w14:paraId="4F3F6F5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31964ABE" w14:textId="77777777" w:rsidTr="001332A2">
        <w:trPr>
          <w:trHeight w:val="625"/>
        </w:trPr>
        <w:tc>
          <w:tcPr>
            <w:tcW w:w="5616" w:type="dxa"/>
          </w:tcPr>
          <w:p w14:paraId="098AFA95" w14:textId="0E7754BF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lastRenderedPageBreak/>
              <w:t>Обеспечение текущей деятельности Национального центра</w:t>
            </w:r>
            <w:r w:rsidR="00EB3B87">
              <w:rPr>
                <w:sz w:val="22"/>
                <w:szCs w:val="22"/>
                <w:lang w:val="ru-RU"/>
              </w:rPr>
              <w:t xml:space="preserve"> по аккредитации</w:t>
            </w:r>
            <w:r w:rsidRPr="00A047F0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98" w:type="dxa"/>
            <w:vAlign w:val="center"/>
          </w:tcPr>
          <w:p w14:paraId="33BBE22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3.000,0</w:t>
            </w:r>
          </w:p>
        </w:tc>
        <w:tc>
          <w:tcPr>
            <w:tcW w:w="1298" w:type="dxa"/>
            <w:vAlign w:val="center"/>
          </w:tcPr>
          <w:p w14:paraId="49DF923D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3.000,0</w:t>
            </w:r>
          </w:p>
        </w:tc>
        <w:tc>
          <w:tcPr>
            <w:tcW w:w="1418" w:type="dxa"/>
            <w:vAlign w:val="center"/>
          </w:tcPr>
          <w:p w14:paraId="20F9FE1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3.000,0</w:t>
            </w:r>
          </w:p>
        </w:tc>
      </w:tr>
      <w:tr w:rsidR="00A047F0" w:rsidRPr="00467D46" w14:paraId="3C0ABBDC" w14:textId="77777777" w:rsidTr="001332A2">
        <w:trPr>
          <w:trHeight w:val="287"/>
        </w:trPr>
        <w:tc>
          <w:tcPr>
            <w:tcW w:w="5616" w:type="dxa"/>
          </w:tcPr>
          <w:p w14:paraId="6DBE3B4E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6805 </w:t>
            </w:r>
          </w:p>
        </w:tc>
        <w:tc>
          <w:tcPr>
            <w:tcW w:w="1298" w:type="dxa"/>
            <w:vAlign w:val="center"/>
          </w:tcPr>
          <w:p w14:paraId="35F608D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3.000,0</w:t>
            </w:r>
          </w:p>
        </w:tc>
        <w:tc>
          <w:tcPr>
            <w:tcW w:w="1298" w:type="dxa"/>
            <w:vAlign w:val="center"/>
          </w:tcPr>
          <w:p w14:paraId="3ABDC9F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3.000,0</w:t>
            </w:r>
          </w:p>
        </w:tc>
        <w:tc>
          <w:tcPr>
            <w:tcW w:w="1418" w:type="dxa"/>
            <w:vAlign w:val="center"/>
          </w:tcPr>
          <w:p w14:paraId="1DFADD5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3.000,0</w:t>
            </w:r>
          </w:p>
        </w:tc>
      </w:tr>
    </w:tbl>
    <w:p w14:paraId="02D5AB8F" w14:textId="77777777" w:rsidR="00A047F0" w:rsidRPr="00467D46" w:rsidRDefault="00A047F0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5A234F1C" w14:textId="17749C27" w:rsidR="00A047F0" w:rsidRPr="00EB3B87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Pr="00EB3B87">
        <w:rPr>
          <w:rFonts w:ascii="Times New Roman" w:hAnsi="Times New Roman" w:cs="Times New Roman"/>
          <w:b/>
          <w:sz w:val="24"/>
          <w:szCs w:val="24"/>
        </w:rPr>
        <w:t>Подпрограмма 5001 «Разработка политики и менеджмент в области макроэкономического и экономического развития»</w:t>
      </w:r>
    </w:p>
    <w:p w14:paraId="179ECDED" w14:textId="6F975337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B87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24EC507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479" w:type="dxa"/>
        <w:tblInd w:w="18" w:type="dxa"/>
        <w:tblLook w:val="04A0" w:firstRow="1" w:lastRow="0" w:firstColumn="1" w:lastColumn="0" w:noHBand="0" w:noVBand="1"/>
      </w:tblPr>
      <w:tblGrid>
        <w:gridCol w:w="5577"/>
        <w:gridCol w:w="1303"/>
        <w:gridCol w:w="1303"/>
        <w:gridCol w:w="1296"/>
      </w:tblGrid>
      <w:tr w:rsidR="00A047F0" w:rsidRPr="00467D46" w14:paraId="15D8BA8E" w14:textId="77777777" w:rsidTr="001332A2">
        <w:trPr>
          <w:trHeight w:val="267"/>
        </w:trPr>
        <w:tc>
          <w:tcPr>
            <w:tcW w:w="5577" w:type="dxa"/>
          </w:tcPr>
          <w:p w14:paraId="62E985C4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303" w:type="dxa"/>
          </w:tcPr>
          <w:p w14:paraId="33BDA372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03" w:type="dxa"/>
          </w:tcPr>
          <w:p w14:paraId="0D340DD4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96" w:type="dxa"/>
          </w:tcPr>
          <w:p w14:paraId="21034773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616A0936" w14:textId="77777777" w:rsidTr="001332A2">
        <w:trPr>
          <w:trHeight w:val="552"/>
        </w:trPr>
        <w:tc>
          <w:tcPr>
            <w:tcW w:w="5577" w:type="dxa"/>
          </w:tcPr>
          <w:p w14:paraId="3679A0C5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>Обеспечение текущей деятельности Министерства</w:t>
            </w:r>
          </w:p>
          <w:p w14:paraId="73196E78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>экономического развития и цифровизации</w:t>
            </w:r>
          </w:p>
        </w:tc>
        <w:tc>
          <w:tcPr>
            <w:tcW w:w="1303" w:type="dxa"/>
            <w:vAlign w:val="center"/>
          </w:tcPr>
          <w:p w14:paraId="31AFE7A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18.414,2</w:t>
            </w:r>
          </w:p>
        </w:tc>
        <w:tc>
          <w:tcPr>
            <w:tcW w:w="1303" w:type="dxa"/>
            <w:vAlign w:val="center"/>
          </w:tcPr>
          <w:p w14:paraId="4457E23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18.414,2</w:t>
            </w:r>
          </w:p>
        </w:tc>
        <w:tc>
          <w:tcPr>
            <w:tcW w:w="1296" w:type="dxa"/>
            <w:vAlign w:val="center"/>
          </w:tcPr>
          <w:p w14:paraId="7A8F2AC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18.414,2</w:t>
            </w:r>
          </w:p>
        </w:tc>
      </w:tr>
      <w:tr w:rsidR="00A047F0" w:rsidRPr="00467D46" w14:paraId="13459E63" w14:textId="77777777" w:rsidTr="001332A2">
        <w:trPr>
          <w:trHeight w:val="267"/>
        </w:trPr>
        <w:tc>
          <w:tcPr>
            <w:tcW w:w="5577" w:type="dxa"/>
          </w:tcPr>
          <w:p w14:paraId="3BF03781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Деятельность на уровне местных бюджетов </w:t>
            </w:r>
          </w:p>
        </w:tc>
        <w:tc>
          <w:tcPr>
            <w:tcW w:w="1303" w:type="dxa"/>
          </w:tcPr>
          <w:p w14:paraId="098E365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78.887,1</w:t>
            </w:r>
          </w:p>
        </w:tc>
        <w:tc>
          <w:tcPr>
            <w:tcW w:w="1303" w:type="dxa"/>
          </w:tcPr>
          <w:p w14:paraId="2FC87A35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78.887,1</w:t>
            </w:r>
          </w:p>
        </w:tc>
        <w:tc>
          <w:tcPr>
            <w:tcW w:w="1296" w:type="dxa"/>
          </w:tcPr>
          <w:p w14:paraId="390516BA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78.887,1</w:t>
            </w:r>
          </w:p>
        </w:tc>
      </w:tr>
      <w:tr w:rsidR="00A047F0" w:rsidRPr="00467D46" w14:paraId="32D3DC4C" w14:textId="77777777" w:rsidTr="001332A2">
        <w:trPr>
          <w:trHeight w:val="252"/>
        </w:trPr>
        <w:tc>
          <w:tcPr>
            <w:tcW w:w="5577" w:type="dxa"/>
          </w:tcPr>
          <w:p w14:paraId="70D9F402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5001 </w:t>
            </w:r>
          </w:p>
        </w:tc>
        <w:tc>
          <w:tcPr>
            <w:tcW w:w="1303" w:type="dxa"/>
          </w:tcPr>
          <w:p w14:paraId="7472EBD5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97.301,3</w:t>
            </w:r>
          </w:p>
        </w:tc>
        <w:tc>
          <w:tcPr>
            <w:tcW w:w="1303" w:type="dxa"/>
          </w:tcPr>
          <w:p w14:paraId="77CE350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97.301,3</w:t>
            </w:r>
          </w:p>
        </w:tc>
        <w:tc>
          <w:tcPr>
            <w:tcW w:w="1296" w:type="dxa"/>
          </w:tcPr>
          <w:p w14:paraId="3CD42D1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97.301,3</w:t>
            </w:r>
          </w:p>
        </w:tc>
      </w:tr>
    </w:tbl>
    <w:p w14:paraId="04B727E1" w14:textId="77777777" w:rsidR="00A047F0" w:rsidRPr="00467D46" w:rsidRDefault="00A047F0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0181952B" w14:textId="5D39C0A3" w:rsidR="00A047F0" w:rsidRPr="00467D46" w:rsidRDefault="00A047F0" w:rsidP="00A81C03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I. Программа 5002 «Продвижения экспорта»</w:t>
      </w:r>
    </w:p>
    <w:p w14:paraId="63444F76" w14:textId="0BA015E5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EA94E97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70" w:type="dxa"/>
        <w:tblInd w:w="18" w:type="dxa"/>
        <w:tblLook w:val="04A0" w:firstRow="1" w:lastRow="0" w:firstColumn="1" w:lastColumn="0" w:noHBand="0" w:noVBand="1"/>
      </w:tblPr>
      <w:tblGrid>
        <w:gridCol w:w="5472"/>
        <w:gridCol w:w="1366"/>
        <w:gridCol w:w="1366"/>
        <w:gridCol w:w="1366"/>
      </w:tblGrid>
      <w:tr w:rsidR="00A047F0" w:rsidRPr="00467D46" w14:paraId="3CB1BB73" w14:textId="77777777" w:rsidTr="001332A2">
        <w:trPr>
          <w:trHeight w:val="260"/>
        </w:trPr>
        <w:tc>
          <w:tcPr>
            <w:tcW w:w="5472" w:type="dxa"/>
          </w:tcPr>
          <w:p w14:paraId="5038CB4D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366" w:type="dxa"/>
          </w:tcPr>
          <w:p w14:paraId="2DDC17A6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66" w:type="dxa"/>
          </w:tcPr>
          <w:p w14:paraId="6F840A80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66" w:type="dxa"/>
          </w:tcPr>
          <w:p w14:paraId="3793D07A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1F1A695D" w14:textId="77777777" w:rsidTr="001332A2">
        <w:trPr>
          <w:trHeight w:val="566"/>
        </w:trPr>
        <w:tc>
          <w:tcPr>
            <w:tcW w:w="5472" w:type="dxa"/>
          </w:tcPr>
          <w:p w14:paraId="09711089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Разработка/реализация политики продвижения экспорта </w:t>
            </w:r>
          </w:p>
        </w:tc>
        <w:tc>
          <w:tcPr>
            <w:tcW w:w="1366" w:type="dxa"/>
            <w:vAlign w:val="center"/>
          </w:tcPr>
          <w:p w14:paraId="5193FE8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12.406,8</w:t>
            </w:r>
          </w:p>
        </w:tc>
        <w:tc>
          <w:tcPr>
            <w:tcW w:w="1366" w:type="dxa"/>
            <w:vAlign w:val="center"/>
          </w:tcPr>
          <w:p w14:paraId="3597978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12.406,8</w:t>
            </w:r>
          </w:p>
        </w:tc>
        <w:tc>
          <w:tcPr>
            <w:tcW w:w="1366" w:type="dxa"/>
            <w:vAlign w:val="center"/>
          </w:tcPr>
          <w:p w14:paraId="139D92E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12.406,8</w:t>
            </w:r>
          </w:p>
        </w:tc>
      </w:tr>
      <w:tr w:rsidR="00A047F0" w:rsidRPr="00467D46" w14:paraId="01D9656B" w14:textId="77777777" w:rsidTr="001332A2">
        <w:trPr>
          <w:trHeight w:val="571"/>
        </w:trPr>
        <w:tc>
          <w:tcPr>
            <w:tcW w:w="5472" w:type="dxa"/>
          </w:tcPr>
          <w:p w14:paraId="5348D167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Проект «Конкурентоспособность микро-, малых и средних предприятий» </w:t>
            </w:r>
          </w:p>
        </w:tc>
        <w:tc>
          <w:tcPr>
            <w:tcW w:w="1366" w:type="dxa"/>
            <w:vAlign w:val="center"/>
          </w:tcPr>
          <w:p w14:paraId="2B96343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113.420,0</w:t>
            </w:r>
          </w:p>
        </w:tc>
        <w:tc>
          <w:tcPr>
            <w:tcW w:w="1366" w:type="dxa"/>
            <w:vAlign w:val="center"/>
          </w:tcPr>
          <w:p w14:paraId="3C5EB724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209.280,0</w:t>
            </w:r>
          </w:p>
        </w:tc>
        <w:tc>
          <w:tcPr>
            <w:tcW w:w="1366" w:type="dxa"/>
            <w:vAlign w:val="center"/>
          </w:tcPr>
          <w:p w14:paraId="18A4B5A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117.660,0</w:t>
            </w:r>
          </w:p>
        </w:tc>
      </w:tr>
      <w:tr w:rsidR="00A047F0" w:rsidRPr="00467D46" w14:paraId="0F18869A" w14:textId="77777777" w:rsidTr="001332A2">
        <w:trPr>
          <w:trHeight w:val="194"/>
        </w:trPr>
        <w:tc>
          <w:tcPr>
            <w:tcW w:w="5472" w:type="dxa"/>
          </w:tcPr>
          <w:p w14:paraId="0C14719F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5002 </w:t>
            </w:r>
          </w:p>
        </w:tc>
        <w:tc>
          <w:tcPr>
            <w:tcW w:w="1366" w:type="dxa"/>
            <w:vAlign w:val="center"/>
          </w:tcPr>
          <w:p w14:paraId="075799A3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125.826,8</w:t>
            </w:r>
          </w:p>
        </w:tc>
        <w:tc>
          <w:tcPr>
            <w:tcW w:w="1366" w:type="dxa"/>
            <w:vAlign w:val="center"/>
          </w:tcPr>
          <w:p w14:paraId="46ADC784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221.686,8</w:t>
            </w:r>
          </w:p>
        </w:tc>
        <w:tc>
          <w:tcPr>
            <w:tcW w:w="1366" w:type="dxa"/>
            <w:vAlign w:val="center"/>
          </w:tcPr>
          <w:p w14:paraId="13CBDE3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130.066,8</w:t>
            </w:r>
          </w:p>
        </w:tc>
      </w:tr>
    </w:tbl>
    <w:p w14:paraId="3AF07246" w14:textId="77777777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355CC757" w14:textId="033EA66B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I. Подпрограмма 5004 «Поддержка малых и средних предприятий»</w:t>
      </w:r>
    </w:p>
    <w:p w14:paraId="43581B43" w14:textId="1582FD3D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 xml:space="preserve">II. Основные виды действий в рамках подпрограммы и расходы на среднесрочный период </w:t>
      </w:r>
    </w:p>
    <w:p w14:paraId="261ABE32" w14:textId="77777777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56" w:type="dxa"/>
        <w:tblInd w:w="18" w:type="dxa"/>
        <w:tblLook w:val="04A0" w:firstRow="1" w:lastRow="0" w:firstColumn="1" w:lastColumn="0" w:noHBand="0" w:noVBand="1"/>
      </w:tblPr>
      <w:tblGrid>
        <w:gridCol w:w="5296"/>
        <w:gridCol w:w="1490"/>
        <w:gridCol w:w="1385"/>
        <w:gridCol w:w="1385"/>
      </w:tblGrid>
      <w:tr w:rsidR="00A047F0" w:rsidRPr="00467D46" w14:paraId="49A609D6" w14:textId="77777777" w:rsidTr="001332A2">
        <w:trPr>
          <w:trHeight w:val="264"/>
          <w:tblHeader/>
        </w:trPr>
        <w:tc>
          <w:tcPr>
            <w:tcW w:w="5296" w:type="dxa"/>
          </w:tcPr>
          <w:p w14:paraId="6AFF4A5F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90" w:type="dxa"/>
          </w:tcPr>
          <w:p w14:paraId="5ED4FFEB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85" w:type="dxa"/>
          </w:tcPr>
          <w:p w14:paraId="2C6AB94F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85" w:type="dxa"/>
          </w:tcPr>
          <w:p w14:paraId="1553C47F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20EA06E8" w14:textId="77777777" w:rsidTr="001332A2">
        <w:trPr>
          <w:trHeight w:val="543"/>
        </w:trPr>
        <w:tc>
          <w:tcPr>
            <w:tcW w:w="5296" w:type="dxa"/>
          </w:tcPr>
          <w:p w14:paraId="01D43E72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>Программа привлечения денежных переводов в экономику (</w:t>
            </w:r>
            <w:r w:rsidRPr="00467D46">
              <w:rPr>
                <w:sz w:val="22"/>
                <w:szCs w:val="22"/>
              </w:rPr>
              <w:t>PARE</w:t>
            </w:r>
            <w:r w:rsidRPr="00A047F0">
              <w:rPr>
                <w:sz w:val="22"/>
                <w:szCs w:val="22"/>
                <w:lang w:val="ru-RU"/>
              </w:rPr>
              <w:t xml:space="preserve"> 1+</w:t>
            </w:r>
            <w:r w:rsidRPr="0036615D">
              <w:rPr>
                <w:sz w:val="22"/>
                <w:szCs w:val="22"/>
                <w:lang w:val="ru-RU"/>
              </w:rPr>
              <w:t>2</w:t>
            </w:r>
            <w:r w:rsidRPr="00A047F0">
              <w:rPr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1490" w:type="dxa"/>
            <w:vAlign w:val="center"/>
          </w:tcPr>
          <w:p w14:paraId="466C5DE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25.000,0</w:t>
            </w:r>
          </w:p>
        </w:tc>
        <w:tc>
          <w:tcPr>
            <w:tcW w:w="1385" w:type="dxa"/>
            <w:vAlign w:val="center"/>
          </w:tcPr>
          <w:p w14:paraId="465A38A3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25.000,0</w:t>
            </w:r>
          </w:p>
        </w:tc>
        <w:tc>
          <w:tcPr>
            <w:tcW w:w="1385" w:type="dxa"/>
            <w:vAlign w:val="center"/>
          </w:tcPr>
          <w:p w14:paraId="0E3BA30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25.000,0</w:t>
            </w:r>
          </w:p>
        </w:tc>
      </w:tr>
      <w:tr w:rsidR="00A047F0" w:rsidRPr="00467D46" w14:paraId="4672B8CD" w14:textId="77777777" w:rsidTr="001332A2">
        <w:trPr>
          <w:trHeight w:val="529"/>
        </w:trPr>
        <w:tc>
          <w:tcPr>
            <w:tcW w:w="5296" w:type="dxa"/>
          </w:tcPr>
          <w:p w14:paraId="4D17B112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Программа «СТАРТ ДЛЯ МОЛОДЫХ: устойчивый бизнес у вас дома» </w:t>
            </w:r>
          </w:p>
        </w:tc>
        <w:tc>
          <w:tcPr>
            <w:tcW w:w="1490" w:type="dxa"/>
            <w:vAlign w:val="center"/>
          </w:tcPr>
          <w:p w14:paraId="20F0E19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540C61A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7A0C570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</w:tr>
      <w:tr w:rsidR="00A047F0" w:rsidRPr="00467D46" w14:paraId="33D2BEEE" w14:textId="77777777" w:rsidTr="001332A2">
        <w:trPr>
          <w:trHeight w:val="543"/>
        </w:trPr>
        <w:tc>
          <w:tcPr>
            <w:tcW w:w="5296" w:type="dxa"/>
          </w:tcPr>
          <w:p w14:paraId="3A2858A1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67D46">
              <w:rPr>
                <w:sz w:val="22"/>
                <w:szCs w:val="22"/>
                <w:lang w:val="ru-RU"/>
              </w:rPr>
              <w:t>П</w:t>
            </w:r>
            <w:r w:rsidRPr="00A047F0">
              <w:rPr>
                <w:sz w:val="22"/>
                <w:szCs w:val="22"/>
                <w:lang w:val="ru-RU"/>
              </w:rPr>
              <w:t xml:space="preserve">рограмма поддержки бизнеса с высоким потенциалом роста </w:t>
            </w:r>
          </w:p>
        </w:tc>
        <w:tc>
          <w:tcPr>
            <w:tcW w:w="1490" w:type="dxa"/>
            <w:vAlign w:val="center"/>
          </w:tcPr>
          <w:p w14:paraId="38DCEF4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0ED3777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619BDF4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</w:tr>
      <w:tr w:rsidR="00A047F0" w:rsidRPr="00467D46" w14:paraId="21C93D8B" w14:textId="77777777" w:rsidTr="001332A2">
        <w:trPr>
          <w:trHeight w:val="264"/>
        </w:trPr>
        <w:tc>
          <w:tcPr>
            <w:tcW w:w="5296" w:type="dxa"/>
          </w:tcPr>
          <w:p w14:paraId="36F37326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Программа экологизации малых и средних предприятии </w:t>
            </w:r>
          </w:p>
        </w:tc>
        <w:tc>
          <w:tcPr>
            <w:tcW w:w="1490" w:type="dxa"/>
            <w:vAlign w:val="center"/>
          </w:tcPr>
          <w:p w14:paraId="3495459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5D9C2C1D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4B554873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</w:tr>
      <w:tr w:rsidR="00A047F0" w:rsidRPr="00467D46" w14:paraId="24E7C560" w14:textId="77777777" w:rsidTr="001332A2">
        <w:trPr>
          <w:trHeight w:val="264"/>
        </w:trPr>
        <w:tc>
          <w:tcPr>
            <w:tcW w:w="5296" w:type="dxa"/>
          </w:tcPr>
          <w:p w14:paraId="404AC833" w14:textId="69DEFBAF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sz w:val="22"/>
                <w:szCs w:val="22"/>
              </w:rPr>
              <w:t>Программа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r w:rsidR="00EB3B87">
              <w:rPr>
                <w:sz w:val="22"/>
                <w:szCs w:val="22"/>
                <w:lang w:val="ru-RU"/>
              </w:rPr>
              <w:t>«Ж</w:t>
            </w:r>
            <w:proofErr w:type="spellStart"/>
            <w:r w:rsidRPr="00467D46">
              <w:rPr>
                <w:sz w:val="22"/>
                <w:szCs w:val="22"/>
              </w:rPr>
              <w:t>енщины</w:t>
            </w:r>
            <w:proofErr w:type="spellEnd"/>
            <w:r w:rsidRPr="00467D46">
              <w:rPr>
                <w:sz w:val="22"/>
                <w:szCs w:val="22"/>
              </w:rPr>
              <w:t xml:space="preserve"> в </w:t>
            </w:r>
            <w:proofErr w:type="spellStart"/>
            <w:r w:rsidRPr="00467D46">
              <w:rPr>
                <w:sz w:val="22"/>
                <w:szCs w:val="22"/>
              </w:rPr>
              <w:t>бизнесе</w:t>
            </w:r>
            <w:proofErr w:type="spellEnd"/>
            <w:r w:rsidR="00EB3B87">
              <w:rPr>
                <w:sz w:val="22"/>
                <w:szCs w:val="22"/>
                <w:lang w:val="ru-RU"/>
              </w:rPr>
              <w:t>»</w:t>
            </w:r>
            <w:r w:rsidRPr="00467D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0" w:type="dxa"/>
            <w:vAlign w:val="center"/>
          </w:tcPr>
          <w:p w14:paraId="0FEF2A0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385" w:type="dxa"/>
            <w:vAlign w:val="center"/>
          </w:tcPr>
          <w:p w14:paraId="652C8F7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385" w:type="dxa"/>
            <w:vAlign w:val="center"/>
          </w:tcPr>
          <w:p w14:paraId="7989575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</w:tr>
      <w:tr w:rsidR="00A047F0" w:rsidRPr="00467D46" w14:paraId="24E80902" w14:textId="77777777" w:rsidTr="001332A2">
        <w:trPr>
          <w:trHeight w:val="413"/>
        </w:trPr>
        <w:tc>
          <w:tcPr>
            <w:tcW w:w="5296" w:type="dxa"/>
          </w:tcPr>
          <w:p w14:paraId="6A8BAC98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Гарантийный фонд бизнеса в сельской местности </w:t>
            </w:r>
          </w:p>
        </w:tc>
        <w:tc>
          <w:tcPr>
            <w:tcW w:w="1490" w:type="dxa"/>
            <w:vAlign w:val="center"/>
          </w:tcPr>
          <w:p w14:paraId="0B69305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385" w:type="dxa"/>
            <w:vAlign w:val="center"/>
          </w:tcPr>
          <w:p w14:paraId="5D6F58E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385" w:type="dxa"/>
            <w:vAlign w:val="center"/>
          </w:tcPr>
          <w:p w14:paraId="13B1BE8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</w:tr>
      <w:tr w:rsidR="00A047F0" w:rsidRPr="00467D46" w14:paraId="1A6ACECB" w14:textId="77777777" w:rsidTr="001332A2">
        <w:trPr>
          <w:trHeight w:val="264"/>
        </w:trPr>
        <w:tc>
          <w:tcPr>
            <w:tcW w:w="5296" w:type="dxa"/>
          </w:tcPr>
          <w:p w14:paraId="74AE46C6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Программа поддержки цифровизации малого и среднего бизнеса </w:t>
            </w:r>
          </w:p>
        </w:tc>
        <w:tc>
          <w:tcPr>
            <w:tcW w:w="1490" w:type="dxa"/>
            <w:vAlign w:val="center"/>
          </w:tcPr>
          <w:p w14:paraId="5CDE0AD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4D52F67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02C6A9C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</w:tr>
      <w:tr w:rsidR="00A047F0" w:rsidRPr="00467D46" w14:paraId="4524A039" w14:textId="77777777" w:rsidTr="001332A2">
        <w:trPr>
          <w:trHeight w:val="329"/>
        </w:trPr>
        <w:tc>
          <w:tcPr>
            <w:tcW w:w="5296" w:type="dxa"/>
          </w:tcPr>
          <w:p w14:paraId="0E8C0364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sz w:val="22"/>
                <w:szCs w:val="22"/>
              </w:rPr>
              <w:t>Программа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модернизации</w:t>
            </w:r>
            <w:proofErr w:type="spellEnd"/>
            <w:r w:rsidRPr="00467D46">
              <w:rPr>
                <w:sz w:val="22"/>
                <w:szCs w:val="22"/>
              </w:rPr>
              <w:t xml:space="preserve"> и </w:t>
            </w:r>
            <w:proofErr w:type="spellStart"/>
            <w:r w:rsidRPr="00467D46">
              <w:rPr>
                <w:sz w:val="22"/>
                <w:szCs w:val="22"/>
              </w:rPr>
              <w:t>энергоэффективности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0" w:type="dxa"/>
            <w:vAlign w:val="center"/>
          </w:tcPr>
          <w:p w14:paraId="2C6ABBF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385" w:type="dxa"/>
            <w:vAlign w:val="center"/>
          </w:tcPr>
          <w:p w14:paraId="15B8D143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385" w:type="dxa"/>
            <w:vAlign w:val="center"/>
          </w:tcPr>
          <w:p w14:paraId="6E40C07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</w:tr>
      <w:tr w:rsidR="00A047F0" w:rsidRPr="00467D46" w14:paraId="3E904AAA" w14:textId="77777777" w:rsidTr="001332A2">
        <w:trPr>
          <w:trHeight w:val="529"/>
        </w:trPr>
        <w:tc>
          <w:tcPr>
            <w:tcW w:w="5296" w:type="dxa"/>
          </w:tcPr>
          <w:p w14:paraId="29238273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Программа поддержки цифровых инноваций и технологических стартапов </w:t>
            </w:r>
          </w:p>
        </w:tc>
        <w:tc>
          <w:tcPr>
            <w:tcW w:w="1490" w:type="dxa"/>
            <w:vAlign w:val="center"/>
          </w:tcPr>
          <w:p w14:paraId="5250442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6C5365D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  <w:tc>
          <w:tcPr>
            <w:tcW w:w="1385" w:type="dxa"/>
            <w:vAlign w:val="center"/>
          </w:tcPr>
          <w:p w14:paraId="56776CA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67D46" w14:paraId="3622E6BA" w14:textId="77777777" w:rsidTr="001332A2">
        <w:trPr>
          <w:trHeight w:val="529"/>
        </w:trPr>
        <w:tc>
          <w:tcPr>
            <w:tcW w:w="5296" w:type="dxa"/>
          </w:tcPr>
          <w:p w14:paraId="408D293C" w14:textId="77777777" w:rsidR="00A047F0" w:rsidRPr="00467D46" w:rsidRDefault="00A047F0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хозяйствующих субъектов путем компенсации затрат, связанных с обучением и обучением персонала (кадров) по модели </w:t>
            </w:r>
            <w:r w:rsidRPr="00467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дуального образования в целях создания новых рабочих мест</w:t>
            </w:r>
          </w:p>
        </w:tc>
        <w:tc>
          <w:tcPr>
            <w:tcW w:w="1490" w:type="dxa"/>
            <w:vAlign w:val="center"/>
          </w:tcPr>
          <w:p w14:paraId="0273B59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10.000,0</w:t>
            </w:r>
          </w:p>
        </w:tc>
        <w:tc>
          <w:tcPr>
            <w:tcW w:w="1385" w:type="dxa"/>
            <w:vAlign w:val="center"/>
          </w:tcPr>
          <w:p w14:paraId="2C0A570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14:paraId="23BA1E23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10.000,0</w:t>
            </w:r>
          </w:p>
        </w:tc>
      </w:tr>
      <w:tr w:rsidR="00A047F0" w:rsidRPr="00467D46" w14:paraId="4075341C" w14:textId="77777777" w:rsidTr="001332A2">
        <w:trPr>
          <w:trHeight w:val="264"/>
        </w:trPr>
        <w:tc>
          <w:tcPr>
            <w:tcW w:w="5296" w:type="dxa"/>
          </w:tcPr>
          <w:p w14:paraId="73FA4861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lastRenderedPageBreak/>
              <w:t xml:space="preserve">Другие программы поддержки малого и среднего бизнеса </w:t>
            </w:r>
          </w:p>
        </w:tc>
        <w:tc>
          <w:tcPr>
            <w:tcW w:w="1490" w:type="dxa"/>
            <w:vAlign w:val="center"/>
          </w:tcPr>
          <w:p w14:paraId="63B7B72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108.784,5</w:t>
            </w:r>
          </w:p>
        </w:tc>
        <w:tc>
          <w:tcPr>
            <w:tcW w:w="1385" w:type="dxa"/>
            <w:vAlign w:val="center"/>
          </w:tcPr>
          <w:p w14:paraId="19F983F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108.784,5</w:t>
            </w:r>
          </w:p>
        </w:tc>
        <w:tc>
          <w:tcPr>
            <w:tcW w:w="1385" w:type="dxa"/>
            <w:vAlign w:val="center"/>
          </w:tcPr>
          <w:p w14:paraId="14489B2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108.784,5</w:t>
            </w:r>
          </w:p>
        </w:tc>
      </w:tr>
      <w:tr w:rsidR="00A047F0" w:rsidRPr="00467D46" w14:paraId="767C03F0" w14:textId="77777777" w:rsidTr="001332A2">
        <w:trPr>
          <w:trHeight w:val="543"/>
        </w:trPr>
        <w:tc>
          <w:tcPr>
            <w:tcW w:w="5296" w:type="dxa"/>
          </w:tcPr>
          <w:p w14:paraId="6B5CE332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Национальный фонд регионального и местного развития </w:t>
            </w:r>
          </w:p>
        </w:tc>
        <w:tc>
          <w:tcPr>
            <w:tcW w:w="1490" w:type="dxa"/>
            <w:vAlign w:val="center"/>
          </w:tcPr>
          <w:p w14:paraId="6584EAE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36.000,0</w:t>
            </w:r>
          </w:p>
        </w:tc>
        <w:tc>
          <w:tcPr>
            <w:tcW w:w="1385" w:type="dxa"/>
            <w:vAlign w:val="center"/>
          </w:tcPr>
          <w:p w14:paraId="37337B0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36.000,0</w:t>
            </w:r>
          </w:p>
        </w:tc>
        <w:tc>
          <w:tcPr>
            <w:tcW w:w="1385" w:type="dxa"/>
            <w:vAlign w:val="center"/>
          </w:tcPr>
          <w:p w14:paraId="4D0290D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36.000,0</w:t>
            </w:r>
          </w:p>
        </w:tc>
      </w:tr>
      <w:tr w:rsidR="00A047F0" w:rsidRPr="00467D46" w14:paraId="1DA065D9" w14:textId="77777777" w:rsidTr="001332A2">
        <w:trPr>
          <w:trHeight w:val="249"/>
        </w:trPr>
        <w:tc>
          <w:tcPr>
            <w:tcW w:w="5296" w:type="dxa"/>
          </w:tcPr>
          <w:p w14:paraId="0EAFFAFD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5004 </w:t>
            </w:r>
          </w:p>
        </w:tc>
        <w:tc>
          <w:tcPr>
            <w:tcW w:w="1490" w:type="dxa"/>
            <w:vAlign w:val="center"/>
          </w:tcPr>
          <w:p w14:paraId="103C658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234.784,5</w:t>
            </w:r>
          </w:p>
        </w:tc>
        <w:tc>
          <w:tcPr>
            <w:tcW w:w="1385" w:type="dxa"/>
            <w:vAlign w:val="center"/>
          </w:tcPr>
          <w:p w14:paraId="780E8BB4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234.784,5</w:t>
            </w:r>
          </w:p>
        </w:tc>
        <w:tc>
          <w:tcPr>
            <w:tcW w:w="1385" w:type="dxa"/>
            <w:vAlign w:val="center"/>
          </w:tcPr>
          <w:p w14:paraId="61127F0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234.784,5</w:t>
            </w:r>
          </w:p>
        </w:tc>
      </w:tr>
    </w:tbl>
    <w:p w14:paraId="2D6FE6B0" w14:textId="77777777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38F1B1E6" w14:textId="2FA572D1" w:rsidR="00A047F0" w:rsidRPr="00467D46" w:rsidRDefault="00840E6E" w:rsidP="00A81C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I. Подпрограмма 5003 «Общие услуги в области занятости»</w:t>
      </w:r>
    </w:p>
    <w:p w14:paraId="2B4294BB" w14:textId="1AA69213" w:rsidR="00A047F0" w:rsidRPr="00467D46" w:rsidRDefault="00840E6E" w:rsidP="00934ABC">
      <w:pPr>
        <w:spacing w:after="0"/>
        <w:ind w:left="9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4508B0C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42" w:type="dxa"/>
        <w:tblInd w:w="18" w:type="dxa"/>
        <w:tblLook w:val="04A0" w:firstRow="1" w:lastRow="0" w:firstColumn="1" w:lastColumn="0" w:noHBand="0" w:noVBand="1"/>
      </w:tblPr>
      <w:tblGrid>
        <w:gridCol w:w="5451"/>
        <w:gridCol w:w="1474"/>
        <w:gridCol w:w="1312"/>
        <w:gridCol w:w="1305"/>
      </w:tblGrid>
      <w:tr w:rsidR="00A047F0" w:rsidRPr="00467D46" w14:paraId="470ABC2F" w14:textId="77777777" w:rsidTr="001332A2">
        <w:trPr>
          <w:trHeight w:val="260"/>
        </w:trPr>
        <w:tc>
          <w:tcPr>
            <w:tcW w:w="5451" w:type="dxa"/>
            <w:vAlign w:val="center"/>
          </w:tcPr>
          <w:p w14:paraId="10F31F4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bCs/>
              </w:rPr>
              <w:t>Виды действий</w:t>
            </w:r>
          </w:p>
        </w:tc>
        <w:tc>
          <w:tcPr>
            <w:tcW w:w="1474" w:type="dxa"/>
          </w:tcPr>
          <w:p w14:paraId="5A03D16A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2" w:type="dxa"/>
          </w:tcPr>
          <w:p w14:paraId="5F85BB8E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05" w:type="dxa"/>
          </w:tcPr>
          <w:p w14:paraId="28790D94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1FFD2552" w14:textId="77777777" w:rsidTr="001332A2">
        <w:trPr>
          <w:trHeight w:val="537"/>
        </w:trPr>
        <w:tc>
          <w:tcPr>
            <w:tcW w:w="5451" w:type="dxa"/>
          </w:tcPr>
          <w:p w14:paraId="01E2339D" w14:textId="786A695D" w:rsidR="00A047F0" w:rsidRPr="00A047F0" w:rsidRDefault="00EB3B87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EB3B87">
              <w:rPr>
                <w:sz w:val="22"/>
                <w:szCs w:val="22"/>
                <w:lang w:val="ru-RU"/>
              </w:rPr>
              <w:t>Обеспечение текущей деятельности учреждений трудовых ресурсов</w:t>
            </w:r>
          </w:p>
        </w:tc>
        <w:tc>
          <w:tcPr>
            <w:tcW w:w="1474" w:type="dxa"/>
            <w:vAlign w:val="center"/>
          </w:tcPr>
          <w:p w14:paraId="5DE2CE0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75.446,6</w:t>
            </w:r>
          </w:p>
        </w:tc>
        <w:tc>
          <w:tcPr>
            <w:tcW w:w="1312" w:type="dxa"/>
            <w:vAlign w:val="center"/>
          </w:tcPr>
          <w:p w14:paraId="61069AAA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75.505,4</w:t>
            </w:r>
          </w:p>
        </w:tc>
        <w:tc>
          <w:tcPr>
            <w:tcW w:w="1305" w:type="dxa"/>
            <w:vAlign w:val="center"/>
          </w:tcPr>
          <w:p w14:paraId="55685E7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75.554,5</w:t>
            </w:r>
          </w:p>
        </w:tc>
      </w:tr>
      <w:tr w:rsidR="00A047F0" w:rsidRPr="00467D46" w14:paraId="6EF45777" w14:textId="77777777" w:rsidTr="001332A2">
        <w:trPr>
          <w:trHeight w:val="416"/>
        </w:trPr>
        <w:tc>
          <w:tcPr>
            <w:tcW w:w="5451" w:type="dxa"/>
          </w:tcPr>
          <w:p w14:paraId="4D8D7AB4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sz w:val="22"/>
                <w:szCs w:val="22"/>
              </w:rPr>
              <w:t>Программа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субсидий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рабочих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sz w:val="22"/>
                <w:szCs w:val="22"/>
              </w:rPr>
              <w:t>мест</w:t>
            </w:r>
            <w:proofErr w:type="spellEnd"/>
            <w:r w:rsidRPr="00467D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74" w:type="dxa"/>
            <w:vAlign w:val="center"/>
          </w:tcPr>
          <w:p w14:paraId="47A922E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15.000,0</w:t>
            </w:r>
          </w:p>
        </w:tc>
        <w:tc>
          <w:tcPr>
            <w:tcW w:w="1312" w:type="dxa"/>
            <w:vAlign w:val="center"/>
          </w:tcPr>
          <w:p w14:paraId="3EACFE1D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15.000,0</w:t>
            </w:r>
          </w:p>
        </w:tc>
        <w:tc>
          <w:tcPr>
            <w:tcW w:w="1305" w:type="dxa"/>
            <w:vAlign w:val="center"/>
          </w:tcPr>
          <w:p w14:paraId="0D9D849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15.000,0</w:t>
            </w:r>
          </w:p>
        </w:tc>
      </w:tr>
      <w:tr w:rsidR="00A047F0" w:rsidRPr="00467D46" w14:paraId="5A1DE28A" w14:textId="77777777" w:rsidTr="001332A2">
        <w:trPr>
          <w:trHeight w:val="260"/>
        </w:trPr>
        <w:tc>
          <w:tcPr>
            <w:tcW w:w="5451" w:type="dxa"/>
          </w:tcPr>
          <w:p w14:paraId="2ECC5C6E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5003 </w:t>
            </w:r>
          </w:p>
        </w:tc>
        <w:tc>
          <w:tcPr>
            <w:tcW w:w="1474" w:type="dxa"/>
            <w:vAlign w:val="center"/>
          </w:tcPr>
          <w:p w14:paraId="7102A68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90.446,6</w:t>
            </w:r>
          </w:p>
        </w:tc>
        <w:tc>
          <w:tcPr>
            <w:tcW w:w="1312" w:type="dxa"/>
            <w:vAlign w:val="center"/>
          </w:tcPr>
          <w:p w14:paraId="0DBB563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90.505,4</w:t>
            </w:r>
          </w:p>
        </w:tc>
        <w:tc>
          <w:tcPr>
            <w:tcW w:w="1305" w:type="dxa"/>
            <w:vAlign w:val="center"/>
          </w:tcPr>
          <w:p w14:paraId="66E77FC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90.554,5</w:t>
            </w:r>
          </w:p>
        </w:tc>
      </w:tr>
    </w:tbl>
    <w:p w14:paraId="47889B87" w14:textId="77777777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5EC36A40" w14:textId="440485C3" w:rsidR="00A047F0" w:rsidRPr="00467D46" w:rsidRDefault="00A81C03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I. Подпрограмма «6105-Реализация политики регионального развития»</w:t>
      </w:r>
    </w:p>
    <w:p w14:paraId="09CFFBC9" w14:textId="415DA012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  <w:r w:rsidRPr="00467D4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14:paraId="0AFAFC07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38" w:type="dxa"/>
        <w:tblInd w:w="18" w:type="dxa"/>
        <w:tblLook w:val="04A0" w:firstRow="1" w:lastRow="0" w:firstColumn="1" w:lastColumn="0" w:noHBand="0" w:noVBand="1"/>
      </w:tblPr>
      <w:tblGrid>
        <w:gridCol w:w="5450"/>
        <w:gridCol w:w="1472"/>
        <w:gridCol w:w="1311"/>
        <w:gridCol w:w="1305"/>
      </w:tblGrid>
      <w:tr w:rsidR="00A047F0" w:rsidRPr="00467D46" w14:paraId="7B016747" w14:textId="77777777" w:rsidTr="001332A2">
        <w:trPr>
          <w:trHeight w:val="277"/>
        </w:trPr>
        <w:tc>
          <w:tcPr>
            <w:tcW w:w="5450" w:type="dxa"/>
            <w:vAlign w:val="center"/>
          </w:tcPr>
          <w:p w14:paraId="59A3604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bCs/>
              </w:rPr>
              <w:t>Виды действий</w:t>
            </w:r>
          </w:p>
        </w:tc>
        <w:tc>
          <w:tcPr>
            <w:tcW w:w="1472" w:type="dxa"/>
          </w:tcPr>
          <w:p w14:paraId="6BB04A9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1" w:type="dxa"/>
          </w:tcPr>
          <w:p w14:paraId="65299C47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05" w:type="dxa"/>
          </w:tcPr>
          <w:p w14:paraId="085D3686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0B6D8DBB" w14:textId="77777777" w:rsidTr="001332A2">
        <w:trPr>
          <w:trHeight w:val="372"/>
        </w:trPr>
        <w:tc>
          <w:tcPr>
            <w:tcW w:w="5450" w:type="dxa"/>
          </w:tcPr>
          <w:p w14:paraId="7FE3FC42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Национальный фонд регионального и местного развития </w:t>
            </w:r>
          </w:p>
        </w:tc>
        <w:tc>
          <w:tcPr>
            <w:tcW w:w="1472" w:type="dxa"/>
            <w:vAlign w:val="center"/>
          </w:tcPr>
          <w:p w14:paraId="68517EB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20.000,0</w:t>
            </w:r>
          </w:p>
        </w:tc>
        <w:tc>
          <w:tcPr>
            <w:tcW w:w="1311" w:type="dxa"/>
            <w:vAlign w:val="center"/>
          </w:tcPr>
          <w:p w14:paraId="19770D5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20.000,0</w:t>
            </w:r>
          </w:p>
        </w:tc>
        <w:tc>
          <w:tcPr>
            <w:tcW w:w="1305" w:type="dxa"/>
            <w:vAlign w:val="center"/>
          </w:tcPr>
          <w:p w14:paraId="0748B5A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20.000,0</w:t>
            </w:r>
          </w:p>
        </w:tc>
      </w:tr>
      <w:tr w:rsidR="00A047F0" w:rsidRPr="00467D46" w14:paraId="135CF30F" w14:textId="77777777" w:rsidTr="001332A2">
        <w:trPr>
          <w:trHeight w:val="263"/>
        </w:trPr>
        <w:tc>
          <w:tcPr>
            <w:tcW w:w="5450" w:type="dxa"/>
          </w:tcPr>
          <w:p w14:paraId="04E2EC0B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6105</w:t>
            </w:r>
          </w:p>
        </w:tc>
        <w:tc>
          <w:tcPr>
            <w:tcW w:w="1472" w:type="dxa"/>
            <w:vAlign w:val="center"/>
          </w:tcPr>
          <w:p w14:paraId="108622D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20.000,0</w:t>
            </w:r>
          </w:p>
        </w:tc>
        <w:tc>
          <w:tcPr>
            <w:tcW w:w="1311" w:type="dxa"/>
            <w:vAlign w:val="center"/>
          </w:tcPr>
          <w:p w14:paraId="04F23D9D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20.000,0</w:t>
            </w:r>
          </w:p>
        </w:tc>
        <w:tc>
          <w:tcPr>
            <w:tcW w:w="1305" w:type="dxa"/>
            <w:vAlign w:val="center"/>
          </w:tcPr>
          <w:p w14:paraId="5C325E6A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20.000,0</w:t>
            </w:r>
          </w:p>
        </w:tc>
      </w:tr>
    </w:tbl>
    <w:p w14:paraId="6FE54529" w14:textId="77777777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9B375F" w14:textId="6F204BEB" w:rsidR="00A047F0" w:rsidRPr="00467D46" w:rsidRDefault="00840E6E" w:rsidP="00934ABC">
      <w:pPr>
        <w:spacing w:after="0"/>
        <w:ind w:left="9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I. Подпрограмма 6901 «Разработка политики и менеджмент в области геодезии, картографии и кадастра»</w:t>
      </w:r>
    </w:p>
    <w:p w14:paraId="62A80C8E" w14:textId="5192AC55" w:rsidR="00A047F0" w:rsidRPr="00467D46" w:rsidRDefault="00840E6E" w:rsidP="00934ABC">
      <w:pPr>
        <w:spacing w:after="0"/>
        <w:ind w:left="9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63F683A4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74" w:type="dxa"/>
        <w:tblInd w:w="18" w:type="dxa"/>
        <w:tblLook w:val="04A0" w:firstRow="1" w:lastRow="0" w:firstColumn="1" w:lastColumn="0" w:noHBand="0" w:noVBand="1"/>
      </w:tblPr>
      <w:tblGrid>
        <w:gridCol w:w="5495"/>
        <w:gridCol w:w="1472"/>
        <w:gridCol w:w="1307"/>
        <w:gridCol w:w="1300"/>
      </w:tblGrid>
      <w:tr w:rsidR="00A047F0" w:rsidRPr="00467D46" w14:paraId="565A4872" w14:textId="77777777" w:rsidTr="001332A2">
        <w:trPr>
          <w:trHeight w:val="291"/>
        </w:trPr>
        <w:tc>
          <w:tcPr>
            <w:tcW w:w="5495" w:type="dxa"/>
          </w:tcPr>
          <w:p w14:paraId="0325258A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72" w:type="dxa"/>
          </w:tcPr>
          <w:p w14:paraId="431DD562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07" w:type="dxa"/>
          </w:tcPr>
          <w:p w14:paraId="6A8FD78F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00" w:type="dxa"/>
          </w:tcPr>
          <w:p w14:paraId="2B4D7A5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090B7E7A" w14:textId="77777777" w:rsidTr="001332A2">
        <w:trPr>
          <w:trHeight w:val="599"/>
        </w:trPr>
        <w:tc>
          <w:tcPr>
            <w:tcW w:w="5495" w:type="dxa"/>
          </w:tcPr>
          <w:p w14:paraId="609A2124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Агентства земельных отношений и кадастра </w:t>
            </w:r>
          </w:p>
        </w:tc>
        <w:tc>
          <w:tcPr>
            <w:tcW w:w="1472" w:type="dxa"/>
            <w:vAlign w:val="center"/>
          </w:tcPr>
          <w:p w14:paraId="13F6593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7.485,2</w:t>
            </w:r>
          </w:p>
        </w:tc>
        <w:tc>
          <w:tcPr>
            <w:tcW w:w="1307" w:type="dxa"/>
            <w:vAlign w:val="center"/>
          </w:tcPr>
          <w:p w14:paraId="6CC9657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7.485,2</w:t>
            </w:r>
          </w:p>
        </w:tc>
        <w:tc>
          <w:tcPr>
            <w:tcW w:w="1300" w:type="dxa"/>
            <w:vAlign w:val="center"/>
          </w:tcPr>
          <w:p w14:paraId="0546D2A4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7.485,2</w:t>
            </w:r>
          </w:p>
        </w:tc>
      </w:tr>
      <w:tr w:rsidR="00A047F0" w:rsidRPr="00467D46" w14:paraId="3E0AB62B" w14:textId="77777777" w:rsidTr="001332A2">
        <w:trPr>
          <w:trHeight w:val="274"/>
        </w:trPr>
        <w:tc>
          <w:tcPr>
            <w:tcW w:w="5495" w:type="dxa"/>
          </w:tcPr>
          <w:p w14:paraId="18FFB7D5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6901</w:t>
            </w:r>
          </w:p>
        </w:tc>
        <w:tc>
          <w:tcPr>
            <w:tcW w:w="1472" w:type="dxa"/>
            <w:vAlign w:val="center"/>
          </w:tcPr>
          <w:p w14:paraId="253C31F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7.485,2</w:t>
            </w:r>
          </w:p>
        </w:tc>
        <w:tc>
          <w:tcPr>
            <w:tcW w:w="1307" w:type="dxa"/>
            <w:vAlign w:val="center"/>
          </w:tcPr>
          <w:p w14:paraId="11564E9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7.485,2</w:t>
            </w:r>
          </w:p>
        </w:tc>
        <w:tc>
          <w:tcPr>
            <w:tcW w:w="1300" w:type="dxa"/>
            <w:vAlign w:val="center"/>
          </w:tcPr>
          <w:p w14:paraId="3711B99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7.485,2</w:t>
            </w:r>
          </w:p>
        </w:tc>
      </w:tr>
    </w:tbl>
    <w:p w14:paraId="3BFB6C4F" w14:textId="77777777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3776E0A0" w14:textId="13B1C5F3" w:rsidR="00A047F0" w:rsidRPr="00467D46" w:rsidRDefault="00840E6E" w:rsidP="00A81C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I. Подпрограмма 6902 «Развитие земельных отношений и кадастра»</w:t>
      </w:r>
    </w:p>
    <w:p w14:paraId="6694305E" w14:textId="4F8E6C7A" w:rsidR="00A047F0" w:rsidRPr="00467D46" w:rsidRDefault="00840E6E" w:rsidP="00934ABC">
      <w:pPr>
        <w:spacing w:after="0"/>
        <w:ind w:left="9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5E10629C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36" w:type="dxa"/>
        <w:tblInd w:w="18" w:type="dxa"/>
        <w:tblLook w:val="04A0" w:firstRow="1" w:lastRow="0" w:firstColumn="1" w:lastColumn="0" w:noHBand="0" w:noVBand="1"/>
      </w:tblPr>
      <w:tblGrid>
        <w:gridCol w:w="5401"/>
        <w:gridCol w:w="1491"/>
        <w:gridCol w:w="1326"/>
        <w:gridCol w:w="1318"/>
      </w:tblGrid>
      <w:tr w:rsidR="00A047F0" w:rsidRPr="00467D46" w14:paraId="59F3C3F4" w14:textId="77777777" w:rsidTr="001332A2">
        <w:trPr>
          <w:trHeight w:val="259"/>
        </w:trPr>
        <w:tc>
          <w:tcPr>
            <w:tcW w:w="5401" w:type="dxa"/>
          </w:tcPr>
          <w:p w14:paraId="35A3DA0E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91" w:type="dxa"/>
          </w:tcPr>
          <w:p w14:paraId="69F12DB0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26" w:type="dxa"/>
          </w:tcPr>
          <w:p w14:paraId="6472BAA3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8" w:type="dxa"/>
          </w:tcPr>
          <w:p w14:paraId="206EE92A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1FFB65B7" w14:textId="77777777" w:rsidTr="001332A2">
        <w:trPr>
          <w:trHeight w:val="228"/>
        </w:trPr>
        <w:tc>
          <w:tcPr>
            <w:tcW w:w="5401" w:type="dxa"/>
          </w:tcPr>
          <w:p w14:paraId="77B13D5B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Разработка/реализация политики в области </w:t>
            </w:r>
          </w:p>
        </w:tc>
        <w:tc>
          <w:tcPr>
            <w:tcW w:w="1491" w:type="dxa"/>
            <w:vAlign w:val="center"/>
          </w:tcPr>
          <w:p w14:paraId="658BC47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5.430,0</w:t>
            </w:r>
          </w:p>
        </w:tc>
        <w:tc>
          <w:tcPr>
            <w:tcW w:w="1326" w:type="dxa"/>
            <w:vAlign w:val="center"/>
          </w:tcPr>
          <w:p w14:paraId="3DFD058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5.430,0</w:t>
            </w:r>
          </w:p>
        </w:tc>
        <w:tc>
          <w:tcPr>
            <w:tcW w:w="1318" w:type="dxa"/>
            <w:vAlign w:val="center"/>
          </w:tcPr>
          <w:p w14:paraId="2ECA3FB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5.430,0</w:t>
            </w:r>
          </w:p>
        </w:tc>
      </w:tr>
      <w:tr w:rsidR="00A047F0" w:rsidRPr="00467D46" w14:paraId="44F1D454" w14:textId="77777777" w:rsidTr="001332A2">
        <w:trPr>
          <w:trHeight w:val="244"/>
        </w:trPr>
        <w:tc>
          <w:tcPr>
            <w:tcW w:w="5401" w:type="dxa"/>
          </w:tcPr>
          <w:p w14:paraId="0A79D83A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6902</w:t>
            </w:r>
          </w:p>
        </w:tc>
        <w:tc>
          <w:tcPr>
            <w:tcW w:w="1491" w:type="dxa"/>
            <w:vAlign w:val="center"/>
          </w:tcPr>
          <w:p w14:paraId="7F68EC2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5.430,0</w:t>
            </w:r>
          </w:p>
        </w:tc>
        <w:tc>
          <w:tcPr>
            <w:tcW w:w="1326" w:type="dxa"/>
            <w:vAlign w:val="center"/>
          </w:tcPr>
          <w:p w14:paraId="77379DA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5.430,0</w:t>
            </w:r>
          </w:p>
        </w:tc>
        <w:tc>
          <w:tcPr>
            <w:tcW w:w="1318" w:type="dxa"/>
            <w:vAlign w:val="center"/>
          </w:tcPr>
          <w:p w14:paraId="2BA71C34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5.430,0</w:t>
            </w:r>
          </w:p>
        </w:tc>
      </w:tr>
    </w:tbl>
    <w:p w14:paraId="0C6B6167" w14:textId="77777777" w:rsidR="00A047F0" w:rsidRPr="00467D46" w:rsidRDefault="00A047F0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0E845974" w14:textId="275AC16D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 xml:space="preserve"> I. Подпрограмма 6904 «Система оценки и переоценки недвижимого имущества»</w:t>
      </w:r>
    </w:p>
    <w:p w14:paraId="066870FD" w14:textId="667874CB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6FC35613" w14:textId="77777777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lastRenderedPageBreak/>
        <w:t>тыс. леев</w:t>
      </w:r>
    </w:p>
    <w:tbl>
      <w:tblPr>
        <w:tblStyle w:val="TableGrid"/>
        <w:tblW w:w="9505" w:type="dxa"/>
        <w:tblInd w:w="18" w:type="dxa"/>
        <w:tblLook w:val="04A0" w:firstRow="1" w:lastRow="0" w:firstColumn="1" w:lastColumn="0" w:noHBand="0" w:noVBand="1"/>
      </w:tblPr>
      <w:tblGrid>
        <w:gridCol w:w="5369"/>
        <w:gridCol w:w="1449"/>
        <w:gridCol w:w="1376"/>
        <w:gridCol w:w="1311"/>
      </w:tblGrid>
      <w:tr w:rsidR="00A047F0" w:rsidRPr="00467D46" w14:paraId="53383F35" w14:textId="77777777" w:rsidTr="001332A2">
        <w:trPr>
          <w:trHeight w:val="291"/>
        </w:trPr>
        <w:tc>
          <w:tcPr>
            <w:tcW w:w="5369" w:type="dxa"/>
          </w:tcPr>
          <w:p w14:paraId="33CA11A3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49" w:type="dxa"/>
          </w:tcPr>
          <w:p w14:paraId="6A136212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76" w:type="dxa"/>
          </w:tcPr>
          <w:p w14:paraId="04A62DCD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1" w:type="dxa"/>
          </w:tcPr>
          <w:p w14:paraId="7637BC1B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41F921C0" w14:textId="77777777" w:rsidTr="001332A2">
        <w:trPr>
          <w:trHeight w:val="403"/>
        </w:trPr>
        <w:tc>
          <w:tcPr>
            <w:tcW w:w="5369" w:type="dxa"/>
          </w:tcPr>
          <w:p w14:paraId="2FDDC792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Разработка/реализация политики в области </w:t>
            </w:r>
          </w:p>
        </w:tc>
        <w:tc>
          <w:tcPr>
            <w:tcW w:w="1449" w:type="dxa"/>
          </w:tcPr>
          <w:p w14:paraId="6A3DF46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3.750,0</w:t>
            </w:r>
          </w:p>
        </w:tc>
        <w:tc>
          <w:tcPr>
            <w:tcW w:w="1376" w:type="dxa"/>
          </w:tcPr>
          <w:p w14:paraId="65D6988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3.750,0</w:t>
            </w:r>
          </w:p>
        </w:tc>
        <w:tc>
          <w:tcPr>
            <w:tcW w:w="1311" w:type="dxa"/>
          </w:tcPr>
          <w:p w14:paraId="74A6E70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3.750,0</w:t>
            </w:r>
          </w:p>
        </w:tc>
      </w:tr>
      <w:tr w:rsidR="00A047F0" w:rsidRPr="00467D46" w14:paraId="3851DF46" w14:textId="77777777" w:rsidTr="001332A2">
        <w:trPr>
          <w:trHeight w:val="355"/>
        </w:trPr>
        <w:tc>
          <w:tcPr>
            <w:tcW w:w="5369" w:type="dxa"/>
          </w:tcPr>
          <w:p w14:paraId="0D909D7E" w14:textId="2F55DD22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>Проект «Регистраци</w:t>
            </w:r>
            <w:r w:rsidR="00EB3B87">
              <w:rPr>
                <w:sz w:val="22"/>
                <w:szCs w:val="22"/>
                <w:lang w:val="ru-RU"/>
              </w:rPr>
              <w:t>я</w:t>
            </w:r>
            <w:r w:rsidRPr="00A047F0">
              <w:rPr>
                <w:sz w:val="22"/>
                <w:szCs w:val="22"/>
                <w:lang w:val="ru-RU"/>
              </w:rPr>
              <w:t xml:space="preserve"> и оценк</w:t>
            </w:r>
            <w:r w:rsidR="00EB3B87">
              <w:rPr>
                <w:sz w:val="22"/>
                <w:szCs w:val="22"/>
                <w:lang w:val="ru-RU"/>
              </w:rPr>
              <w:t>а</w:t>
            </w:r>
            <w:r w:rsidRPr="00A047F0">
              <w:rPr>
                <w:sz w:val="22"/>
                <w:szCs w:val="22"/>
                <w:lang w:val="ru-RU"/>
              </w:rPr>
              <w:t xml:space="preserve"> </w:t>
            </w:r>
            <w:r w:rsidR="00EB3B87">
              <w:rPr>
                <w:sz w:val="22"/>
                <w:szCs w:val="22"/>
                <w:lang w:val="ru-RU"/>
              </w:rPr>
              <w:t>земель</w:t>
            </w:r>
            <w:r w:rsidRPr="00A047F0">
              <w:rPr>
                <w:sz w:val="22"/>
                <w:szCs w:val="22"/>
                <w:lang w:val="ru-RU"/>
              </w:rPr>
              <w:t xml:space="preserve">» </w:t>
            </w:r>
          </w:p>
        </w:tc>
        <w:tc>
          <w:tcPr>
            <w:tcW w:w="1449" w:type="dxa"/>
          </w:tcPr>
          <w:p w14:paraId="7FF69CF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152.400,0</w:t>
            </w:r>
          </w:p>
        </w:tc>
        <w:tc>
          <w:tcPr>
            <w:tcW w:w="1376" w:type="dxa"/>
          </w:tcPr>
          <w:p w14:paraId="32F0F11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14:paraId="605F050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67D46" w14:paraId="1ED6A824" w14:textId="77777777" w:rsidTr="001332A2">
        <w:trPr>
          <w:trHeight w:val="291"/>
        </w:trPr>
        <w:tc>
          <w:tcPr>
            <w:tcW w:w="5369" w:type="dxa"/>
          </w:tcPr>
          <w:p w14:paraId="37EF5D91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6904</w:t>
            </w:r>
          </w:p>
        </w:tc>
        <w:tc>
          <w:tcPr>
            <w:tcW w:w="1449" w:type="dxa"/>
          </w:tcPr>
          <w:p w14:paraId="74E5550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156.150,0</w:t>
            </w:r>
          </w:p>
        </w:tc>
        <w:tc>
          <w:tcPr>
            <w:tcW w:w="1376" w:type="dxa"/>
          </w:tcPr>
          <w:p w14:paraId="1CFC913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3.750,0</w:t>
            </w:r>
          </w:p>
        </w:tc>
        <w:tc>
          <w:tcPr>
            <w:tcW w:w="1311" w:type="dxa"/>
          </w:tcPr>
          <w:p w14:paraId="205CAFF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3.750,0</w:t>
            </w:r>
          </w:p>
        </w:tc>
      </w:tr>
    </w:tbl>
    <w:p w14:paraId="2BFD1CA9" w14:textId="77777777" w:rsidR="00A047F0" w:rsidRPr="00A14FFD" w:rsidRDefault="00A047F0" w:rsidP="00934ABC">
      <w:pPr>
        <w:spacing w:after="0"/>
        <w:ind w:left="90"/>
        <w:rPr>
          <w:rFonts w:ascii="Times New Roman" w:hAnsi="Times New Roman" w:cs="Times New Roman"/>
          <w:b/>
          <w:sz w:val="16"/>
          <w:szCs w:val="16"/>
        </w:rPr>
      </w:pPr>
    </w:p>
    <w:p w14:paraId="28413FFC" w14:textId="024E2A9B" w:rsidR="00A047F0" w:rsidRPr="00467D46" w:rsidRDefault="00A047F0" w:rsidP="00934ABC">
      <w:pPr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I. Подпрограмма 6905 «Геодезия, картография и геоинформатика»</w:t>
      </w:r>
    </w:p>
    <w:p w14:paraId="6A40700D" w14:textId="7CB3DABB" w:rsidR="00A047F0" w:rsidRPr="00467D46" w:rsidRDefault="00807807" w:rsidP="00934ABC">
      <w:pPr>
        <w:spacing w:after="0"/>
        <w:ind w:left="90" w:hanging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51783D4" w14:textId="77777777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08" w:type="dxa"/>
        <w:tblInd w:w="18" w:type="dxa"/>
        <w:tblLook w:val="04A0" w:firstRow="1" w:lastRow="0" w:firstColumn="1" w:lastColumn="0" w:noHBand="0" w:noVBand="1"/>
      </w:tblPr>
      <w:tblGrid>
        <w:gridCol w:w="5385"/>
        <w:gridCol w:w="1487"/>
        <w:gridCol w:w="1321"/>
        <w:gridCol w:w="1315"/>
      </w:tblGrid>
      <w:tr w:rsidR="00A047F0" w:rsidRPr="00467D46" w14:paraId="3C36401D" w14:textId="77777777" w:rsidTr="001332A2">
        <w:trPr>
          <w:trHeight w:val="265"/>
        </w:trPr>
        <w:tc>
          <w:tcPr>
            <w:tcW w:w="5385" w:type="dxa"/>
          </w:tcPr>
          <w:p w14:paraId="3229457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87" w:type="dxa"/>
          </w:tcPr>
          <w:p w14:paraId="7459C954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21" w:type="dxa"/>
          </w:tcPr>
          <w:p w14:paraId="338D8E15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5" w:type="dxa"/>
          </w:tcPr>
          <w:p w14:paraId="58908B20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398B8BA6" w14:textId="77777777" w:rsidTr="001332A2">
        <w:trPr>
          <w:trHeight w:val="372"/>
        </w:trPr>
        <w:tc>
          <w:tcPr>
            <w:tcW w:w="5385" w:type="dxa"/>
          </w:tcPr>
          <w:p w14:paraId="08466B2F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Разработка/реализация политики в области </w:t>
            </w:r>
          </w:p>
        </w:tc>
        <w:tc>
          <w:tcPr>
            <w:tcW w:w="1487" w:type="dxa"/>
          </w:tcPr>
          <w:p w14:paraId="108AAAF7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10.097,7</w:t>
            </w:r>
          </w:p>
        </w:tc>
        <w:tc>
          <w:tcPr>
            <w:tcW w:w="1321" w:type="dxa"/>
          </w:tcPr>
          <w:p w14:paraId="32CD84B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10.097,7</w:t>
            </w:r>
          </w:p>
        </w:tc>
        <w:tc>
          <w:tcPr>
            <w:tcW w:w="1315" w:type="dxa"/>
          </w:tcPr>
          <w:p w14:paraId="116A6403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10.097,7</w:t>
            </w:r>
          </w:p>
        </w:tc>
      </w:tr>
      <w:tr w:rsidR="00A047F0" w:rsidRPr="00467D46" w14:paraId="2C207FEA" w14:textId="77777777" w:rsidTr="001332A2">
        <w:trPr>
          <w:trHeight w:val="251"/>
        </w:trPr>
        <w:tc>
          <w:tcPr>
            <w:tcW w:w="5385" w:type="dxa"/>
          </w:tcPr>
          <w:p w14:paraId="397940DD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6905</w:t>
            </w:r>
          </w:p>
        </w:tc>
        <w:tc>
          <w:tcPr>
            <w:tcW w:w="1487" w:type="dxa"/>
          </w:tcPr>
          <w:p w14:paraId="7BBA24CA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10.097,7</w:t>
            </w:r>
          </w:p>
        </w:tc>
        <w:tc>
          <w:tcPr>
            <w:tcW w:w="1321" w:type="dxa"/>
          </w:tcPr>
          <w:p w14:paraId="2F2256AA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10.097,7</w:t>
            </w:r>
          </w:p>
        </w:tc>
        <w:tc>
          <w:tcPr>
            <w:tcW w:w="1315" w:type="dxa"/>
          </w:tcPr>
          <w:p w14:paraId="53638635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10.097,7</w:t>
            </w:r>
          </w:p>
        </w:tc>
      </w:tr>
    </w:tbl>
    <w:p w14:paraId="75D7F39E" w14:textId="77777777" w:rsidR="00A047F0" w:rsidRPr="00A14FFD" w:rsidRDefault="00A047F0" w:rsidP="00934ABC">
      <w:pPr>
        <w:pStyle w:val="Default"/>
        <w:ind w:left="90"/>
        <w:rPr>
          <w:b/>
          <w:bCs/>
          <w:sz w:val="16"/>
          <w:szCs w:val="16"/>
        </w:rPr>
      </w:pPr>
    </w:p>
    <w:p w14:paraId="78A9FCC4" w14:textId="5F51F9E9" w:rsidR="00A047F0" w:rsidRPr="00467D46" w:rsidRDefault="00A047F0" w:rsidP="00934ABC">
      <w:pPr>
        <w:pStyle w:val="Default"/>
        <w:ind w:left="90"/>
        <w:jc w:val="both"/>
        <w:rPr>
          <w:lang w:val="ru-RU"/>
        </w:rPr>
      </w:pPr>
      <w:r w:rsidRPr="00467D46">
        <w:rPr>
          <w:b/>
          <w:bCs/>
        </w:rPr>
        <w:t>I</w:t>
      </w:r>
      <w:r w:rsidRPr="00467D46">
        <w:rPr>
          <w:b/>
          <w:bCs/>
          <w:lang w:val="ru-RU"/>
        </w:rPr>
        <w:t xml:space="preserve">. Подпрограмма 5016 «Продвижение инвестиций» </w:t>
      </w:r>
    </w:p>
    <w:p w14:paraId="2C52DB86" w14:textId="636C3E8F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7D46">
        <w:rPr>
          <w:rFonts w:ascii="Times New Roman" w:hAnsi="Times New Roman" w:cs="Times New Roman"/>
          <w:b/>
          <w:bCs/>
          <w:sz w:val="24"/>
          <w:szCs w:val="24"/>
        </w:rPr>
        <w:t xml:space="preserve">II. Основные виды действий в рамках подпрограммы и расходы на среднесрочный период </w:t>
      </w:r>
    </w:p>
    <w:p w14:paraId="01BC61F3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5368"/>
        <w:gridCol w:w="1482"/>
        <w:gridCol w:w="1318"/>
        <w:gridCol w:w="1372"/>
      </w:tblGrid>
      <w:tr w:rsidR="00A047F0" w:rsidRPr="00467D46" w14:paraId="25E0A400" w14:textId="77777777" w:rsidTr="001332A2">
        <w:trPr>
          <w:trHeight w:val="362"/>
        </w:trPr>
        <w:tc>
          <w:tcPr>
            <w:tcW w:w="5368" w:type="dxa"/>
          </w:tcPr>
          <w:p w14:paraId="33065895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82" w:type="dxa"/>
          </w:tcPr>
          <w:p w14:paraId="1581138A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8" w:type="dxa"/>
          </w:tcPr>
          <w:p w14:paraId="13D76396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72" w:type="dxa"/>
          </w:tcPr>
          <w:p w14:paraId="49142BC9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420C7285" w14:textId="77777777" w:rsidTr="001332A2">
        <w:trPr>
          <w:trHeight w:val="355"/>
        </w:trPr>
        <w:tc>
          <w:tcPr>
            <w:tcW w:w="5368" w:type="dxa"/>
          </w:tcPr>
          <w:p w14:paraId="36004FA5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Инвестиционного агентства </w:t>
            </w:r>
          </w:p>
        </w:tc>
        <w:tc>
          <w:tcPr>
            <w:tcW w:w="1482" w:type="dxa"/>
          </w:tcPr>
          <w:p w14:paraId="44FC36E5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5.672,0</w:t>
            </w:r>
          </w:p>
        </w:tc>
        <w:tc>
          <w:tcPr>
            <w:tcW w:w="1318" w:type="dxa"/>
          </w:tcPr>
          <w:p w14:paraId="1AD2D3B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5.672,0</w:t>
            </w:r>
          </w:p>
        </w:tc>
        <w:tc>
          <w:tcPr>
            <w:tcW w:w="1372" w:type="dxa"/>
          </w:tcPr>
          <w:p w14:paraId="25121716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5.672,0</w:t>
            </w:r>
          </w:p>
        </w:tc>
      </w:tr>
      <w:tr w:rsidR="00A047F0" w:rsidRPr="00467D46" w14:paraId="2F956EB8" w14:textId="77777777" w:rsidTr="001332A2">
        <w:trPr>
          <w:trHeight w:val="206"/>
        </w:trPr>
        <w:tc>
          <w:tcPr>
            <w:tcW w:w="5368" w:type="dxa"/>
          </w:tcPr>
          <w:p w14:paraId="729235C0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5016</w:t>
            </w:r>
          </w:p>
        </w:tc>
        <w:tc>
          <w:tcPr>
            <w:tcW w:w="1482" w:type="dxa"/>
          </w:tcPr>
          <w:p w14:paraId="6E24F3FE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5.672,0</w:t>
            </w:r>
          </w:p>
        </w:tc>
        <w:tc>
          <w:tcPr>
            <w:tcW w:w="1318" w:type="dxa"/>
          </w:tcPr>
          <w:p w14:paraId="1AB1512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5.672,0</w:t>
            </w:r>
          </w:p>
        </w:tc>
        <w:tc>
          <w:tcPr>
            <w:tcW w:w="1372" w:type="dxa"/>
          </w:tcPr>
          <w:p w14:paraId="1F843FE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5.672,0</w:t>
            </w:r>
          </w:p>
        </w:tc>
      </w:tr>
    </w:tbl>
    <w:p w14:paraId="12C559D8" w14:textId="77777777" w:rsidR="00A047F0" w:rsidRPr="00A14FFD" w:rsidRDefault="00A047F0" w:rsidP="00934ABC">
      <w:pPr>
        <w:spacing w:after="0"/>
        <w:ind w:left="90" w:firstLine="1134"/>
        <w:rPr>
          <w:rFonts w:ascii="Times New Roman" w:hAnsi="Times New Roman" w:cs="Times New Roman"/>
          <w:sz w:val="16"/>
          <w:szCs w:val="16"/>
        </w:rPr>
      </w:pPr>
    </w:p>
    <w:p w14:paraId="38147482" w14:textId="18BE1F28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I. Подпрограмма 5017 «Интеллектуальная собственность»</w:t>
      </w:r>
    </w:p>
    <w:p w14:paraId="03C66C2F" w14:textId="1EAD0A66" w:rsidR="00A047F0" w:rsidRPr="00467D46" w:rsidRDefault="00807807" w:rsidP="00934ABC">
      <w:pPr>
        <w:spacing w:after="0"/>
        <w:ind w:left="9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047F0"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6E30E917" w14:textId="77777777" w:rsidR="00A047F0" w:rsidRPr="00467D46" w:rsidRDefault="00A047F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5358"/>
        <w:gridCol w:w="1479"/>
        <w:gridCol w:w="1315"/>
        <w:gridCol w:w="1388"/>
      </w:tblGrid>
      <w:tr w:rsidR="00A047F0" w:rsidRPr="00467D46" w14:paraId="0FC2E08C" w14:textId="77777777" w:rsidTr="001332A2">
        <w:trPr>
          <w:trHeight w:val="337"/>
        </w:trPr>
        <w:tc>
          <w:tcPr>
            <w:tcW w:w="5358" w:type="dxa"/>
          </w:tcPr>
          <w:p w14:paraId="656B0307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79" w:type="dxa"/>
          </w:tcPr>
          <w:p w14:paraId="555FFE2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5" w:type="dxa"/>
          </w:tcPr>
          <w:p w14:paraId="5EA528FB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88" w:type="dxa"/>
          </w:tcPr>
          <w:p w14:paraId="0121FBBB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0905AB38" w14:textId="77777777" w:rsidTr="001332A2">
        <w:trPr>
          <w:trHeight w:val="698"/>
        </w:trPr>
        <w:tc>
          <w:tcPr>
            <w:tcW w:w="5358" w:type="dxa"/>
          </w:tcPr>
          <w:p w14:paraId="422D0366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Государственного агентства по интеллектуальной собственности </w:t>
            </w:r>
          </w:p>
        </w:tc>
        <w:tc>
          <w:tcPr>
            <w:tcW w:w="1479" w:type="dxa"/>
            <w:vAlign w:val="center"/>
          </w:tcPr>
          <w:p w14:paraId="53E8294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54.651,0</w:t>
            </w:r>
          </w:p>
        </w:tc>
        <w:tc>
          <w:tcPr>
            <w:tcW w:w="1315" w:type="dxa"/>
            <w:vAlign w:val="center"/>
          </w:tcPr>
          <w:p w14:paraId="0C85247A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46.651,0</w:t>
            </w:r>
          </w:p>
        </w:tc>
        <w:tc>
          <w:tcPr>
            <w:tcW w:w="1388" w:type="dxa"/>
            <w:vAlign w:val="center"/>
          </w:tcPr>
          <w:p w14:paraId="6AD503F5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46.651,0</w:t>
            </w:r>
          </w:p>
        </w:tc>
      </w:tr>
      <w:tr w:rsidR="00A047F0" w:rsidRPr="00467D46" w14:paraId="05A79AB6" w14:textId="77777777" w:rsidTr="001332A2">
        <w:trPr>
          <w:trHeight w:val="337"/>
        </w:trPr>
        <w:tc>
          <w:tcPr>
            <w:tcW w:w="5358" w:type="dxa"/>
          </w:tcPr>
          <w:p w14:paraId="39863552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5017</w:t>
            </w:r>
          </w:p>
        </w:tc>
        <w:tc>
          <w:tcPr>
            <w:tcW w:w="1479" w:type="dxa"/>
            <w:vAlign w:val="center"/>
          </w:tcPr>
          <w:p w14:paraId="6CB86A8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54.651,0</w:t>
            </w:r>
          </w:p>
        </w:tc>
        <w:tc>
          <w:tcPr>
            <w:tcW w:w="1315" w:type="dxa"/>
            <w:vAlign w:val="center"/>
          </w:tcPr>
          <w:p w14:paraId="79DC5BF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46.651,0</w:t>
            </w:r>
          </w:p>
        </w:tc>
        <w:tc>
          <w:tcPr>
            <w:tcW w:w="1388" w:type="dxa"/>
            <w:vAlign w:val="center"/>
          </w:tcPr>
          <w:p w14:paraId="15C019B9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46.651,0</w:t>
            </w:r>
          </w:p>
        </w:tc>
      </w:tr>
    </w:tbl>
    <w:p w14:paraId="7D86B9C1" w14:textId="16E17E5F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I. Подпрограмма 5005 «Защита конкуренции»</w:t>
      </w:r>
    </w:p>
    <w:p w14:paraId="34911FBE" w14:textId="628F02B6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E7B94F7" w14:textId="77777777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5343"/>
        <w:gridCol w:w="1475"/>
        <w:gridCol w:w="1311"/>
        <w:gridCol w:w="1411"/>
      </w:tblGrid>
      <w:tr w:rsidR="00A047F0" w:rsidRPr="00467D46" w14:paraId="0C3EDBBA" w14:textId="77777777" w:rsidTr="001332A2">
        <w:trPr>
          <w:trHeight w:val="262"/>
        </w:trPr>
        <w:tc>
          <w:tcPr>
            <w:tcW w:w="5343" w:type="dxa"/>
          </w:tcPr>
          <w:p w14:paraId="260E9283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75" w:type="dxa"/>
          </w:tcPr>
          <w:p w14:paraId="181769B5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11" w:type="dxa"/>
          </w:tcPr>
          <w:p w14:paraId="553F0E7B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411" w:type="dxa"/>
          </w:tcPr>
          <w:p w14:paraId="6F1B7AB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79A8EC03" w14:textId="77777777" w:rsidTr="001332A2">
        <w:trPr>
          <w:trHeight w:val="539"/>
        </w:trPr>
        <w:tc>
          <w:tcPr>
            <w:tcW w:w="5343" w:type="dxa"/>
          </w:tcPr>
          <w:p w14:paraId="6280391F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Совета по конкуренции </w:t>
            </w:r>
          </w:p>
        </w:tc>
        <w:tc>
          <w:tcPr>
            <w:tcW w:w="1475" w:type="dxa"/>
            <w:vAlign w:val="center"/>
          </w:tcPr>
          <w:p w14:paraId="6C1C503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26.346,7</w:t>
            </w:r>
          </w:p>
        </w:tc>
        <w:tc>
          <w:tcPr>
            <w:tcW w:w="1311" w:type="dxa"/>
            <w:vAlign w:val="center"/>
          </w:tcPr>
          <w:p w14:paraId="153D8A9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26.346,7</w:t>
            </w:r>
          </w:p>
        </w:tc>
        <w:tc>
          <w:tcPr>
            <w:tcW w:w="1411" w:type="dxa"/>
            <w:vAlign w:val="center"/>
          </w:tcPr>
          <w:p w14:paraId="74FBC45C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26.346,7</w:t>
            </w:r>
          </w:p>
        </w:tc>
      </w:tr>
      <w:tr w:rsidR="00A047F0" w:rsidRPr="00467D46" w14:paraId="293D2752" w14:textId="77777777" w:rsidTr="001332A2">
        <w:trPr>
          <w:trHeight w:val="247"/>
        </w:trPr>
        <w:tc>
          <w:tcPr>
            <w:tcW w:w="5343" w:type="dxa"/>
          </w:tcPr>
          <w:p w14:paraId="60733330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5005</w:t>
            </w:r>
          </w:p>
        </w:tc>
        <w:tc>
          <w:tcPr>
            <w:tcW w:w="1475" w:type="dxa"/>
            <w:vAlign w:val="center"/>
          </w:tcPr>
          <w:p w14:paraId="3E7F9B45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26.346,7</w:t>
            </w:r>
          </w:p>
        </w:tc>
        <w:tc>
          <w:tcPr>
            <w:tcW w:w="1311" w:type="dxa"/>
            <w:vAlign w:val="center"/>
          </w:tcPr>
          <w:p w14:paraId="40746FF2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26.346,7</w:t>
            </w:r>
          </w:p>
        </w:tc>
        <w:tc>
          <w:tcPr>
            <w:tcW w:w="1411" w:type="dxa"/>
            <w:vAlign w:val="center"/>
          </w:tcPr>
          <w:p w14:paraId="4DF7748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26.346,7</w:t>
            </w:r>
          </w:p>
        </w:tc>
      </w:tr>
    </w:tbl>
    <w:p w14:paraId="2A1A3FF2" w14:textId="77777777" w:rsidR="00A047F0" w:rsidRDefault="00A047F0" w:rsidP="00934ABC">
      <w:pPr>
        <w:spacing w:after="0"/>
        <w:ind w:left="90" w:firstLine="1134"/>
        <w:rPr>
          <w:rFonts w:ascii="Times New Roman" w:hAnsi="Times New Roman" w:cs="Times New Roman"/>
          <w:sz w:val="24"/>
          <w:szCs w:val="24"/>
        </w:rPr>
      </w:pPr>
    </w:p>
    <w:p w14:paraId="4C13E182" w14:textId="4CB34E10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I. Подпрограмма 5009 «Управление государственным имуществом»</w:t>
      </w:r>
    </w:p>
    <w:p w14:paraId="31BF13B7" w14:textId="53FE2ED9" w:rsidR="00A047F0" w:rsidRPr="00467D46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0A642502" w14:textId="77777777" w:rsidR="00A047F0" w:rsidRPr="00467D46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7D46">
        <w:rPr>
          <w:rFonts w:ascii="Times New Roman" w:hAnsi="Times New Roman" w:cs="Times New Roman"/>
          <w:i/>
          <w:iCs/>
          <w:sz w:val="23"/>
          <w:szCs w:val="23"/>
        </w:rPr>
        <w:t>тыс. леев</w:t>
      </w:r>
    </w:p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5311"/>
        <w:gridCol w:w="1466"/>
        <w:gridCol w:w="1303"/>
        <w:gridCol w:w="1460"/>
      </w:tblGrid>
      <w:tr w:rsidR="00A047F0" w:rsidRPr="00467D46" w14:paraId="48C71F4E" w14:textId="77777777" w:rsidTr="001332A2">
        <w:trPr>
          <w:trHeight w:val="269"/>
        </w:trPr>
        <w:tc>
          <w:tcPr>
            <w:tcW w:w="5311" w:type="dxa"/>
          </w:tcPr>
          <w:p w14:paraId="3EEC62D1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</w:p>
        </w:tc>
        <w:tc>
          <w:tcPr>
            <w:tcW w:w="1466" w:type="dxa"/>
          </w:tcPr>
          <w:p w14:paraId="0D97C265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03" w:type="dxa"/>
          </w:tcPr>
          <w:p w14:paraId="120967B3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460" w:type="dxa"/>
          </w:tcPr>
          <w:p w14:paraId="0DDBEAB0" w14:textId="77777777" w:rsidR="00A047F0" w:rsidRPr="00467D46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67D46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A047F0" w:rsidRPr="00467D46" w14:paraId="3E2B1FCA" w14:textId="77777777" w:rsidTr="001332A2">
        <w:trPr>
          <w:trHeight w:val="554"/>
        </w:trPr>
        <w:tc>
          <w:tcPr>
            <w:tcW w:w="5311" w:type="dxa"/>
          </w:tcPr>
          <w:p w14:paraId="1A08C41C" w14:textId="77777777" w:rsidR="00A047F0" w:rsidRPr="00A047F0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A047F0">
              <w:rPr>
                <w:sz w:val="22"/>
                <w:szCs w:val="22"/>
                <w:lang w:val="ru-RU"/>
              </w:rPr>
              <w:t xml:space="preserve">Обеспечение текущей деятельности Агентства публичной собственности </w:t>
            </w:r>
          </w:p>
        </w:tc>
        <w:tc>
          <w:tcPr>
            <w:tcW w:w="1466" w:type="dxa"/>
            <w:vAlign w:val="center"/>
          </w:tcPr>
          <w:p w14:paraId="5D5838AB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26.141,4</w:t>
            </w:r>
          </w:p>
        </w:tc>
        <w:tc>
          <w:tcPr>
            <w:tcW w:w="1303" w:type="dxa"/>
            <w:vAlign w:val="center"/>
          </w:tcPr>
          <w:p w14:paraId="1C82D170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26.141,4</w:t>
            </w:r>
          </w:p>
        </w:tc>
        <w:tc>
          <w:tcPr>
            <w:tcW w:w="1460" w:type="dxa"/>
            <w:vAlign w:val="center"/>
          </w:tcPr>
          <w:p w14:paraId="61A97CF1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sz w:val="24"/>
                <w:szCs w:val="24"/>
              </w:rPr>
              <w:t>26.141,4</w:t>
            </w:r>
          </w:p>
        </w:tc>
      </w:tr>
      <w:tr w:rsidR="00A047F0" w:rsidRPr="00467D46" w14:paraId="6308961F" w14:textId="77777777" w:rsidTr="001332A2">
        <w:trPr>
          <w:trHeight w:val="254"/>
        </w:trPr>
        <w:tc>
          <w:tcPr>
            <w:tcW w:w="5311" w:type="dxa"/>
          </w:tcPr>
          <w:p w14:paraId="176F53FD" w14:textId="77777777" w:rsidR="00A047F0" w:rsidRPr="00467D46" w:rsidRDefault="00A047F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67D46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67D46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67D46">
              <w:rPr>
                <w:b/>
                <w:bCs/>
                <w:sz w:val="22"/>
                <w:szCs w:val="22"/>
              </w:rPr>
              <w:t xml:space="preserve"> 5009</w:t>
            </w:r>
          </w:p>
        </w:tc>
        <w:tc>
          <w:tcPr>
            <w:tcW w:w="1466" w:type="dxa"/>
            <w:vAlign w:val="center"/>
          </w:tcPr>
          <w:p w14:paraId="24F5CEF4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26.141,4</w:t>
            </w:r>
          </w:p>
        </w:tc>
        <w:tc>
          <w:tcPr>
            <w:tcW w:w="1303" w:type="dxa"/>
            <w:vAlign w:val="center"/>
          </w:tcPr>
          <w:p w14:paraId="05112968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26.141,4</w:t>
            </w:r>
          </w:p>
        </w:tc>
        <w:tc>
          <w:tcPr>
            <w:tcW w:w="1460" w:type="dxa"/>
            <w:vAlign w:val="center"/>
          </w:tcPr>
          <w:p w14:paraId="7E6E282F" w14:textId="77777777" w:rsidR="00A047F0" w:rsidRPr="00467D46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D46">
              <w:rPr>
                <w:rFonts w:ascii="Times New Roman" w:hAnsi="Times New Roman" w:cs="Times New Roman"/>
                <w:b/>
                <w:sz w:val="24"/>
                <w:szCs w:val="24"/>
              </w:rPr>
              <w:t>26.141,4</w:t>
            </w:r>
          </w:p>
        </w:tc>
      </w:tr>
    </w:tbl>
    <w:p w14:paraId="1E435456" w14:textId="7BFE2AB1" w:rsidR="00A047F0" w:rsidRPr="00014248" w:rsidRDefault="00A047F0" w:rsidP="00934ABC">
      <w:pPr>
        <w:pStyle w:val="Default"/>
        <w:ind w:left="90"/>
        <w:jc w:val="right"/>
        <w:rPr>
          <w:lang w:val="ru-RU"/>
        </w:rPr>
      </w:pPr>
      <w:r w:rsidRPr="00014248"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 w:rsidRPr="00014248">
        <w:rPr>
          <w:lang w:val="ru-RU"/>
        </w:rPr>
        <w:t>11</w:t>
      </w:r>
    </w:p>
    <w:p w14:paraId="180730E6" w14:textId="77777777" w:rsidR="00A047F0" w:rsidRPr="00014248" w:rsidRDefault="00A047F0" w:rsidP="00A81C03">
      <w:pPr>
        <w:pStyle w:val="Default"/>
        <w:numPr>
          <w:ilvl w:val="0"/>
          <w:numId w:val="26"/>
        </w:numPr>
        <w:ind w:left="720" w:firstLine="0"/>
        <w:rPr>
          <w:b/>
          <w:bCs/>
          <w:i/>
          <w:iCs/>
          <w:sz w:val="23"/>
          <w:szCs w:val="23"/>
          <w:lang w:val="ru-RU"/>
        </w:rPr>
      </w:pPr>
      <w:r w:rsidRPr="00014248">
        <w:rPr>
          <w:b/>
          <w:bCs/>
          <w:i/>
          <w:iCs/>
          <w:lang w:val="ru-RU"/>
        </w:rPr>
        <w:t>Задачи сектора</w:t>
      </w:r>
      <w:r w:rsidRPr="00014248">
        <w:rPr>
          <w:lang w:val="ru-RU"/>
        </w:rPr>
        <w:t xml:space="preserve"> </w:t>
      </w:r>
      <w:r w:rsidRPr="00014248">
        <w:rPr>
          <w:b/>
          <w:bCs/>
          <w:i/>
          <w:iCs/>
          <w:sz w:val="23"/>
          <w:szCs w:val="23"/>
          <w:lang w:val="ru-RU"/>
        </w:rPr>
        <w:t>«</w:t>
      </w:r>
      <w:proofErr w:type="spellStart"/>
      <w:r w:rsidRPr="00014248">
        <w:rPr>
          <w:b/>
          <w:bCs/>
          <w:i/>
          <w:iCs/>
          <w:sz w:val="23"/>
          <w:szCs w:val="23"/>
          <w:lang w:val="ru-RU"/>
        </w:rPr>
        <w:t>Cельское</w:t>
      </w:r>
      <w:proofErr w:type="spellEnd"/>
      <w:r w:rsidRPr="00014248">
        <w:rPr>
          <w:b/>
          <w:bCs/>
          <w:i/>
          <w:iCs/>
          <w:sz w:val="23"/>
          <w:szCs w:val="23"/>
          <w:lang w:val="ru-RU"/>
        </w:rPr>
        <w:t xml:space="preserve"> хозяйство» (10)</w:t>
      </w:r>
    </w:p>
    <w:p w14:paraId="7AD4CEFA" w14:textId="77777777" w:rsidR="00A047F0" w:rsidRPr="00014248" w:rsidRDefault="00A047F0" w:rsidP="00934ABC">
      <w:pPr>
        <w:spacing w:after="0"/>
        <w:ind w:left="90" w:firstLine="14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14248">
        <w:rPr>
          <w:rFonts w:ascii="Times New Roman" w:hAnsi="Times New Roman" w:cs="Times New Roman"/>
          <w:sz w:val="24"/>
          <w:szCs w:val="24"/>
        </w:rPr>
        <w:t xml:space="preserve"> </w:t>
      </w:r>
      <w:r w:rsidRPr="00014248">
        <w:rPr>
          <w:rFonts w:ascii="Times New Roman" w:hAnsi="Times New Roman" w:cs="Times New Roman"/>
          <w:b/>
          <w:bCs/>
          <w:sz w:val="24"/>
          <w:szCs w:val="24"/>
        </w:rPr>
        <w:t xml:space="preserve">I.1. Программа действий Правительства </w:t>
      </w:r>
    </w:p>
    <w:p w14:paraId="51153D36" w14:textId="42777026" w:rsidR="00A047F0" w:rsidRDefault="00A047F0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014248">
        <w:rPr>
          <w:rFonts w:ascii="Times New Roman" w:hAnsi="Times New Roman" w:cs="Times New Roman"/>
          <w:b/>
          <w:sz w:val="24"/>
          <w:szCs w:val="24"/>
        </w:rPr>
        <w:t>Основная цель:</w:t>
      </w:r>
      <w:r w:rsidRPr="00014248">
        <w:rPr>
          <w:rFonts w:ascii="Times New Roman" w:hAnsi="Times New Roman" w:cs="Times New Roman"/>
          <w:sz w:val="24"/>
          <w:szCs w:val="24"/>
        </w:rPr>
        <w:t xml:space="preserve"> повышение конкурентоспособности сельскохозяйственного сектора и облегчение доступа местных производителей к новым рынкам, а также устойчивое развитие лесного сектора путем сохранения и расширения национальных лесных ресурсов с целью повышения долгосрочной устойчивости к изменению климата и удовлетворения потребности страны в продуктах и услугах, производимых лесами.</w:t>
      </w:r>
    </w:p>
    <w:p w14:paraId="7B162922" w14:textId="77777777" w:rsidR="00231D88" w:rsidRPr="00231D88" w:rsidRDefault="00231D88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  <w:lang w:val="ro-MO"/>
        </w:rPr>
      </w:pPr>
    </w:p>
    <w:p w14:paraId="36DA2C24" w14:textId="77777777" w:rsidR="00A047F0" w:rsidRPr="00014248" w:rsidRDefault="00A047F0" w:rsidP="00934ABC">
      <w:pPr>
        <w:pStyle w:val="Default"/>
        <w:ind w:left="90"/>
        <w:jc w:val="both"/>
        <w:rPr>
          <w:sz w:val="23"/>
          <w:szCs w:val="23"/>
          <w:lang w:val="ru-RU"/>
        </w:rPr>
      </w:pPr>
      <w:r w:rsidRPr="00014248">
        <w:rPr>
          <w:lang w:val="ru-RU"/>
        </w:rPr>
        <w:t xml:space="preserve"> </w:t>
      </w:r>
      <w:r w:rsidRPr="00014248">
        <w:rPr>
          <w:lang w:val="ru-RU"/>
        </w:rPr>
        <w:tab/>
      </w:r>
      <w:r w:rsidRPr="00014248">
        <w:rPr>
          <w:b/>
          <w:bCs/>
          <w:i/>
          <w:iCs/>
          <w:sz w:val="23"/>
          <w:szCs w:val="23"/>
          <w:lang w:val="ru-RU"/>
        </w:rPr>
        <w:t xml:space="preserve">II. Приоритеты сектора </w:t>
      </w:r>
    </w:p>
    <w:p w14:paraId="6ADC2DA7" w14:textId="3934D3A5" w:rsidR="00A047F0" w:rsidRPr="00014248" w:rsidRDefault="00A047F0" w:rsidP="00934ABC">
      <w:pPr>
        <w:pStyle w:val="Default"/>
        <w:numPr>
          <w:ilvl w:val="0"/>
          <w:numId w:val="27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Оживление зоотехнического сектора </w:t>
      </w:r>
    </w:p>
    <w:p w14:paraId="1BD051F0" w14:textId="3AA83503" w:rsidR="00A047F0" w:rsidRPr="00014248" w:rsidRDefault="00A047F0" w:rsidP="00934ABC">
      <w:pPr>
        <w:pStyle w:val="Default"/>
        <w:numPr>
          <w:ilvl w:val="0"/>
          <w:numId w:val="27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Реструктуризация и модернизация рынка </w:t>
      </w:r>
    </w:p>
    <w:p w14:paraId="21E417D1" w14:textId="62068649" w:rsidR="00A047F0" w:rsidRPr="00014248" w:rsidRDefault="00A047F0" w:rsidP="00934ABC">
      <w:pPr>
        <w:pStyle w:val="Default"/>
        <w:numPr>
          <w:ilvl w:val="0"/>
          <w:numId w:val="27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Разработка послеуборочных процессов </w:t>
      </w:r>
    </w:p>
    <w:p w14:paraId="4672662C" w14:textId="2F5A8253" w:rsidR="00A047F0" w:rsidRPr="00014248" w:rsidRDefault="00A047F0" w:rsidP="00934ABC">
      <w:pPr>
        <w:pStyle w:val="Default"/>
        <w:numPr>
          <w:ilvl w:val="0"/>
          <w:numId w:val="27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Обеспечение устойчивого управления природными ресурсами в сельском хозяйстве </w:t>
      </w:r>
    </w:p>
    <w:p w14:paraId="2DC67722" w14:textId="3E4681E5" w:rsidR="00A047F0" w:rsidRPr="00231D88" w:rsidRDefault="00A047F0" w:rsidP="00934ABC">
      <w:pPr>
        <w:pStyle w:val="Default"/>
        <w:numPr>
          <w:ilvl w:val="0"/>
          <w:numId w:val="27"/>
        </w:numPr>
        <w:ind w:left="90" w:firstLine="426"/>
        <w:jc w:val="both"/>
        <w:rPr>
          <w:sz w:val="22"/>
          <w:szCs w:val="22"/>
          <w:lang w:val="ru-RU"/>
        </w:rPr>
      </w:pPr>
      <w:r w:rsidRPr="00014248">
        <w:rPr>
          <w:sz w:val="23"/>
          <w:szCs w:val="23"/>
          <w:lang w:val="ru-RU"/>
        </w:rPr>
        <w:t>Обеспечение развития социально-экономического сельской устойчивости</w:t>
      </w:r>
      <w:r w:rsidRPr="00014248">
        <w:rPr>
          <w:sz w:val="22"/>
          <w:szCs w:val="22"/>
          <w:lang w:val="ru-RU"/>
        </w:rPr>
        <w:t xml:space="preserve"> </w:t>
      </w:r>
    </w:p>
    <w:p w14:paraId="1C350606" w14:textId="77777777" w:rsidR="00231D88" w:rsidRPr="00014248" w:rsidRDefault="00231D88" w:rsidP="00A81C03">
      <w:pPr>
        <w:pStyle w:val="Default"/>
        <w:ind w:left="516"/>
        <w:jc w:val="both"/>
        <w:rPr>
          <w:sz w:val="22"/>
          <w:szCs w:val="22"/>
          <w:lang w:val="ru-RU"/>
        </w:rPr>
      </w:pPr>
    </w:p>
    <w:p w14:paraId="31D52254" w14:textId="77777777" w:rsidR="00A047F0" w:rsidRPr="00014248" w:rsidRDefault="00A047F0" w:rsidP="00934ABC">
      <w:pPr>
        <w:pStyle w:val="Default"/>
        <w:ind w:left="90" w:firstLine="720"/>
        <w:jc w:val="both"/>
        <w:rPr>
          <w:sz w:val="23"/>
          <w:szCs w:val="23"/>
          <w:lang w:val="ru-RU"/>
        </w:rPr>
      </w:pPr>
      <w:r w:rsidRPr="00014248">
        <w:rPr>
          <w:b/>
          <w:bCs/>
          <w:i/>
          <w:iCs/>
          <w:sz w:val="23"/>
          <w:szCs w:val="23"/>
          <w:lang w:val="ru-RU"/>
        </w:rPr>
        <w:t xml:space="preserve">III. Ключевые показатели достижений в секторе </w:t>
      </w:r>
    </w:p>
    <w:p w14:paraId="5892B539" w14:textId="77777777" w:rsidR="00A047F0" w:rsidRPr="00014248" w:rsidRDefault="00A047F0" w:rsidP="00934ABC">
      <w:pPr>
        <w:pStyle w:val="Default"/>
        <w:numPr>
          <w:ilvl w:val="0"/>
          <w:numId w:val="28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Повышение адаптивности фермеров к изменению климата. </w:t>
      </w:r>
    </w:p>
    <w:p w14:paraId="0F3F3B34" w14:textId="31F1FC91" w:rsidR="00A047F0" w:rsidRPr="00014248" w:rsidRDefault="00A047F0" w:rsidP="00934ABC">
      <w:pPr>
        <w:pStyle w:val="Default"/>
        <w:numPr>
          <w:ilvl w:val="0"/>
          <w:numId w:val="28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Повышение конкурентоспособности и производительности агропромышленного комплекса </w:t>
      </w:r>
    </w:p>
    <w:p w14:paraId="07CEF829" w14:textId="2B73205E" w:rsidR="00A047F0" w:rsidRPr="00014248" w:rsidRDefault="00A047F0" w:rsidP="00934ABC">
      <w:pPr>
        <w:pStyle w:val="Default"/>
        <w:numPr>
          <w:ilvl w:val="0"/>
          <w:numId w:val="28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Развитие и модернизация отрасли виноградарства Республики Молдова и производства бутилированного вина </w:t>
      </w:r>
    </w:p>
    <w:p w14:paraId="2A12EE33" w14:textId="7AAD79E1" w:rsidR="00A047F0" w:rsidRPr="00014248" w:rsidRDefault="00A047F0" w:rsidP="00934ABC">
      <w:pPr>
        <w:pStyle w:val="Default"/>
        <w:numPr>
          <w:ilvl w:val="0"/>
          <w:numId w:val="28"/>
        </w:numPr>
        <w:ind w:left="90" w:firstLine="426"/>
        <w:jc w:val="both"/>
        <w:rPr>
          <w:sz w:val="23"/>
          <w:szCs w:val="23"/>
          <w:lang w:val="ru-RU"/>
        </w:rPr>
      </w:pPr>
      <w:proofErr w:type="gramStart"/>
      <w:r w:rsidRPr="00014248">
        <w:rPr>
          <w:sz w:val="23"/>
          <w:szCs w:val="23"/>
          <w:lang w:val="ru-RU"/>
        </w:rPr>
        <w:t xml:space="preserve">Сокращение остатков пестицидов и загрязняющих веществ в/на сельскохозяйственных продуктах растительного происхождения </w:t>
      </w:r>
      <w:proofErr w:type="gramEnd"/>
    </w:p>
    <w:p w14:paraId="3348E1EF" w14:textId="6C29B4BB" w:rsidR="00A047F0" w:rsidRPr="00014248" w:rsidRDefault="00A047F0" w:rsidP="00934ABC">
      <w:pPr>
        <w:pStyle w:val="Default"/>
        <w:numPr>
          <w:ilvl w:val="0"/>
          <w:numId w:val="28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Поощрение инвестиций в агропромышленный сектор через создание сельской инфраструктуры </w:t>
      </w:r>
    </w:p>
    <w:p w14:paraId="0E106BA3" w14:textId="17075DDA" w:rsidR="00A047F0" w:rsidRPr="00014248" w:rsidRDefault="00A047F0" w:rsidP="00934ABC">
      <w:pPr>
        <w:pStyle w:val="Default"/>
        <w:numPr>
          <w:ilvl w:val="0"/>
          <w:numId w:val="28"/>
        </w:numPr>
        <w:ind w:left="90" w:firstLine="426"/>
        <w:jc w:val="both"/>
        <w:rPr>
          <w:sz w:val="23"/>
          <w:szCs w:val="23"/>
          <w:lang w:val="ru-RU"/>
        </w:rPr>
      </w:pPr>
      <w:r w:rsidRPr="00014248">
        <w:rPr>
          <w:sz w:val="23"/>
          <w:szCs w:val="23"/>
          <w:lang w:val="ru-RU"/>
        </w:rPr>
        <w:t xml:space="preserve">Модернизация ирригационного сектора путем обеспечения восстановления рентабельных ирригационных/дренажных систем </w:t>
      </w:r>
    </w:p>
    <w:p w14:paraId="26FE0F94" w14:textId="10A827AD" w:rsidR="00A047F0" w:rsidRPr="00231D88" w:rsidRDefault="00A047F0" w:rsidP="00934ABC">
      <w:pPr>
        <w:pStyle w:val="ListParagraph"/>
        <w:numPr>
          <w:ilvl w:val="0"/>
          <w:numId w:val="28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14248">
        <w:rPr>
          <w:rFonts w:ascii="Times New Roman" w:hAnsi="Times New Roman" w:cs="Times New Roman"/>
          <w:sz w:val="23"/>
          <w:szCs w:val="23"/>
        </w:rPr>
        <w:t>Поддержание генетического виноградного фонда</w:t>
      </w:r>
    </w:p>
    <w:p w14:paraId="1E06C329" w14:textId="77777777" w:rsidR="00231D88" w:rsidRDefault="00231D88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7BA85F8D" w14:textId="77777777" w:rsidR="00A047F0" w:rsidRPr="00014248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014248">
        <w:rPr>
          <w:rFonts w:ascii="Times New Roman" w:hAnsi="Times New Roman" w:cs="Times New Roman"/>
        </w:rPr>
        <w:t xml:space="preserve"> </w:t>
      </w:r>
      <w:r w:rsidRPr="00014248">
        <w:rPr>
          <w:rFonts w:ascii="Times New Roman" w:hAnsi="Times New Roman" w:cs="Times New Roman"/>
          <w:b/>
          <w:bCs/>
          <w:i/>
          <w:iCs/>
          <w:sz w:val="23"/>
          <w:szCs w:val="23"/>
        </w:rPr>
        <w:t>IV. Распределение ресурсов по подпрограммам</w:t>
      </w:r>
    </w:p>
    <w:p w14:paraId="0566ACAC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01424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                  тыс. леев</w:t>
      </w:r>
    </w:p>
    <w:tbl>
      <w:tblPr>
        <w:tblW w:w="99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350"/>
        <w:gridCol w:w="1350"/>
        <w:gridCol w:w="1350"/>
        <w:gridCol w:w="1350"/>
      </w:tblGrid>
      <w:tr w:rsidR="00A047F0" w:rsidRPr="00014248" w14:paraId="57EB5D1D" w14:textId="77777777" w:rsidTr="00A81C03">
        <w:trPr>
          <w:trHeight w:val="630"/>
          <w:tblHeader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56"/>
            </w:tblGrid>
            <w:tr w:rsidR="00A047F0" w:rsidRPr="00014248" w14:paraId="0B677F4E" w14:textId="77777777" w:rsidTr="00807807">
              <w:trPr>
                <w:trHeight w:val="278"/>
              </w:trPr>
              <w:tc>
                <w:tcPr>
                  <w:tcW w:w="3156" w:type="dxa"/>
                </w:tcPr>
                <w:p w14:paraId="4EFAED1E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подпрограммы</w:t>
                  </w:r>
                </w:p>
              </w:tc>
            </w:tr>
          </w:tbl>
          <w:p w14:paraId="1C8B79E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62"/>
            </w:tblGrid>
            <w:tr w:rsidR="00A047F0" w:rsidRPr="00014248" w14:paraId="4FC9D0FE" w14:textId="77777777" w:rsidTr="00807807">
              <w:trPr>
                <w:trHeight w:val="278"/>
              </w:trPr>
              <w:tc>
                <w:tcPr>
                  <w:tcW w:w="1262" w:type="dxa"/>
                </w:tcPr>
                <w:p w14:paraId="2DD1417B" w14:textId="77777777" w:rsidR="00A047F0" w:rsidRPr="00014248" w:rsidRDefault="00A047F0" w:rsidP="00A81C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26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2022 год исполнено</w:t>
                  </w:r>
                </w:p>
              </w:tc>
            </w:tr>
          </w:tbl>
          <w:p w14:paraId="0C637ACA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79"/>
            </w:tblGrid>
            <w:tr w:rsidR="00A047F0" w:rsidRPr="00014248" w14:paraId="0E338FAA" w14:textId="77777777" w:rsidTr="00807807">
              <w:trPr>
                <w:trHeight w:val="405"/>
              </w:trPr>
              <w:tc>
                <w:tcPr>
                  <w:tcW w:w="1379" w:type="dxa"/>
                </w:tcPr>
                <w:p w14:paraId="5F6A5B0B" w14:textId="77777777" w:rsidR="00A047F0" w:rsidRPr="00014248" w:rsidRDefault="00A047F0" w:rsidP="00A81C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26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2023 год утверждено</w:t>
                  </w:r>
                </w:p>
              </w:tc>
            </w:tr>
          </w:tbl>
          <w:p w14:paraId="6B1B17F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3"/>
            </w:tblGrid>
            <w:tr w:rsidR="00A047F0" w:rsidRPr="00014248" w14:paraId="4B6FA803" w14:textId="77777777" w:rsidTr="00807807">
              <w:trPr>
                <w:trHeight w:val="152"/>
              </w:trPr>
              <w:tc>
                <w:tcPr>
                  <w:tcW w:w="1033" w:type="dxa"/>
                </w:tcPr>
                <w:p w14:paraId="09743DB3" w14:textId="77777777" w:rsidR="00A047F0" w:rsidRPr="00014248" w:rsidRDefault="00A047F0" w:rsidP="00A81C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158D467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3917" w14:textId="77777777" w:rsidR="00A047F0" w:rsidRPr="00014248" w:rsidRDefault="00A047F0" w:rsidP="00A81C0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1CD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1D5BEFB8" w14:textId="77777777" w:rsidTr="00A81C03">
        <w:trPr>
          <w:trHeight w:val="79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315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56"/>
            </w:tblGrid>
            <w:tr w:rsidR="00A047F0" w:rsidRPr="000E3B92" w14:paraId="2E40CC45" w14:textId="77777777" w:rsidTr="00807807">
              <w:trPr>
                <w:trHeight w:val="529"/>
              </w:trPr>
              <w:tc>
                <w:tcPr>
                  <w:tcW w:w="3156" w:type="dxa"/>
                </w:tcPr>
                <w:p w14:paraId="7B6008DC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 w:firstLine="108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color w:val="000000"/>
                    </w:rPr>
                    <w:t xml:space="preserve">5101 «Политики и менеджмент в области сельского хозяйства и пищевой промышленности» </w:t>
                  </w:r>
                </w:p>
              </w:tc>
            </w:tr>
          </w:tbl>
          <w:p w14:paraId="06E93FB9" w14:textId="77777777" w:rsidR="00A047F0" w:rsidRPr="00014248" w:rsidRDefault="00A047F0" w:rsidP="00934ABC">
            <w:pPr>
              <w:spacing w:after="0" w:line="240" w:lineRule="auto"/>
              <w:ind w:left="90" w:firstLine="1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48B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42 153,3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6A4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43 645,2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D872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43 739,0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5F29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43 809,3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884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42 827,0</w:t>
            </w:r>
          </w:p>
        </w:tc>
      </w:tr>
      <w:tr w:rsidR="00A047F0" w:rsidRPr="00014248" w14:paraId="4403C904" w14:textId="77777777" w:rsidTr="00A81C03">
        <w:trPr>
          <w:trHeight w:val="233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10"/>
            </w:tblGrid>
            <w:tr w:rsidR="00A047F0" w:rsidRPr="00014248" w14:paraId="3474C5C9" w14:textId="77777777" w:rsidTr="00807807">
              <w:trPr>
                <w:trHeight w:val="146"/>
              </w:trPr>
              <w:tc>
                <w:tcPr>
                  <w:tcW w:w="2710" w:type="dxa"/>
                </w:tcPr>
                <w:p w14:paraId="6B08320B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 w:firstLine="108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14248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из них, местный бюджет </w:t>
                  </w:r>
                </w:p>
              </w:tc>
            </w:tr>
          </w:tbl>
          <w:p w14:paraId="7ED4782C" w14:textId="77777777" w:rsidR="00A047F0" w:rsidRPr="00014248" w:rsidRDefault="00A047F0" w:rsidP="00934ABC">
            <w:pPr>
              <w:spacing w:after="0" w:line="240" w:lineRule="auto"/>
              <w:ind w:left="90" w:firstLine="108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2D1E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23 411,8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989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22 253,7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9CC9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22 553,7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A802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22 623,7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182A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21 641,2</w:t>
            </w:r>
          </w:p>
        </w:tc>
      </w:tr>
      <w:tr w:rsidR="00A047F0" w:rsidRPr="00014248" w14:paraId="0B28F9A5" w14:textId="77777777" w:rsidTr="00A81C03">
        <w:trPr>
          <w:trHeight w:val="684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56"/>
            </w:tblGrid>
            <w:tr w:rsidR="00A047F0" w:rsidRPr="000E3B92" w14:paraId="1808BFCF" w14:textId="77777777" w:rsidTr="00807807">
              <w:trPr>
                <w:trHeight w:val="274"/>
              </w:trPr>
              <w:tc>
                <w:tcPr>
                  <w:tcW w:w="3156" w:type="dxa"/>
                </w:tcPr>
                <w:p w14:paraId="60437C69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 w:firstLine="108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color w:val="000000"/>
                    </w:rPr>
                    <w:t xml:space="preserve">5102 «Устойчивое развитие растениеводства и </w:t>
                  </w:r>
                  <w:r w:rsidRPr="00014248">
                    <w:rPr>
                      <w:rFonts w:ascii="Times New Roman" w:hAnsi="Times New Roman" w:cs="Times New Roman"/>
                    </w:rPr>
                    <w:t>садоводства»</w:t>
                  </w:r>
                </w:p>
              </w:tc>
            </w:tr>
          </w:tbl>
          <w:p w14:paraId="22B31EC0" w14:textId="77777777" w:rsidR="00A047F0" w:rsidRPr="00014248" w:rsidRDefault="00A047F0" w:rsidP="00934ABC">
            <w:pPr>
              <w:pStyle w:val="Default"/>
              <w:ind w:left="90" w:firstLine="108"/>
              <w:rPr>
                <w:sz w:val="22"/>
                <w:szCs w:val="22"/>
                <w:lang w:val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683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472 828,7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F63A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466 749,3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C64A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364 204,2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0012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362 800,3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65B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363 417,2</w:t>
            </w:r>
          </w:p>
        </w:tc>
      </w:tr>
      <w:tr w:rsidR="00A047F0" w:rsidRPr="00014248" w14:paraId="4A84B5C0" w14:textId="77777777" w:rsidTr="00A81C03">
        <w:trPr>
          <w:trHeight w:val="4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F274" w14:textId="6810D798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>5103 «</w:t>
            </w:r>
            <w:r w:rsidR="00231D88">
              <w:rPr>
                <w:sz w:val="22"/>
                <w:szCs w:val="22"/>
                <w:lang w:val="ru-RU"/>
              </w:rPr>
              <w:t>Животноводство</w:t>
            </w:r>
            <w:r w:rsidRPr="00014248">
              <w:rPr>
                <w:sz w:val="22"/>
                <w:szCs w:val="22"/>
                <w:lang w:val="ru-RU"/>
              </w:rPr>
              <w:t xml:space="preserve"> и охрана здоровья животных»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18DE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49 327,0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D67D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29 485,2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4B15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34 485,2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3E0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34 485,2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140B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34 485,2</w:t>
            </w:r>
          </w:p>
        </w:tc>
      </w:tr>
      <w:tr w:rsidR="00A047F0" w:rsidRPr="00014248" w14:paraId="00C60A2A" w14:textId="77777777" w:rsidTr="00A81C03">
        <w:trPr>
          <w:trHeight w:val="27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52BA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i/>
                <w:iCs/>
                <w:sz w:val="22"/>
                <w:szCs w:val="22"/>
                <w:lang w:val="ru-RU"/>
              </w:rPr>
              <w:t xml:space="preserve">из них: местный бюджет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8A7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2 164,8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58AA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1 072,5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2109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1 072,5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7B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1 072,5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EB42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1 072,5</w:t>
            </w:r>
          </w:p>
        </w:tc>
      </w:tr>
      <w:tr w:rsidR="00A047F0" w:rsidRPr="00014248" w14:paraId="50BCF90B" w14:textId="77777777" w:rsidTr="00A81C03">
        <w:trPr>
          <w:trHeight w:val="43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8FCD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5104 «Развитие виноградарства и виноделия»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7B3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32 657,7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1CA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42 331,8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3DAA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42 331,8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5423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42 331,8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9116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42 331,8</w:t>
            </w:r>
          </w:p>
        </w:tc>
      </w:tr>
      <w:tr w:rsidR="00A047F0" w:rsidRPr="00014248" w14:paraId="4A4F52C3" w14:textId="77777777" w:rsidTr="00A81C03">
        <w:trPr>
          <w:trHeight w:val="38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052B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5105 «Субсидирование сельскохозяйственных производителей»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2B39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1 688 584,1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F310" w14:textId="77777777" w:rsidR="00A047F0" w:rsidRPr="00A81C03" w:rsidRDefault="00A047F0" w:rsidP="00A81C03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1 507 880,5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7FFB" w14:textId="77777777" w:rsidR="00A047F0" w:rsidRPr="00A81C03" w:rsidRDefault="00A047F0" w:rsidP="00A14F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1 609 991,3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B1D9" w14:textId="77777777" w:rsidR="00A047F0" w:rsidRPr="00A81C03" w:rsidRDefault="00A047F0" w:rsidP="00A81C0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1 608 591,3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C0CD" w14:textId="77777777" w:rsidR="00A047F0" w:rsidRPr="00A81C03" w:rsidRDefault="00A047F0" w:rsidP="00A81C0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1 608 591,3</w:t>
            </w:r>
          </w:p>
        </w:tc>
      </w:tr>
      <w:tr w:rsidR="00A047F0" w:rsidRPr="00014248" w14:paraId="157D1567" w14:textId="77777777" w:rsidTr="00A81C03">
        <w:trPr>
          <w:trHeight w:val="30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D7F5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i/>
                <w:iCs/>
                <w:sz w:val="22"/>
                <w:szCs w:val="22"/>
                <w:lang w:val="ru-RU"/>
              </w:rPr>
              <w:t xml:space="preserve">из них: местный бюджет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B908" w14:textId="77777777" w:rsidR="00A047F0" w:rsidRPr="00A81C03" w:rsidRDefault="00A047F0" w:rsidP="00A81C0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7 255,5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386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BE39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7A9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72DB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5 000,0</w:t>
            </w:r>
          </w:p>
        </w:tc>
      </w:tr>
      <w:tr w:rsidR="00A047F0" w:rsidRPr="00014248" w14:paraId="04E4FC65" w14:textId="77777777" w:rsidTr="00A81C03">
        <w:trPr>
          <w:trHeight w:val="24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BBB9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lastRenderedPageBreak/>
              <w:t xml:space="preserve">5106 «Продовольственная безопасность»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A7F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205 001,0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56AA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356 482,7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B0D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527 141,7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2D53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455 658,2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C7DB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416 434,8</w:t>
            </w:r>
          </w:p>
        </w:tc>
      </w:tr>
      <w:tr w:rsidR="00A047F0" w:rsidRPr="00014248" w14:paraId="05DEF5E8" w14:textId="77777777" w:rsidTr="00A81C03">
        <w:trPr>
          <w:trHeight w:val="2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6E61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5108 «Оросительные и осушительные системы»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6838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33 226,0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CBD1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24 448,0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CF7E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10 422,5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D7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10 422,5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40AC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10 422,5</w:t>
            </w:r>
          </w:p>
        </w:tc>
      </w:tr>
      <w:tr w:rsidR="00A047F0" w:rsidRPr="00014248" w14:paraId="7DA97B5E" w14:textId="77777777" w:rsidTr="00A81C03">
        <w:trPr>
          <w:trHeight w:val="12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7CA7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rFonts w:eastAsia="Times New Roman"/>
                <w:i/>
                <w:iCs/>
                <w:lang w:val="ru-RU"/>
              </w:rPr>
              <w:t xml:space="preserve"> </w:t>
            </w:r>
            <w:r w:rsidRPr="00014248">
              <w:rPr>
                <w:i/>
                <w:iCs/>
                <w:sz w:val="22"/>
                <w:szCs w:val="22"/>
                <w:lang w:val="ru-RU"/>
              </w:rPr>
              <w:t xml:space="preserve">из них: местный бюджет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F56D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color w:val="000000"/>
              </w:rPr>
              <w:t>170,0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1981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71F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B24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CFBE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</w:tr>
      <w:tr w:rsidR="00A047F0" w:rsidRPr="00014248" w14:paraId="50E1501D" w14:textId="77777777" w:rsidTr="00A81C03">
        <w:trPr>
          <w:trHeight w:val="23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D30F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6903 «Сохранение и повышение плодородия почвы»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E7DB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6446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5 010,0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8F4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5 010,0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381B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5 010,0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43F2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5 010,0</w:t>
            </w:r>
          </w:p>
        </w:tc>
      </w:tr>
      <w:tr w:rsidR="00A047F0" w:rsidRPr="00014248" w14:paraId="780500D6" w14:textId="77777777" w:rsidTr="00A81C03">
        <w:trPr>
          <w:trHeight w:val="23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4106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i/>
                <w:iCs/>
                <w:sz w:val="22"/>
                <w:szCs w:val="22"/>
                <w:lang w:val="ru-RU"/>
              </w:rPr>
              <w:t xml:space="preserve">из них: местный бюджет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70E1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1838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E3D3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FA6E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3391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</w:t>
            </w:r>
          </w:p>
        </w:tc>
      </w:tr>
      <w:tr w:rsidR="00A047F0" w:rsidRPr="00014248" w14:paraId="3E06E393" w14:textId="77777777" w:rsidTr="00A81C03">
        <w:trPr>
          <w:trHeight w:val="454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16AA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5401 «Управление в сфере лесного хозяйства»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5A97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6 855,5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1CCF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6 584,8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15C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6 584,8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DF6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6 584,8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7FD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6 584,8</w:t>
            </w:r>
          </w:p>
        </w:tc>
      </w:tr>
      <w:tr w:rsidR="00A047F0" w:rsidRPr="00014248" w14:paraId="737360EB" w14:textId="77777777" w:rsidTr="00A81C03">
        <w:trPr>
          <w:trHeight w:val="7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461C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5402 «Благоустройство, восстановление, расширение и защита национального лесного фонда»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737E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137 848,6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820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51 658,2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93BE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111 658,2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B40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111 658,2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EF0C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111 658,2</w:t>
            </w:r>
          </w:p>
        </w:tc>
      </w:tr>
      <w:tr w:rsidR="00A047F0" w:rsidRPr="00014248" w14:paraId="4A458651" w14:textId="77777777" w:rsidTr="00A81C03">
        <w:trPr>
          <w:trHeight w:val="34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151A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rFonts w:eastAsia="Times New Roman"/>
                <w:i/>
                <w:iCs/>
                <w:lang w:val="ru-RU"/>
              </w:rPr>
              <w:t xml:space="preserve"> </w:t>
            </w:r>
            <w:r w:rsidRPr="00014248">
              <w:rPr>
                <w:i/>
                <w:iCs/>
                <w:sz w:val="22"/>
                <w:szCs w:val="22"/>
                <w:lang w:val="ru-RU"/>
              </w:rPr>
              <w:t xml:space="preserve">из них: местный бюджет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587F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color w:val="000000"/>
              </w:rPr>
              <w:t>351,6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AFA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color w:val="000000"/>
              </w:rPr>
              <w:t>658,2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068F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color w:val="000000"/>
              </w:rPr>
              <w:t>658,2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8FF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color w:val="000000"/>
              </w:rPr>
              <w:t>658,2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CAEC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i/>
                <w:color w:val="000000"/>
              </w:rPr>
              <w:t>658,2</w:t>
            </w:r>
          </w:p>
        </w:tc>
      </w:tr>
      <w:tr w:rsidR="00A047F0" w:rsidRPr="00014248" w14:paraId="65CD8A3A" w14:textId="77777777" w:rsidTr="00A81C03">
        <w:trPr>
          <w:trHeight w:val="34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AF4F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 xml:space="preserve">5404 </w:t>
            </w:r>
            <w:r w:rsidRPr="00014248">
              <w:rPr>
                <w:rFonts w:ascii="Times New Roman" w:hAnsi="Times New Roman" w:cs="Times New Roman"/>
              </w:rPr>
              <w:t>«</w:t>
            </w: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Развитие природных территорий, охраняемых государством</w:t>
            </w:r>
            <w:r w:rsidRPr="0001424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85A6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7 590,0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8F5C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9EE0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EB24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8FE8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81C03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</w:tr>
      <w:tr w:rsidR="00A047F0" w:rsidRPr="00014248" w14:paraId="30738106" w14:textId="77777777" w:rsidTr="00A81C03">
        <w:trPr>
          <w:trHeight w:val="34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AFD6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Итого по сектору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5346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2 676 071,9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768D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2 540 775,7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DC0F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2 762 068,7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0751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2 687 781,6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5611" w14:textId="77777777" w:rsidR="00A047F0" w:rsidRPr="00A81C03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1C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2 649 175,3</w:t>
            </w:r>
          </w:p>
        </w:tc>
      </w:tr>
    </w:tbl>
    <w:p w14:paraId="5A299B85" w14:textId="77777777" w:rsidR="00A047F0" w:rsidRPr="00014248" w:rsidRDefault="00A047F0" w:rsidP="00934ABC">
      <w:pPr>
        <w:spacing w:after="0" w:line="240" w:lineRule="auto"/>
        <w:ind w:left="90"/>
        <w:rPr>
          <w:rFonts w:ascii="Times New Roman" w:eastAsia="Times New Roman" w:hAnsi="Times New Roman" w:cs="Times New Roman"/>
          <w:color w:val="000000"/>
        </w:rPr>
      </w:pPr>
    </w:p>
    <w:p w14:paraId="09402894" w14:textId="77777777" w:rsidR="00A047F0" w:rsidRPr="00014248" w:rsidRDefault="00A047F0" w:rsidP="00934ABC">
      <w:pPr>
        <w:spacing w:after="0" w:line="240" w:lineRule="auto"/>
        <w:ind w:left="90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I. Подпрограмма 5101 «Политики и менеджмент в области сельского хозяйства и пищевой промышленности»</w:t>
      </w:r>
    </w:p>
    <w:p w14:paraId="7D617D18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  <w:r w:rsidRPr="00014248">
        <w:rPr>
          <w:rFonts w:ascii="Times New Roman" w:hAnsi="Times New Roman" w:cs="Times New Roman"/>
          <w:i/>
          <w:noProof/>
        </w:rPr>
        <w:t xml:space="preserve">   </w:t>
      </w:r>
    </w:p>
    <w:p w14:paraId="2008FEED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 xml:space="preserve">         тыс.леев</w:t>
      </w:r>
    </w:p>
    <w:tbl>
      <w:tblPr>
        <w:tblStyle w:val="TableGrid"/>
        <w:tblW w:w="9833" w:type="dxa"/>
        <w:tblInd w:w="-5" w:type="dxa"/>
        <w:tblLook w:val="04A0" w:firstRow="1" w:lastRow="0" w:firstColumn="1" w:lastColumn="0" w:noHBand="0" w:noVBand="1"/>
      </w:tblPr>
      <w:tblGrid>
        <w:gridCol w:w="5063"/>
        <w:gridCol w:w="1620"/>
        <w:gridCol w:w="1620"/>
        <w:gridCol w:w="1530"/>
      </w:tblGrid>
      <w:tr w:rsidR="00A047F0" w:rsidRPr="00014248" w14:paraId="48333533" w14:textId="77777777" w:rsidTr="00934ABC">
        <w:trPr>
          <w:trHeight w:val="255"/>
        </w:trPr>
        <w:tc>
          <w:tcPr>
            <w:tcW w:w="5063" w:type="dxa"/>
            <w:vAlign w:val="center"/>
          </w:tcPr>
          <w:p w14:paraId="142891A8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62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0FB886FE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73689F69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351F7DE3" w14:textId="77777777" w:rsidR="00A047F0" w:rsidRPr="00014248" w:rsidRDefault="00A047F0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142D4F79" w14:textId="77777777" w:rsidR="00A047F0" w:rsidRPr="00014248" w:rsidRDefault="00A047F0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530" w:type="dxa"/>
            <w:vAlign w:val="center"/>
          </w:tcPr>
          <w:p w14:paraId="294E9EEA" w14:textId="77777777" w:rsidR="00A047F0" w:rsidRPr="00014248" w:rsidRDefault="00A047F0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67117992" w14:textId="77777777" w:rsidTr="00934ABC">
        <w:trPr>
          <w:trHeight w:val="519"/>
        </w:trPr>
        <w:tc>
          <w:tcPr>
            <w:tcW w:w="5063" w:type="dxa"/>
          </w:tcPr>
          <w:p w14:paraId="6F8CB639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органов/учреждений (MAIA) </w:t>
            </w:r>
          </w:p>
        </w:tc>
        <w:tc>
          <w:tcPr>
            <w:tcW w:w="1620" w:type="dxa"/>
          </w:tcPr>
          <w:p w14:paraId="04379A9A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noProof/>
              </w:rPr>
            </w:pPr>
          </w:p>
          <w:p w14:paraId="6432BD04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noProof/>
              </w:rPr>
            </w:pPr>
            <w:r w:rsidRPr="00014248">
              <w:rPr>
                <w:rFonts w:ascii="Times New Roman" w:hAnsi="Times New Roman" w:cs="Times New Roman"/>
                <w:noProof/>
              </w:rPr>
              <w:t>21 185,3</w:t>
            </w:r>
          </w:p>
        </w:tc>
        <w:tc>
          <w:tcPr>
            <w:tcW w:w="1620" w:type="dxa"/>
          </w:tcPr>
          <w:p w14:paraId="098A2FB4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noProof/>
              </w:rPr>
            </w:pPr>
          </w:p>
          <w:p w14:paraId="1554B96D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noProof/>
              </w:rPr>
            </w:pPr>
            <w:r w:rsidRPr="00014248">
              <w:rPr>
                <w:rFonts w:ascii="Times New Roman" w:hAnsi="Times New Roman" w:cs="Times New Roman"/>
                <w:noProof/>
              </w:rPr>
              <w:t>21 185,6</w:t>
            </w:r>
          </w:p>
        </w:tc>
        <w:tc>
          <w:tcPr>
            <w:tcW w:w="1530" w:type="dxa"/>
          </w:tcPr>
          <w:p w14:paraId="6E5A4471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noProof/>
              </w:rPr>
            </w:pPr>
          </w:p>
          <w:p w14:paraId="18008596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noProof/>
              </w:rPr>
            </w:pPr>
            <w:r w:rsidRPr="00014248">
              <w:rPr>
                <w:rFonts w:ascii="Times New Roman" w:hAnsi="Times New Roman" w:cs="Times New Roman"/>
                <w:noProof/>
              </w:rPr>
              <w:t>21 185,8</w:t>
            </w:r>
          </w:p>
        </w:tc>
      </w:tr>
      <w:tr w:rsidR="00A047F0" w:rsidRPr="00014248" w14:paraId="0999CF57" w14:textId="77777777" w:rsidTr="00934ABC">
        <w:trPr>
          <w:trHeight w:val="140"/>
        </w:trPr>
        <w:tc>
          <w:tcPr>
            <w:tcW w:w="5063" w:type="dxa"/>
          </w:tcPr>
          <w:p w14:paraId="2471CB14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5101 </w:t>
            </w:r>
          </w:p>
        </w:tc>
        <w:tc>
          <w:tcPr>
            <w:tcW w:w="1620" w:type="dxa"/>
          </w:tcPr>
          <w:p w14:paraId="3C888D77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014248">
              <w:rPr>
                <w:rFonts w:ascii="Times New Roman" w:hAnsi="Times New Roman" w:cs="Times New Roman"/>
                <w:b/>
                <w:noProof/>
              </w:rPr>
              <w:t>21 185,3</w:t>
            </w:r>
          </w:p>
        </w:tc>
        <w:tc>
          <w:tcPr>
            <w:tcW w:w="1620" w:type="dxa"/>
          </w:tcPr>
          <w:p w14:paraId="5DA7E7D8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014248">
              <w:rPr>
                <w:rFonts w:ascii="Times New Roman" w:hAnsi="Times New Roman" w:cs="Times New Roman"/>
                <w:b/>
                <w:noProof/>
              </w:rPr>
              <w:t>21 185,6</w:t>
            </w:r>
          </w:p>
        </w:tc>
        <w:tc>
          <w:tcPr>
            <w:tcW w:w="1530" w:type="dxa"/>
          </w:tcPr>
          <w:p w14:paraId="0D762C9A" w14:textId="77777777" w:rsidR="00A047F0" w:rsidRPr="00014248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014248">
              <w:rPr>
                <w:rFonts w:ascii="Times New Roman" w:hAnsi="Times New Roman" w:cs="Times New Roman"/>
                <w:b/>
                <w:noProof/>
              </w:rPr>
              <w:t>21 185,8</w:t>
            </w:r>
          </w:p>
        </w:tc>
      </w:tr>
    </w:tbl>
    <w:p w14:paraId="6CB3E357" w14:textId="77777777" w:rsidR="00A047F0" w:rsidRDefault="00A047F0" w:rsidP="00934ABC">
      <w:pPr>
        <w:pStyle w:val="ListParagraph"/>
        <w:spacing w:after="0" w:line="240" w:lineRule="auto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75A5E00B" w14:textId="77777777" w:rsidR="00395F3F" w:rsidRPr="00014248" w:rsidRDefault="00395F3F" w:rsidP="00934ABC">
      <w:pPr>
        <w:pStyle w:val="ListParagraph"/>
        <w:spacing w:after="0" w:line="240" w:lineRule="auto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4C257D49" w14:textId="77777777" w:rsidR="00A047F0" w:rsidRPr="00014248" w:rsidRDefault="00A047F0" w:rsidP="00934ABC">
      <w:pPr>
        <w:spacing w:after="0"/>
        <w:ind w:left="90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I. Подпрограмма 5102 «Устойчивое развитие растениеводства и садоводства»</w:t>
      </w:r>
    </w:p>
    <w:p w14:paraId="55443CF3" w14:textId="77777777" w:rsidR="00A047F0" w:rsidRPr="00014248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5E3118A" w14:textId="77777777" w:rsidR="00A047F0" w:rsidRPr="00014248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33" w:type="dxa"/>
        <w:tblInd w:w="-5" w:type="dxa"/>
        <w:tblLook w:val="04A0" w:firstRow="1" w:lastRow="0" w:firstColumn="1" w:lastColumn="0" w:noHBand="0" w:noVBand="1"/>
      </w:tblPr>
      <w:tblGrid>
        <w:gridCol w:w="5063"/>
        <w:gridCol w:w="1530"/>
        <w:gridCol w:w="1620"/>
        <w:gridCol w:w="1620"/>
      </w:tblGrid>
      <w:tr w:rsidR="00A047F0" w:rsidRPr="00014248" w14:paraId="46B39768" w14:textId="77777777" w:rsidTr="00934ABC">
        <w:trPr>
          <w:trHeight w:val="329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E1C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3797F00A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139E365B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5AE08533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DFF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3E1C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7CEA70E1" w14:textId="77777777" w:rsidTr="00934ABC">
        <w:trPr>
          <w:trHeight w:val="437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4573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органов/учреждений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305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103 168,3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FC5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103 168,3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2AA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103 168,3</w:t>
            </w:r>
          </w:p>
        </w:tc>
      </w:tr>
      <w:tr w:rsidR="00A047F0" w:rsidRPr="00014248" w14:paraId="4593E711" w14:textId="77777777" w:rsidTr="00934ABC">
        <w:trPr>
          <w:trHeight w:val="292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5FB3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Закупка ракет противоградовой защиты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288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40 524,8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75F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40 524,8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7EE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40 524,8</w:t>
            </w:r>
          </w:p>
        </w:tc>
      </w:tr>
      <w:tr w:rsidR="00A047F0" w:rsidRPr="00014248" w14:paraId="2AA336DB" w14:textId="77777777" w:rsidTr="00934ABC">
        <w:trPr>
          <w:trHeight w:val="275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42C7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proofErr w:type="gramStart"/>
            <w:r w:rsidRPr="00014248">
              <w:rPr>
                <w:sz w:val="22"/>
                <w:szCs w:val="22"/>
                <w:lang w:val="ru-RU"/>
              </w:rPr>
              <w:t>Проекты</w:t>
            </w:r>
            <w:proofErr w:type="gramEnd"/>
            <w:r w:rsidRPr="00014248">
              <w:rPr>
                <w:sz w:val="22"/>
                <w:szCs w:val="22"/>
                <w:lang w:val="ru-RU"/>
              </w:rPr>
              <w:t xml:space="preserve"> финансируемые из внешних источников (</w:t>
            </w:r>
            <w:r w:rsidRPr="00014248">
              <w:rPr>
                <w:i/>
                <w:iCs/>
                <w:sz w:val="22"/>
                <w:szCs w:val="22"/>
                <w:lang w:val="ru-RU"/>
              </w:rPr>
              <w:t xml:space="preserve">Проекты IFAD VII-VIII, Проект "Модернизация сельскохозяйственных машин и оборудования", Проект "Фруктовый сад Молдовы")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B0B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204 000,0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85C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202 708,1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6A2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204 146,0</w:t>
            </w:r>
          </w:p>
        </w:tc>
      </w:tr>
      <w:tr w:rsidR="00A047F0" w:rsidRPr="00014248" w14:paraId="4B2E984E" w14:textId="77777777" w:rsidTr="00934ABC">
        <w:trPr>
          <w:trHeight w:val="586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3D7C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Доля Правительства для внедрения проектов, финансируемых из внешних источников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944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16 110,5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B759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15 998,5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8A5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15 177,5</w:t>
            </w:r>
          </w:p>
        </w:tc>
      </w:tr>
      <w:tr w:rsidR="00A047F0" w:rsidRPr="00014248" w14:paraId="3762F82B" w14:textId="77777777" w:rsidTr="00934ABC">
        <w:trPr>
          <w:trHeight w:val="304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BA9B" w14:textId="359CB88C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>Друг</w:t>
            </w:r>
            <w:r w:rsidR="00231D88">
              <w:rPr>
                <w:sz w:val="22"/>
                <w:szCs w:val="22"/>
                <w:lang w:val="ru-RU"/>
              </w:rPr>
              <w:t>ая</w:t>
            </w:r>
            <w:r w:rsidRPr="00014248">
              <w:rPr>
                <w:sz w:val="22"/>
                <w:szCs w:val="22"/>
                <w:lang w:val="ru-RU"/>
              </w:rPr>
              <w:t xml:space="preserve"> деятельност</w:t>
            </w:r>
            <w:r w:rsidR="00231D88">
              <w:rPr>
                <w:sz w:val="22"/>
                <w:szCs w:val="22"/>
                <w:lang w:val="ru-RU"/>
              </w:rPr>
              <w:t>ь</w:t>
            </w:r>
            <w:r w:rsidRPr="00014248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B71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 xml:space="preserve"> 400,6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743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 xml:space="preserve"> 400,6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8A00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 xml:space="preserve"> 400,6</w:t>
            </w:r>
          </w:p>
        </w:tc>
      </w:tr>
      <w:tr w:rsidR="00A047F0" w:rsidRPr="00014248" w14:paraId="3C8030A2" w14:textId="77777777" w:rsidTr="00934ABC">
        <w:trPr>
          <w:trHeight w:val="344"/>
        </w:trPr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5F1D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5102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8BF0A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364 204,2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5C4D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362 800,3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E312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363 417,2</w:t>
            </w:r>
          </w:p>
        </w:tc>
      </w:tr>
    </w:tbl>
    <w:p w14:paraId="6D48F5AE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I. Подпрограмма 5103 «Политики и менеджмент в области сельского хозяйства и пищевой промышленности»</w:t>
      </w:r>
    </w:p>
    <w:p w14:paraId="2305FC70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7B221A4" w14:textId="084AE857" w:rsidR="00A047F0" w:rsidRPr="00014248" w:rsidRDefault="00A047F0" w:rsidP="00934ABC">
      <w:pPr>
        <w:spacing w:after="0" w:line="240" w:lineRule="auto"/>
        <w:ind w:left="90"/>
        <w:jc w:val="center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                  тыс. леев</w:t>
      </w:r>
    </w:p>
    <w:tbl>
      <w:tblPr>
        <w:tblW w:w="9833" w:type="dxa"/>
        <w:tblInd w:w="-5" w:type="dxa"/>
        <w:tblLook w:val="04A0" w:firstRow="1" w:lastRow="0" w:firstColumn="1" w:lastColumn="0" w:noHBand="0" w:noVBand="1"/>
      </w:tblPr>
      <w:tblGrid>
        <w:gridCol w:w="5513"/>
        <w:gridCol w:w="1516"/>
        <w:gridCol w:w="1456"/>
        <w:gridCol w:w="1348"/>
      </w:tblGrid>
      <w:tr w:rsidR="00A047F0" w:rsidRPr="00014248" w14:paraId="5BE178B4" w14:textId="77777777" w:rsidTr="00395F3F">
        <w:trPr>
          <w:trHeight w:val="327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58F5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1700B95D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5F7E9AAD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11D3E873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381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28DC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19F806AD" w14:textId="77777777" w:rsidTr="00395F3F">
        <w:trPr>
          <w:trHeight w:val="531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8A19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Внедрение программы ликвидации лисьего бешенства (НАБПП) 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D2D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9 989,8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B84E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9 989,8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F0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9 989,8</w:t>
            </w:r>
          </w:p>
        </w:tc>
      </w:tr>
      <w:tr w:rsidR="00A047F0" w:rsidRPr="00014248" w14:paraId="79032632" w14:textId="77777777" w:rsidTr="00395F3F">
        <w:trPr>
          <w:trHeight w:val="289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DC7C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Поддержание и сохранение генетического пула таурина 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5F6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7 600,0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0061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7 600,0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518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7 600,0</w:t>
            </w:r>
          </w:p>
        </w:tc>
      </w:tr>
      <w:tr w:rsidR="00A047F0" w:rsidRPr="00014248" w14:paraId="1CFBA143" w14:textId="77777777" w:rsidTr="00395F3F">
        <w:trPr>
          <w:trHeight w:val="1054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512A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Реализация программы стратегических действий по надзору, профилактике и борьбе с болезнями животных, предупреждению передачи болезней от животных человеку и охране окружающей среды (НАБПП) 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7B9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15 822,9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418E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15 822,9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A04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15 822,9</w:t>
            </w:r>
          </w:p>
        </w:tc>
      </w:tr>
      <w:tr w:rsidR="00A047F0" w:rsidRPr="00014248" w14:paraId="64C69EBD" w14:textId="77777777" w:rsidTr="00395F3F">
        <w:trPr>
          <w:trHeight w:val="345"/>
        </w:trPr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4168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5103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835B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33 412,7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1AA89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33 412,7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29C1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33 412,7</w:t>
            </w:r>
          </w:p>
        </w:tc>
      </w:tr>
    </w:tbl>
    <w:p w14:paraId="32C49965" w14:textId="77777777" w:rsidR="00A047F0" w:rsidRPr="00014248" w:rsidRDefault="00A047F0" w:rsidP="00934ABC">
      <w:pPr>
        <w:spacing w:after="0" w:line="240" w:lineRule="auto"/>
        <w:ind w:left="90"/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</w:p>
    <w:p w14:paraId="3B3D7E46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I. Подпрограмма 5104 «Развитие виноградарства и виноделия »</w:t>
      </w:r>
    </w:p>
    <w:p w14:paraId="41222151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  <w:r w:rsidRPr="0001424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</w:p>
    <w:p w14:paraId="5564EAC1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24" w:type="dxa"/>
        <w:tblInd w:w="-5" w:type="dxa"/>
        <w:tblLook w:val="04A0" w:firstRow="1" w:lastRow="0" w:firstColumn="1" w:lastColumn="0" w:noHBand="0" w:noVBand="1"/>
      </w:tblPr>
      <w:tblGrid>
        <w:gridCol w:w="5403"/>
        <w:gridCol w:w="1638"/>
        <w:gridCol w:w="1474"/>
        <w:gridCol w:w="1309"/>
      </w:tblGrid>
      <w:tr w:rsidR="00A047F0" w:rsidRPr="00014248" w14:paraId="58C6DDE6" w14:textId="77777777" w:rsidTr="002A5048">
        <w:trPr>
          <w:trHeight w:val="310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CF26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300264F5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50ADA0E6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66E7D6D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7C53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58EA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3A39D3D1" w14:textId="77777777" w:rsidTr="002A5048">
        <w:trPr>
          <w:trHeight w:val="587"/>
        </w:trPr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BB90A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органов/учреждений (НБВВ) </w:t>
            </w:r>
          </w:p>
        </w:tc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917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8 700,0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847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8 700,0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4AA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8 700,0</w:t>
            </w:r>
          </w:p>
        </w:tc>
      </w:tr>
      <w:tr w:rsidR="00A047F0" w:rsidRPr="00014248" w14:paraId="3A4EDEE5" w14:textId="77777777" w:rsidTr="002A5048">
        <w:trPr>
          <w:trHeight w:val="532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C906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>Программа продвижения винных продуктов (НБВВ)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CBB0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33 631,8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F6FA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33 631,8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BF1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33 631,8</w:t>
            </w:r>
          </w:p>
        </w:tc>
      </w:tr>
      <w:tr w:rsidR="00A047F0" w:rsidRPr="00014248" w14:paraId="5B8DB847" w14:textId="77777777" w:rsidTr="002A5048">
        <w:trPr>
          <w:trHeight w:val="305"/>
        </w:trPr>
        <w:tc>
          <w:tcPr>
            <w:tcW w:w="5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CA5C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5104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1D1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42 331,8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C3F6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42 331,8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F8E9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42 331,8</w:t>
            </w:r>
          </w:p>
        </w:tc>
      </w:tr>
    </w:tbl>
    <w:p w14:paraId="66E36703" w14:textId="77777777" w:rsidR="00A047F0" w:rsidRPr="00014248" w:rsidRDefault="00A047F0" w:rsidP="00934ABC">
      <w:pPr>
        <w:spacing w:after="0" w:line="240" w:lineRule="auto"/>
        <w:ind w:left="90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CF3DB85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I. Подпрограмма 5105 «Субсидирование сельскохозяйственных производителей»</w:t>
      </w:r>
    </w:p>
    <w:p w14:paraId="723959B3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  <w:r w:rsidRPr="0001424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</w:p>
    <w:p w14:paraId="4E649390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23" w:type="dxa"/>
        <w:tblInd w:w="-5" w:type="dxa"/>
        <w:tblLook w:val="04A0" w:firstRow="1" w:lastRow="0" w:firstColumn="1" w:lastColumn="0" w:noHBand="0" w:noVBand="1"/>
      </w:tblPr>
      <w:tblGrid>
        <w:gridCol w:w="5603"/>
        <w:gridCol w:w="1274"/>
        <w:gridCol w:w="1472"/>
        <w:gridCol w:w="1474"/>
      </w:tblGrid>
      <w:tr w:rsidR="00A047F0" w:rsidRPr="00014248" w14:paraId="47CC8B1D" w14:textId="77777777" w:rsidTr="00395F3F">
        <w:trPr>
          <w:trHeight w:val="321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D648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8"/>
            </w:tblGrid>
            <w:tr w:rsidR="00A047F0" w:rsidRPr="00014248" w14:paraId="3B37E7DB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0D9228E7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6AC6906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A31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D9DC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206D1B35" w14:textId="77777777" w:rsidTr="00395F3F">
        <w:trPr>
          <w:trHeight w:val="550"/>
        </w:trPr>
        <w:tc>
          <w:tcPr>
            <w:tcW w:w="5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A83D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органов/учреждений (AIPA) 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D15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24 687,5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3A96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23 287,5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79BE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23 287,5</w:t>
            </w:r>
          </w:p>
        </w:tc>
      </w:tr>
      <w:tr w:rsidR="00A047F0" w:rsidRPr="00014248" w14:paraId="0A70045E" w14:textId="77777777" w:rsidTr="00395F3F">
        <w:trPr>
          <w:trHeight w:val="441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880A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Национальный фонд развития сельского хозяйства и сельской местности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9B8F" w14:textId="77777777" w:rsidR="00A047F0" w:rsidRPr="00014248" w:rsidRDefault="00A047F0" w:rsidP="00A14F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1 580 303,8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9211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1 580 303,8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7D3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1 580 303,8</w:t>
            </w:r>
          </w:p>
        </w:tc>
      </w:tr>
      <w:tr w:rsidR="00A047F0" w:rsidRPr="000E3B92" w14:paraId="475953D2" w14:textId="77777777" w:rsidTr="00395F3F">
        <w:trPr>
          <w:trHeight w:val="441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40C6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Проекты, финансируемые из внешних источников («ЛИДЕР-подход к процветанию села в Молдове»)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5AF5D" w14:textId="77777777" w:rsidR="00A047F0" w:rsidRPr="00014248" w:rsidRDefault="00A047F0" w:rsidP="00A14F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6EE9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983E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047F0" w:rsidRPr="00014248" w14:paraId="319CB783" w14:textId="77777777" w:rsidTr="00395F3F">
        <w:trPr>
          <w:trHeight w:val="233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7C33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5105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935B" w14:textId="77777777" w:rsidR="00A047F0" w:rsidRPr="00014248" w:rsidRDefault="00A047F0" w:rsidP="00A14FF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01424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1 604 991,3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FFA4E" w14:textId="77777777" w:rsidR="00A047F0" w:rsidRPr="00014248" w:rsidRDefault="00A047F0" w:rsidP="00934ABC">
            <w:pPr>
              <w:spacing w:after="0"/>
              <w:ind w:left="90"/>
              <w:rPr>
                <w:rFonts w:ascii="Times New Roman" w:hAnsi="Times New Roman" w:cs="Times New Roman"/>
              </w:rPr>
            </w:pPr>
            <w:r w:rsidRPr="0001424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1 603 591,3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239B5" w14:textId="77777777" w:rsidR="00A047F0" w:rsidRPr="00014248" w:rsidRDefault="00A047F0" w:rsidP="00934ABC">
            <w:pPr>
              <w:spacing w:after="0"/>
              <w:ind w:left="90"/>
              <w:rPr>
                <w:rFonts w:ascii="Times New Roman" w:hAnsi="Times New Roman" w:cs="Times New Roman"/>
              </w:rPr>
            </w:pPr>
            <w:r w:rsidRPr="0001424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1 603 591,3</w:t>
            </w:r>
          </w:p>
        </w:tc>
      </w:tr>
    </w:tbl>
    <w:p w14:paraId="6438DF80" w14:textId="77777777" w:rsidR="00A047F0" w:rsidRDefault="00A047F0" w:rsidP="00934ABC">
      <w:pPr>
        <w:pStyle w:val="ListParagraph"/>
        <w:tabs>
          <w:tab w:val="left" w:pos="426"/>
          <w:tab w:val="left" w:pos="709"/>
          <w:tab w:val="left" w:pos="851"/>
        </w:tabs>
        <w:spacing w:after="0" w:line="240" w:lineRule="auto"/>
        <w:ind w:left="90"/>
        <w:rPr>
          <w:rFonts w:ascii="Times New Roman" w:hAnsi="Times New Roman" w:cs="Times New Roman"/>
          <w:color w:val="0070C0"/>
          <w:sz w:val="24"/>
          <w:szCs w:val="24"/>
        </w:rPr>
      </w:pPr>
    </w:p>
    <w:p w14:paraId="4664ACB3" w14:textId="77777777" w:rsidR="00A047F0" w:rsidRPr="00014248" w:rsidRDefault="00A047F0" w:rsidP="00934ABC">
      <w:pPr>
        <w:pStyle w:val="Default"/>
        <w:ind w:left="90"/>
        <w:rPr>
          <w:sz w:val="23"/>
          <w:szCs w:val="23"/>
          <w:lang w:val="ru-RU"/>
        </w:rPr>
      </w:pPr>
      <w:r w:rsidRPr="00014248">
        <w:rPr>
          <w:b/>
          <w:bCs/>
          <w:sz w:val="23"/>
          <w:szCs w:val="23"/>
          <w:lang w:val="ru-RU"/>
        </w:rPr>
        <w:t xml:space="preserve">I. Подпрограмма 5106 «Продовольственная безопасность» </w:t>
      </w:r>
    </w:p>
    <w:p w14:paraId="1F421DC8" w14:textId="77777777" w:rsidR="00A047F0" w:rsidRPr="00014248" w:rsidRDefault="00A047F0" w:rsidP="00934ABC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3"/>
          <w:szCs w:val="23"/>
        </w:rPr>
      </w:pPr>
      <w:r w:rsidRPr="00014248">
        <w:rPr>
          <w:rFonts w:ascii="Times New Roman" w:hAnsi="Times New Roman" w:cs="Times New Roman"/>
          <w:b/>
          <w:bCs/>
          <w:sz w:val="23"/>
          <w:szCs w:val="23"/>
        </w:rPr>
        <w:t xml:space="preserve">II. Основные виды действий в рамках подпрограммы и расходы на среднесрочный период </w:t>
      </w:r>
    </w:p>
    <w:p w14:paraId="467D3176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16" w:type="dxa"/>
        <w:tblInd w:w="-5" w:type="dxa"/>
        <w:tblLook w:val="04A0" w:firstRow="1" w:lastRow="0" w:firstColumn="1" w:lastColumn="0" w:noHBand="0" w:noVBand="1"/>
      </w:tblPr>
      <w:tblGrid>
        <w:gridCol w:w="5693"/>
        <w:gridCol w:w="1440"/>
        <w:gridCol w:w="1352"/>
        <w:gridCol w:w="1331"/>
      </w:tblGrid>
      <w:tr w:rsidR="00A047F0" w:rsidRPr="00014248" w14:paraId="6A9AEDF6" w14:textId="77777777" w:rsidTr="00395F3F">
        <w:trPr>
          <w:trHeight w:val="335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515C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498C7B54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514119ED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2D642460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4F10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10F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15B572DF" w14:textId="77777777" w:rsidTr="00395F3F">
        <w:trPr>
          <w:trHeight w:val="490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E2CA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органов/учреждений (НАБПП) </w:t>
            </w:r>
          </w:p>
          <w:p w14:paraId="47B432DA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BC5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304 075,3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66E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253 951,1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407A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253 890,4</w:t>
            </w:r>
          </w:p>
        </w:tc>
      </w:tr>
      <w:tr w:rsidR="00A047F0" w:rsidRPr="00014248" w14:paraId="5C503919" w14:textId="77777777" w:rsidTr="00395F3F">
        <w:trPr>
          <w:trHeight w:val="636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493B9" w14:textId="77777777" w:rsidR="00A047F0" w:rsidRPr="00014248" w:rsidRDefault="00A047F0" w:rsidP="00934ABC">
            <w:pPr>
              <w:pStyle w:val="Default"/>
              <w:ind w:left="90"/>
              <w:rPr>
                <w:rFonts w:eastAsia="Times New Roman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lastRenderedPageBreak/>
              <w:t>Проекты, финансируемые из внешних источников, среди которых: проект «Конкурентоспособное сельское хозяйство» Проект</w:t>
            </w:r>
            <w:r w:rsidRPr="00014248">
              <w:rPr>
                <w:rFonts w:eastAsia="Times New Roman"/>
                <w:i/>
                <w:lang w:val="ru-RU"/>
              </w:rPr>
              <w:t xml:space="preserve"> </w:t>
            </w:r>
            <w:r w:rsidRPr="00014248">
              <w:rPr>
                <w:sz w:val="22"/>
                <w:szCs w:val="22"/>
                <w:lang w:val="ru-RU"/>
              </w:rPr>
              <w:t>«</w:t>
            </w:r>
            <w:r w:rsidRPr="00014248">
              <w:rPr>
                <w:rFonts w:eastAsia="Times New Roman"/>
                <w:i/>
                <w:lang w:val="ru-RU"/>
              </w:rPr>
              <w:t>Инвестиции в управление, рост и устойчивость в сельском хозяйстве (AGGRI)</w:t>
            </w:r>
            <w:r w:rsidRPr="00014248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21AE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210 729,4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0B9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189 245,9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8C7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150 022,5</w:t>
            </w:r>
          </w:p>
        </w:tc>
      </w:tr>
      <w:tr w:rsidR="00A047F0" w:rsidRPr="00014248" w14:paraId="2D480119" w14:textId="77777777" w:rsidTr="00395F3F">
        <w:trPr>
          <w:trHeight w:val="534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50B2" w14:textId="63839709" w:rsidR="00A047F0" w:rsidRPr="000B704C" w:rsidRDefault="0006330D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B704C">
              <w:rPr>
                <w:rFonts w:ascii="Times New Roman" w:eastAsia="Times New Roman" w:hAnsi="Times New Roman" w:cs="Times New Roman"/>
                <w:color w:val="000000"/>
              </w:rPr>
              <w:t xml:space="preserve">Борьба и предотвращение распространения амброзии </w:t>
            </w:r>
            <w:r w:rsidR="00A047F0" w:rsidRPr="000B704C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A047F0" w:rsidRPr="0036615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MAIA</w:t>
            </w:r>
            <w:r w:rsidR="00A047F0" w:rsidRPr="000B704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383A0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D451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1B8B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A047F0" w:rsidRPr="00014248" w14:paraId="61565168" w14:textId="77777777" w:rsidTr="00395F3F">
        <w:trPr>
          <w:trHeight w:val="594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F3E6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>Разработка/реализация политики (в области безопасности пищевых продуктов)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93E6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12 287,0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B41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12 411,2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F3B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12 471,9</w:t>
            </w:r>
          </w:p>
        </w:tc>
      </w:tr>
      <w:tr w:rsidR="00A047F0" w:rsidRPr="00014248" w14:paraId="4A75F813" w14:textId="77777777" w:rsidTr="00395F3F">
        <w:trPr>
          <w:trHeight w:val="272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E204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5106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881F" w14:textId="77777777" w:rsidR="00A047F0" w:rsidRPr="00014248" w:rsidRDefault="00A047F0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527 141,7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F0D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455 658,2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2514E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416 434,8</w:t>
            </w:r>
          </w:p>
        </w:tc>
      </w:tr>
    </w:tbl>
    <w:p w14:paraId="2ABAC978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ACFCEE4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I. Подпрограмма 5108 «Оросительные и осушительные системы »</w:t>
      </w:r>
    </w:p>
    <w:p w14:paraId="7140F9E9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077F89E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33" w:type="dxa"/>
        <w:tblInd w:w="-5" w:type="dxa"/>
        <w:tblLook w:val="04A0" w:firstRow="1" w:lastRow="0" w:firstColumn="1" w:lastColumn="0" w:noHBand="0" w:noVBand="1"/>
      </w:tblPr>
      <w:tblGrid>
        <w:gridCol w:w="5670"/>
        <w:gridCol w:w="1486"/>
        <w:gridCol w:w="1486"/>
        <w:gridCol w:w="1191"/>
      </w:tblGrid>
      <w:tr w:rsidR="00A047F0" w:rsidRPr="00014248" w14:paraId="294F616B" w14:textId="77777777" w:rsidTr="00807807">
        <w:trPr>
          <w:trHeight w:val="29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9D5D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54154580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1B66DC11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4F182AB9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D24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A3D1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3669A025" w14:textId="77777777" w:rsidTr="00807807">
        <w:trPr>
          <w:trHeight w:val="40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0D33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Обслуживание и эксплуатация оросительных и дренажных систем 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5ABC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10 422,5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A5C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10 422,5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A81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10 422,5</w:t>
            </w:r>
          </w:p>
        </w:tc>
      </w:tr>
      <w:tr w:rsidR="00A047F0" w:rsidRPr="000E3B92" w14:paraId="27B6971E" w14:textId="77777777" w:rsidTr="00807807">
        <w:trPr>
          <w:trHeight w:val="49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6A9C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Проекты, финансируемые из внешних источников (Проект «Переход к высокоэффективному сельскому хозяйству»)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9ADE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195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 xml:space="preserve"> 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8DD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A047F0" w:rsidRPr="00014248" w14:paraId="677FA6F4" w14:textId="77777777" w:rsidTr="00807807">
        <w:trPr>
          <w:trHeight w:val="1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2E0C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5108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352A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</w:rPr>
              <w:t>10 422,5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4593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10 422,5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16E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10 422,5</w:t>
            </w:r>
          </w:p>
        </w:tc>
      </w:tr>
    </w:tbl>
    <w:p w14:paraId="2734CA17" w14:textId="77777777" w:rsidR="00A047F0" w:rsidRDefault="00A047F0" w:rsidP="00934ABC">
      <w:pPr>
        <w:spacing w:after="0" w:line="240" w:lineRule="auto"/>
        <w:ind w:left="90" w:hanging="284"/>
        <w:rPr>
          <w:rFonts w:ascii="Times New Roman" w:hAnsi="Times New Roman" w:cs="Times New Roman"/>
          <w:noProof/>
          <w:sz w:val="24"/>
          <w:szCs w:val="24"/>
        </w:rPr>
      </w:pPr>
    </w:p>
    <w:p w14:paraId="2F3999F7" w14:textId="77777777" w:rsidR="00A047F0" w:rsidRPr="00014248" w:rsidRDefault="00A047F0" w:rsidP="00934ABC">
      <w:pPr>
        <w:spacing w:after="0" w:line="240" w:lineRule="auto"/>
        <w:ind w:left="90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I. Подпрограмма 6903 «Сохранение и повышение плодородия почвы»</w:t>
      </w:r>
    </w:p>
    <w:p w14:paraId="4FD468C1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22C38DA8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33" w:type="dxa"/>
        <w:tblInd w:w="-5" w:type="dxa"/>
        <w:tblLook w:val="04A0" w:firstRow="1" w:lastRow="0" w:firstColumn="1" w:lastColumn="0" w:noHBand="0" w:noVBand="1"/>
      </w:tblPr>
      <w:tblGrid>
        <w:gridCol w:w="5693"/>
        <w:gridCol w:w="1710"/>
        <w:gridCol w:w="1350"/>
        <w:gridCol w:w="1080"/>
      </w:tblGrid>
      <w:tr w:rsidR="00A047F0" w:rsidRPr="00014248" w14:paraId="6E8A6ACD" w14:textId="77777777" w:rsidTr="00395F3F">
        <w:trPr>
          <w:trHeight w:val="300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1BD4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2DD0608E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751E7DE3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2E15016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844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47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1CBFE4E2" w14:textId="77777777" w:rsidTr="00395F3F">
        <w:trPr>
          <w:trHeight w:val="410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338E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Использование новых земель и повышение плодородия почвы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BCC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0C1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5 000,0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C5B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014248">
              <w:rPr>
                <w:rFonts w:ascii="Times New Roman" w:eastAsia="Times New Roman" w:hAnsi="Times New Roman" w:cs="Times New Roman"/>
              </w:rPr>
              <w:t>5 000,0</w:t>
            </w:r>
          </w:p>
        </w:tc>
      </w:tr>
      <w:tr w:rsidR="00A047F0" w:rsidRPr="00014248" w14:paraId="391FD1FC" w14:textId="77777777" w:rsidTr="00395F3F">
        <w:trPr>
          <w:trHeight w:val="244"/>
        </w:trPr>
        <w:tc>
          <w:tcPr>
            <w:tcW w:w="5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7F0E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6903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047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34E6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5 000,0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5C6F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5 000,0</w:t>
            </w:r>
          </w:p>
        </w:tc>
      </w:tr>
    </w:tbl>
    <w:p w14:paraId="14C78B37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6346837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I. Подпрограмма 5401 «Управление в сфере лесного хозяйства»</w:t>
      </w:r>
    </w:p>
    <w:p w14:paraId="638ED866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>II. Основные виды действий в рамках подпрограммы и расходы на среднесрочный период</w:t>
      </w:r>
      <w:r w:rsidRPr="00014248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</w:p>
    <w:p w14:paraId="7A10B9C3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50" w:type="dxa"/>
        <w:tblInd w:w="-5" w:type="dxa"/>
        <w:tblLook w:val="04A0" w:firstRow="1" w:lastRow="0" w:firstColumn="1" w:lastColumn="0" w:noHBand="0" w:noVBand="1"/>
      </w:tblPr>
      <w:tblGrid>
        <w:gridCol w:w="5603"/>
        <w:gridCol w:w="1458"/>
        <w:gridCol w:w="1477"/>
        <w:gridCol w:w="1312"/>
      </w:tblGrid>
      <w:tr w:rsidR="00A047F0" w:rsidRPr="00014248" w14:paraId="048D86F9" w14:textId="77777777" w:rsidTr="00395F3F">
        <w:trPr>
          <w:trHeight w:val="231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5F94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6718FD6D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7266A6C6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44BF366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1EA0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E114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4F5AB4B7" w14:textId="77777777" w:rsidTr="00395F3F">
        <w:trPr>
          <w:trHeight w:val="529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B59B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органов/учреждений (Агентство «Moldsilva»)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C92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6 584,8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F92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6 584,8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C75A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6 584,8</w:t>
            </w:r>
          </w:p>
        </w:tc>
      </w:tr>
      <w:tr w:rsidR="00A047F0" w:rsidRPr="00014248" w14:paraId="63E5DC41" w14:textId="77777777" w:rsidTr="00395F3F">
        <w:trPr>
          <w:trHeight w:val="188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B568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5401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4A53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</w:rPr>
              <w:t>6 584,8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091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</w:rPr>
              <w:t>6 584,8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FD36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14248">
              <w:rPr>
                <w:rFonts w:ascii="Times New Roman" w:eastAsia="Times New Roman" w:hAnsi="Times New Roman" w:cs="Times New Roman"/>
                <w:b/>
              </w:rPr>
              <w:t>6 584,8</w:t>
            </w:r>
          </w:p>
        </w:tc>
      </w:tr>
    </w:tbl>
    <w:p w14:paraId="043F8913" w14:textId="77777777" w:rsidR="00A047F0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908AB4A" w14:textId="77777777" w:rsidR="00395F3F" w:rsidRPr="00014248" w:rsidRDefault="00395F3F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147A611E" w14:textId="77777777" w:rsidR="00A047F0" w:rsidRPr="00014248" w:rsidRDefault="00A047F0" w:rsidP="00582486">
      <w:pPr>
        <w:pStyle w:val="Default"/>
        <w:ind w:left="90"/>
        <w:jc w:val="both"/>
        <w:rPr>
          <w:sz w:val="23"/>
          <w:szCs w:val="23"/>
          <w:lang w:val="ru-RU"/>
        </w:rPr>
      </w:pPr>
      <w:r w:rsidRPr="00014248">
        <w:rPr>
          <w:b/>
          <w:noProof/>
          <w:lang w:val="ru-RU"/>
        </w:rPr>
        <w:t xml:space="preserve">I. </w:t>
      </w:r>
      <w:r w:rsidRPr="00014248">
        <w:rPr>
          <w:b/>
          <w:bCs/>
          <w:sz w:val="23"/>
          <w:szCs w:val="23"/>
          <w:lang w:val="ru-RU"/>
        </w:rPr>
        <w:t xml:space="preserve">Подпрограмма 5402 «Благоустройство, восстановление, расширение и защита национального лесного фонда» </w:t>
      </w:r>
    </w:p>
    <w:p w14:paraId="35EC6CC1" w14:textId="77777777" w:rsidR="00A047F0" w:rsidRPr="00014248" w:rsidRDefault="00A047F0" w:rsidP="00582486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014248">
        <w:rPr>
          <w:rFonts w:ascii="Times New Roman" w:hAnsi="Times New Roman" w:cs="Times New Roman"/>
          <w:b/>
          <w:bCs/>
          <w:sz w:val="23"/>
          <w:szCs w:val="23"/>
        </w:rPr>
        <w:t xml:space="preserve">II. Основные виды действий в рамках подпрограммы и расходы на среднесрочный период </w:t>
      </w:r>
    </w:p>
    <w:p w14:paraId="4A14EC13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49" w:type="dxa"/>
        <w:tblInd w:w="-5" w:type="dxa"/>
        <w:tblLook w:val="04A0" w:firstRow="1" w:lastRow="0" w:firstColumn="1" w:lastColumn="0" w:noHBand="0" w:noVBand="1"/>
      </w:tblPr>
      <w:tblGrid>
        <w:gridCol w:w="5603"/>
        <w:gridCol w:w="1449"/>
        <w:gridCol w:w="1481"/>
        <w:gridCol w:w="1316"/>
      </w:tblGrid>
      <w:tr w:rsidR="00A047F0" w:rsidRPr="00014248" w14:paraId="47A8CEC4" w14:textId="77777777" w:rsidTr="00395F3F">
        <w:trPr>
          <w:trHeight w:val="261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6514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7B2D6A28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737F7160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184E6B28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A34B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BD9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5BF181CE" w14:textId="77777777" w:rsidTr="00395F3F">
        <w:trPr>
          <w:trHeight w:val="598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121E" w14:textId="77777777" w:rsidR="00A047F0" w:rsidRPr="00014248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014248">
              <w:rPr>
                <w:sz w:val="22"/>
                <w:szCs w:val="22"/>
                <w:lang w:val="ru-RU"/>
              </w:rPr>
              <w:t xml:space="preserve">Обеспечение устойчивого управления национальным лесным сектором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C55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111 000,0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710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111 000,0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F72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111 000,0</w:t>
            </w:r>
          </w:p>
        </w:tc>
      </w:tr>
      <w:tr w:rsidR="00A047F0" w:rsidRPr="00014248" w14:paraId="604DF489" w14:textId="77777777" w:rsidTr="00395F3F">
        <w:trPr>
          <w:trHeight w:val="185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AD5A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5402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36A7" w14:textId="77777777" w:rsidR="00A047F0" w:rsidRPr="00014248" w:rsidRDefault="00A047F0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14248">
              <w:rPr>
                <w:rFonts w:ascii="Times New Roman" w:hAnsi="Times New Roman" w:cs="Times New Roman"/>
                <w:b/>
              </w:rPr>
              <w:t>111 000,0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8029" w14:textId="77777777" w:rsidR="00A047F0" w:rsidRPr="00014248" w:rsidRDefault="00A047F0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14248">
              <w:rPr>
                <w:rFonts w:ascii="Times New Roman" w:hAnsi="Times New Roman" w:cs="Times New Roman"/>
                <w:b/>
              </w:rPr>
              <w:t>111 000,0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500E" w14:textId="77777777" w:rsidR="00A047F0" w:rsidRPr="00014248" w:rsidRDefault="00A047F0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14248">
              <w:rPr>
                <w:rFonts w:ascii="Times New Roman" w:hAnsi="Times New Roman" w:cs="Times New Roman"/>
                <w:b/>
              </w:rPr>
              <w:t>111 000,0</w:t>
            </w:r>
          </w:p>
        </w:tc>
      </w:tr>
    </w:tbl>
    <w:p w14:paraId="29AB289A" w14:textId="77777777" w:rsidR="00A047F0" w:rsidRDefault="00A047F0" w:rsidP="00934ABC">
      <w:pPr>
        <w:spacing w:after="0" w:line="240" w:lineRule="auto"/>
        <w:ind w:left="90"/>
        <w:rPr>
          <w:rFonts w:ascii="Times New Roman" w:hAnsi="Times New Roman" w:cs="Times New Roman"/>
          <w:noProof/>
          <w:color w:val="000000" w:themeColor="text1"/>
          <w:sz w:val="24"/>
          <w:szCs w:val="24"/>
        </w:rPr>
      </w:pPr>
    </w:p>
    <w:p w14:paraId="740CA265" w14:textId="77777777" w:rsidR="00A14FFD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  <w:lang w:val="ro-MO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I. Подпрограмма 5404 «Развитие природных территорий, охраняемых</w:t>
      </w:r>
    </w:p>
    <w:p w14:paraId="264166F3" w14:textId="72694461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 xml:space="preserve"> государством» </w:t>
      </w:r>
    </w:p>
    <w:p w14:paraId="36174B4C" w14:textId="77777777" w:rsidR="00A047F0" w:rsidRPr="00014248" w:rsidRDefault="00A047F0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014248">
        <w:rPr>
          <w:rFonts w:ascii="Times New Roman" w:hAnsi="Times New Roman" w:cs="Times New Roman"/>
          <w:b/>
          <w:noProof/>
          <w:sz w:val="24"/>
          <w:szCs w:val="24"/>
        </w:rPr>
        <w:t xml:space="preserve">II. Основные виды действий в рамках подпрограммы и расходы на среднесрочный период  </w:t>
      </w:r>
    </w:p>
    <w:p w14:paraId="36B08657" w14:textId="77777777" w:rsidR="00A047F0" w:rsidRPr="00014248" w:rsidRDefault="00A047F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01424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864" w:type="dxa"/>
        <w:tblInd w:w="-5" w:type="dxa"/>
        <w:tblLook w:val="04A0" w:firstRow="1" w:lastRow="0" w:firstColumn="1" w:lastColumn="0" w:noHBand="0" w:noVBand="1"/>
      </w:tblPr>
      <w:tblGrid>
        <w:gridCol w:w="5603"/>
        <w:gridCol w:w="1460"/>
        <w:gridCol w:w="1483"/>
        <w:gridCol w:w="1318"/>
      </w:tblGrid>
      <w:tr w:rsidR="00A047F0" w:rsidRPr="00014248" w14:paraId="0037DE45" w14:textId="77777777" w:rsidTr="00582486">
        <w:trPr>
          <w:trHeight w:val="251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8861" w14:textId="77777777" w:rsidR="00A047F0" w:rsidRPr="00014248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014248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  <w:p w14:paraId="0762C3B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23"/>
            </w:tblGrid>
            <w:tr w:rsidR="00A047F0" w:rsidRPr="00014248" w14:paraId="434B3A4B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72FBDC9C" w14:textId="77777777" w:rsidR="00A047F0" w:rsidRPr="00014248" w:rsidRDefault="00A047F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1424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2024 год</w:t>
                  </w:r>
                </w:p>
              </w:tc>
            </w:tr>
          </w:tbl>
          <w:p w14:paraId="38081F32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93BD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739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</w:t>
            </w:r>
            <w:r w:rsidRPr="0001424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</w:tc>
      </w:tr>
      <w:tr w:rsidR="00A047F0" w:rsidRPr="00014248" w14:paraId="256618F5" w14:textId="77777777" w:rsidTr="00582486">
        <w:trPr>
          <w:trHeight w:val="575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6F3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</w:rPr>
              <w:t>Обеспечение устойчивого управления национальным лесным сектором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A6B9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E565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1387" w14:textId="77777777" w:rsidR="00A047F0" w:rsidRPr="00014248" w:rsidRDefault="00A047F0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eastAsia="Times New Roman" w:hAnsi="Times New Roman" w:cs="Times New Roman"/>
                <w:color w:val="000000"/>
              </w:rPr>
              <w:t>10 000,0</w:t>
            </w:r>
          </w:p>
        </w:tc>
      </w:tr>
      <w:tr w:rsidR="00A047F0" w:rsidRPr="00014248" w14:paraId="32598502" w14:textId="77777777" w:rsidTr="00582486">
        <w:trPr>
          <w:trHeight w:val="204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2C98" w14:textId="77777777" w:rsidR="00A047F0" w:rsidRPr="00014248" w:rsidRDefault="00A047F0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01424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014248">
              <w:rPr>
                <w:rFonts w:ascii="Times New Roman" w:eastAsia="Times New Roman" w:hAnsi="Times New Roman" w:cs="Times New Roman"/>
                <w:b/>
                <w:color w:val="000000"/>
              </w:rPr>
              <w:t>5404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3A8E5" w14:textId="77777777" w:rsidR="00A047F0" w:rsidRPr="00014248" w:rsidRDefault="00A047F0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14248">
              <w:rPr>
                <w:rFonts w:ascii="Times New Roman" w:hAnsi="Times New Roman" w:cs="Times New Roman"/>
                <w:b/>
              </w:rPr>
              <w:t>10 000,0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345AF" w14:textId="77777777" w:rsidR="00A047F0" w:rsidRPr="00014248" w:rsidRDefault="00A047F0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14248">
              <w:rPr>
                <w:rFonts w:ascii="Times New Roman" w:hAnsi="Times New Roman" w:cs="Times New Roman"/>
                <w:b/>
              </w:rPr>
              <w:t>10 000,0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54B60" w14:textId="77777777" w:rsidR="00A047F0" w:rsidRPr="00014248" w:rsidRDefault="00A047F0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014248">
              <w:rPr>
                <w:rFonts w:ascii="Times New Roman" w:hAnsi="Times New Roman" w:cs="Times New Roman"/>
                <w:b/>
              </w:rPr>
              <w:t>10 000,0</w:t>
            </w:r>
          </w:p>
        </w:tc>
      </w:tr>
    </w:tbl>
    <w:p w14:paraId="2F505D1E" w14:textId="77777777" w:rsidR="00A047F0" w:rsidRPr="00014248" w:rsidRDefault="00A047F0" w:rsidP="00934ABC">
      <w:pPr>
        <w:spacing w:after="0"/>
        <w:ind w:left="90" w:firstLine="425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9111500" w14:textId="77777777" w:rsidR="00A047F0" w:rsidRPr="00014248" w:rsidRDefault="00A047F0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19A78675" w14:textId="28DD3D96" w:rsidR="00E11808" w:rsidRDefault="00E1180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A906D12" w14:textId="21B5339E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F89F357" w14:textId="2A491A43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1814505" w14:textId="6741B1FF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952273A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FB7BF94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73D4CA3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5B1C1B6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F613B4F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02D1785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CEC30A5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C12EFED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D8B2399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DE18FE2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15988C7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2E0EC33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9D212F5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B2DFDD9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E704B30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5012112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75E5E99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A5FC9C2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7CBD777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215CEB8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9A81E31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19B243A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7C9AA85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E9FAE45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EED73DF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682ED94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7E1301E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4FFB137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03E34F0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D81D09A" w14:textId="77777777" w:rsidR="003D0A22" w:rsidRDefault="003D0A2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82C6FA0" w14:textId="6CA00621" w:rsidR="00395F3F" w:rsidRDefault="00395F3F" w:rsidP="00934ABC">
      <w:pPr>
        <w:ind w:left="90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iCs/>
          <w:szCs w:val="24"/>
          <w:lang w:val="ro-RO" w:eastAsia="en-GB"/>
        </w:rPr>
        <w:br w:type="page"/>
      </w:r>
    </w:p>
    <w:p w14:paraId="2001B1AC" w14:textId="77777777" w:rsidR="00A047F0" w:rsidRPr="004E6ACB" w:rsidRDefault="00A047F0" w:rsidP="00934ABC">
      <w:pPr>
        <w:pStyle w:val="Default"/>
        <w:ind w:left="90"/>
        <w:jc w:val="right"/>
        <w:rPr>
          <w:lang w:val="ru-RU"/>
        </w:rPr>
      </w:pPr>
      <w:r w:rsidRPr="004E6ACB"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 w:rsidRPr="004E6ACB">
        <w:rPr>
          <w:lang w:val="ru-RU"/>
        </w:rPr>
        <w:t>12</w:t>
      </w:r>
    </w:p>
    <w:p w14:paraId="7C09E514" w14:textId="77777777" w:rsidR="00A047F0" w:rsidRPr="004E6ACB" w:rsidRDefault="00A047F0" w:rsidP="00934ABC">
      <w:pPr>
        <w:pStyle w:val="Default"/>
        <w:ind w:left="90"/>
        <w:jc w:val="right"/>
        <w:rPr>
          <w:lang w:val="ru-RU"/>
        </w:rPr>
      </w:pPr>
    </w:p>
    <w:p w14:paraId="22A6290D" w14:textId="77777777" w:rsidR="00A047F0" w:rsidRPr="004E6ACB" w:rsidRDefault="00A047F0" w:rsidP="00A14FFD">
      <w:pPr>
        <w:pStyle w:val="ListParagraph"/>
        <w:numPr>
          <w:ilvl w:val="0"/>
          <w:numId w:val="29"/>
        </w:numPr>
        <w:spacing w:after="0"/>
        <w:ind w:left="90" w:firstLine="0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4E6ACB">
        <w:rPr>
          <w:rFonts w:ascii="Times New Roman" w:hAnsi="Times New Roman" w:cs="Times New Roman"/>
          <w:b/>
          <w:bCs/>
          <w:i/>
          <w:iCs/>
          <w:sz w:val="23"/>
          <w:szCs w:val="23"/>
        </w:rPr>
        <w:t>Задачи сектора «Энергетика» (11)</w:t>
      </w:r>
    </w:p>
    <w:p w14:paraId="5B81AA11" w14:textId="77777777" w:rsidR="00A047F0" w:rsidRPr="004E6ACB" w:rsidRDefault="00A047F0" w:rsidP="00934ABC">
      <w:pPr>
        <w:pStyle w:val="Default"/>
        <w:ind w:left="90"/>
        <w:rPr>
          <w:lang w:val="ru-RU"/>
        </w:rPr>
      </w:pPr>
    </w:p>
    <w:p w14:paraId="18663FEB" w14:textId="77777777" w:rsidR="00A047F0" w:rsidRPr="004E6ACB" w:rsidRDefault="00A047F0" w:rsidP="00934ABC">
      <w:pPr>
        <w:spacing w:after="0"/>
        <w:ind w:left="90" w:firstLine="709"/>
        <w:rPr>
          <w:rFonts w:ascii="Times New Roman" w:hAnsi="Times New Roman" w:cs="Times New Roman"/>
          <w:b/>
          <w:bCs/>
          <w:sz w:val="23"/>
          <w:szCs w:val="23"/>
        </w:rPr>
      </w:pPr>
      <w:r w:rsidRPr="004E6ACB">
        <w:rPr>
          <w:rFonts w:ascii="Times New Roman" w:hAnsi="Times New Roman" w:cs="Times New Roman"/>
          <w:b/>
          <w:bCs/>
          <w:sz w:val="23"/>
          <w:szCs w:val="23"/>
        </w:rPr>
        <w:t>I.1. Программа действий Правительства</w:t>
      </w:r>
    </w:p>
    <w:p w14:paraId="25AEE9DF" w14:textId="77777777" w:rsidR="00A047F0" w:rsidRPr="004E6ACB" w:rsidRDefault="00A047F0" w:rsidP="00934ABC">
      <w:pPr>
        <w:spacing w:after="0"/>
        <w:ind w:left="90" w:firstLine="720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Создание эффективного, устойчивого и конкурентоспособного энергетического сектора, обеспечивающего безопасность энергоснабжения страны, предотвращение и смягчение последствий потенциальных энергетических кризисов, в том числе путем обеспечения закупки и стратегических запасов природного газа, диверсификации источников электроснабжения, снижение энергетической уязвимости за счет компенсации затрат и запуска программы субсидирования мероприятий по энергоэффективности для уязвимых потребителей энергии и т.д.</w:t>
      </w:r>
    </w:p>
    <w:p w14:paraId="424EDF23" w14:textId="77777777" w:rsidR="00A047F0" w:rsidRPr="004E6ACB" w:rsidRDefault="00A047F0" w:rsidP="00934ABC">
      <w:pPr>
        <w:spacing w:after="0"/>
        <w:ind w:left="90" w:firstLine="709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Политика, продвигаемая в следующий период в этой области, будет сосредоточена на:</w:t>
      </w:r>
    </w:p>
    <w:p w14:paraId="66D3145C" w14:textId="77777777" w:rsidR="00A047F0" w:rsidRPr="004E6ACB" w:rsidRDefault="00A047F0" w:rsidP="00934ABC">
      <w:pPr>
        <w:spacing w:after="0"/>
        <w:ind w:left="90" w:firstLine="709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- развитие электроэнергетики;</w:t>
      </w:r>
    </w:p>
    <w:p w14:paraId="4AC0F4AC" w14:textId="77777777" w:rsidR="00A047F0" w:rsidRPr="004E6ACB" w:rsidRDefault="00A047F0" w:rsidP="00934ABC">
      <w:pPr>
        <w:spacing w:after="0"/>
        <w:ind w:left="90" w:firstLine="709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- развитие сектора природного газа и нефтепродуктов;</w:t>
      </w:r>
    </w:p>
    <w:p w14:paraId="67774FDC" w14:textId="77777777" w:rsidR="00A047F0" w:rsidRPr="004E6ACB" w:rsidRDefault="00A047F0" w:rsidP="00934ABC">
      <w:pPr>
        <w:spacing w:after="0"/>
        <w:ind w:left="90" w:firstLine="709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- развитие теплоэнергетики;</w:t>
      </w:r>
    </w:p>
    <w:p w14:paraId="673FA1E8" w14:textId="77777777" w:rsidR="00A047F0" w:rsidRPr="004E6ACB" w:rsidRDefault="00A047F0" w:rsidP="00934ABC">
      <w:pPr>
        <w:spacing w:after="0"/>
        <w:ind w:left="90" w:firstLine="709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- продвижение энергоэффективности и использование возобновляемых источников энергии.</w:t>
      </w:r>
    </w:p>
    <w:p w14:paraId="0F332C35" w14:textId="77777777" w:rsidR="00A047F0" w:rsidRPr="004E6ACB" w:rsidRDefault="00A047F0" w:rsidP="00934ABC">
      <w:pPr>
        <w:pStyle w:val="Default"/>
        <w:ind w:left="90"/>
        <w:rPr>
          <w:lang w:val="ru-RU"/>
        </w:rPr>
      </w:pPr>
    </w:p>
    <w:p w14:paraId="3933A873" w14:textId="77777777" w:rsidR="00A047F0" w:rsidRPr="004E6ACB" w:rsidRDefault="00A047F0" w:rsidP="00934ABC">
      <w:pPr>
        <w:pStyle w:val="ListParagraph"/>
        <w:numPr>
          <w:ilvl w:val="0"/>
          <w:numId w:val="29"/>
        </w:numPr>
        <w:spacing w:after="0"/>
        <w:ind w:left="90" w:firstLine="426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4E6ACB">
        <w:rPr>
          <w:rFonts w:ascii="Times New Roman" w:hAnsi="Times New Roman" w:cs="Times New Roman"/>
          <w:b/>
          <w:bCs/>
          <w:i/>
          <w:iCs/>
          <w:sz w:val="23"/>
          <w:szCs w:val="23"/>
        </w:rPr>
        <w:t>Приоритеты сектора</w:t>
      </w:r>
    </w:p>
    <w:p w14:paraId="0DD20A4A" w14:textId="77777777" w:rsidR="00A047F0" w:rsidRPr="004E6ACB" w:rsidRDefault="00A047F0" w:rsidP="00934ABC">
      <w:pPr>
        <w:pStyle w:val="ListParagraph"/>
        <w:numPr>
          <w:ilvl w:val="0"/>
          <w:numId w:val="30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Продвижение и реализация политики в области энергетики;</w:t>
      </w:r>
    </w:p>
    <w:p w14:paraId="4DE16970" w14:textId="77777777" w:rsidR="00A047F0" w:rsidRPr="004E6ACB" w:rsidRDefault="00A047F0" w:rsidP="00934ABC">
      <w:pPr>
        <w:pStyle w:val="ListParagraph"/>
        <w:numPr>
          <w:ilvl w:val="0"/>
          <w:numId w:val="30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Обеспечение безопасности снабжения природным газом Республики Молдова путем диверсификации источников и путей снабжения природным газом;</w:t>
      </w:r>
    </w:p>
    <w:p w14:paraId="5B96BC23" w14:textId="77777777" w:rsidR="00A047F0" w:rsidRPr="004E6ACB" w:rsidRDefault="00A047F0" w:rsidP="00934ABC">
      <w:pPr>
        <w:pStyle w:val="ListParagraph"/>
        <w:numPr>
          <w:ilvl w:val="0"/>
          <w:numId w:val="30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Развитие энергетической инфраструктуры путем диверсификации источников и способов снабжения электроэнергией;</w:t>
      </w:r>
    </w:p>
    <w:p w14:paraId="40BC6B5F" w14:textId="77777777" w:rsidR="00A047F0" w:rsidRPr="004E6ACB" w:rsidRDefault="00A047F0" w:rsidP="00934ABC">
      <w:pPr>
        <w:pStyle w:val="ListParagraph"/>
        <w:numPr>
          <w:ilvl w:val="0"/>
          <w:numId w:val="30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Достижение к 2025 г. уровня 25% потребления возобновляемой энергии в энергобалансе и снижение конечной энергоемкости на 2% ежегодно;</w:t>
      </w:r>
    </w:p>
    <w:p w14:paraId="1770017E" w14:textId="77777777" w:rsidR="00A047F0" w:rsidRPr="004E6ACB" w:rsidRDefault="00A047F0" w:rsidP="00934ABC">
      <w:pPr>
        <w:pStyle w:val="ListParagraph"/>
        <w:numPr>
          <w:ilvl w:val="0"/>
          <w:numId w:val="30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Консолидация централизованных систем теплоснабжения и повышение их эффективности с повышением качества услуг, предлагаемых конечным потребителям, за счет реинжиниринга и расширения.</w:t>
      </w:r>
    </w:p>
    <w:p w14:paraId="3EF5FA6B" w14:textId="77777777" w:rsidR="00A047F0" w:rsidRPr="004E6ACB" w:rsidRDefault="00A047F0" w:rsidP="00934ABC">
      <w:pPr>
        <w:pStyle w:val="Default"/>
        <w:ind w:left="90"/>
        <w:rPr>
          <w:lang w:val="ru-RU"/>
        </w:rPr>
      </w:pPr>
    </w:p>
    <w:p w14:paraId="7D94A4D2" w14:textId="77777777" w:rsidR="00A047F0" w:rsidRPr="004E6ACB" w:rsidRDefault="00A047F0" w:rsidP="00A14FFD">
      <w:pPr>
        <w:pStyle w:val="ListParagraph"/>
        <w:numPr>
          <w:ilvl w:val="0"/>
          <w:numId w:val="29"/>
        </w:numPr>
        <w:spacing w:after="0"/>
        <w:ind w:left="90" w:firstLine="0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4E6ACB">
        <w:rPr>
          <w:rFonts w:ascii="Times New Roman" w:hAnsi="Times New Roman" w:cs="Times New Roman"/>
          <w:b/>
          <w:bCs/>
          <w:i/>
          <w:iCs/>
          <w:sz w:val="23"/>
          <w:szCs w:val="23"/>
        </w:rPr>
        <w:t>Ключевые показатели достижений в секторе</w:t>
      </w:r>
    </w:p>
    <w:p w14:paraId="4A841735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Разработаны и утверждены/приняты нормативные акты в области энергетики, трансформирующие соответствующее европейское законодательство (для электроэнергетики, природного газа, нефтепродуктов, энергоэффективности и возобновляемых источников энергии) (26 нормативных актов согласно PAG 2023);</w:t>
      </w:r>
    </w:p>
    <w:p w14:paraId="487B1D1A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Разработаны прогнозы энергопотребления на краткосрочную, среднесрочную и долгосрочную перспективу (включая энергетический баланс);</w:t>
      </w:r>
    </w:p>
    <w:p w14:paraId="361847E9" w14:textId="1F3EAEDF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Оплата 100% поступивших заявок на выплату компенсации, в результате экспроприации земли под строительство газопровода Унгень-Кишин</w:t>
      </w:r>
      <w:r w:rsidR="003D0A22">
        <w:rPr>
          <w:rFonts w:ascii="Times New Roman" w:hAnsi="Times New Roman" w:cs="Times New Roman"/>
        </w:rPr>
        <w:t>эу</w:t>
      </w:r>
      <w:r w:rsidRPr="004E6ACB">
        <w:rPr>
          <w:rFonts w:ascii="Times New Roman" w:hAnsi="Times New Roman" w:cs="Times New Roman"/>
        </w:rPr>
        <w:t>;</w:t>
      </w:r>
    </w:p>
    <w:p w14:paraId="5C8B8AD6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Объем закупаемого природного газа, ежегодно;</w:t>
      </w:r>
    </w:p>
    <w:p w14:paraId="705A21BC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100% капитализация кредита на строительство газопровода до конца 2023 года.</w:t>
      </w:r>
    </w:p>
    <w:p w14:paraId="4CCD1C03" w14:textId="0803A3F5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Строительство около 158 км воздушной линии электропередачи (ВЛ) 400 кВ в направлении Вулк</w:t>
      </w:r>
      <w:r w:rsidR="003D0A22">
        <w:rPr>
          <w:rFonts w:ascii="Times New Roman" w:hAnsi="Times New Roman" w:cs="Times New Roman"/>
        </w:rPr>
        <w:t>э</w:t>
      </w:r>
      <w:r w:rsidRPr="004E6ACB">
        <w:rPr>
          <w:rFonts w:ascii="Times New Roman" w:hAnsi="Times New Roman" w:cs="Times New Roman"/>
        </w:rPr>
        <w:t>нешть-Кишин</w:t>
      </w:r>
      <w:r w:rsidR="003D0A22">
        <w:rPr>
          <w:rFonts w:ascii="Times New Roman" w:hAnsi="Times New Roman" w:cs="Times New Roman"/>
        </w:rPr>
        <w:t>эу</w:t>
      </w:r>
      <w:r w:rsidRPr="004E6ACB">
        <w:rPr>
          <w:rFonts w:ascii="Times New Roman" w:hAnsi="Times New Roman" w:cs="Times New Roman"/>
        </w:rPr>
        <w:t>, завершенное к 2024 году;</w:t>
      </w:r>
    </w:p>
    <w:p w14:paraId="73B87C86" w14:textId="0CB2E8F1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 xml:space="preserve">Модернизация электростанции </w:t>
      </w:r>
      <w:r w:rsidR="003D0A22" w:rsidRPr="004E6ACB">
        <w:rPr>
          <w:rFonts w:ascii="Times New Roman" w:hAnsi="Times New Roman" w:cs="Times New Roman"/>
        </w:rPr>
        <w:t>Кишин</w:t>
      </w:r>
      <w:r w:rsidR="003D0A22">
        <w:rPr>
          <w:rFonts w:ascii="Times New Roman" w:hAnsi="Times New Roman" w:cs="Times New Roman"/>
        </w:rPr>
        <w:t>эу</w:t>
      </w:r>
      <w:r w:rsidR="003D0A22" w:rsidRPr="004E6ACB">
        <w:rPr>
          <w:rFonts w:ascii="Times New Roman" w:hAnsi="Times New Roman" w:cs="Times New Roman"/>
        </w:rPr>
        <w:t xml:space="preserve"> </w:t>
      </w:r>
      <w:r w:rsidRPr="004E6ACB">
        <w:rPr>
          <w:rFonts w:ascii="Times New Roman" w:hAnsi="Times New Roman" w:cs="Times New Roman"/>
        </w:rPr>
        <w:t xml:space="preserve">330 кВ и расширение электростанции </w:t>
      </w:r>
      <w:r w:rsidR="003D0A22" w:rsidRPr="004E6ACB">
        <w:rPr>
          <w:rFonts w:ascii="Times New Roman" w:hAnsi="Times New Roman" w:cs="Times New Roman"/>
        </w:rPr>
        <w:t>Вулк</w:t>
      </w:r>
      <w:r w:rsidR="003D0A22">
        <w:rPr>
          <w:rFonts w:ascii="Times New Roman" w:hAnsi="Times New Roman" w:cs="Times New Roman"/>
        </w:rPr>
        <w:t>э</w:t>
      </w:r>
      <w:r w:rsidR="003D0A22" w:rsidRPr="004E6ACB">
        <w:rPr>
          <w:rFonts w:ascii="Times New Roman" w:hAnsi="Times New Roman" w:cs="Times New Roman"/>
        </w:rPr>
        <w:t>нешт</w:t>
      </w:r>
      <w:r w:rsidR="003D0A22">
        <w:rPr>
          <w:rFonts w:ascii="Times New Roman" w:hAnsi="Times New Roman" w:cs="Times New Roman"/>
        </w:rPr>
        <w:t>ь</w:t>
      </w:r>
      <w:r w:rsidR="003D0A22" w:rsidRPr="004E6ACB">
        <w:rPr>
          <w:rFonts w:ascii="Times New Roman" w:hAnsi="Times New Roman" w:cs="Times New Roman"/>
        </w:rPr>
        <w:t xml:space="preserve"> </w:t>
      </w:r>
      <w:r w:rsidRPr="004E6ACB">
        <w:rPr>
          <w:rFonts w:ascii="Times New Roman" w:hAnsi="Times New Roman" w:cs="Times New Roman"/>
        </w:rPr>
        <w:t>400 кВ, завершенные к 2024 году;</w:t>
      </w:r>
    </w:p>
    <w:p w14:paraId="078E0DEE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Укрепление диспетчерско-учетной системы О.С. Молдэлектрика;</w:t>
      </w:r>
    </w:p>
    <w:p w14:paraId="6FB910A4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Достижение к 2024 году степени открытости рынка электроэнергии 20%;</w:t>
      </w:r>
    </w:p>
    <w:p w14:paraId="29C051B9" w14:textId="7D341406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Отчуждение земель, необходимых для строительства ЛЭП 400 кВ на направлении Вулк</w:t>
      </w:r>
      <w:r w:rsidR="003D0A22">
        <w:rPr>
          <w:rFonts w:ascii="Times New Roman" w:hAnsi="Times New Roman" w:cs="Times New Roman"/>
        </w:rPr>
        <w:t>э</w:t>
      </w:r>
      <w:r w:rsidRPr="004E6ACB">
        <w:rPr>
          <w:rFonts w:ascii="Times New Roman" w:hAnsi="Times New Roman" w:cs="Times New Roman"/>
        </w:rPr>
        <w:t>нешть-Кишин</w:t>
      </w:r>
      <w:r w:rsidR="003D0A22">
        <w:rPr>
          <w:rFonts w:ascii="Times New Roman" w:hAnsi="Times New Roman" w:cs="Times New Roman"/>
        </w:rPr>
        <w:t>эу</w:t>
      </w:r>
      <w:r w:rsidRPr="004E6ACB">
        <w:rPr>
          <w:rFonts w:ascii="Times New Roman" w:hAnsi="Times New Roman" w:cs="Times New Roman"/>
        </w:rPr>
        <w:t>;</w:t>
      </w:r>
    </w:p>
    <w:p w14:paraId="520C00A5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Повышение энергоэффективности общественных зданий путем реализации проекта «Энергоэффективность в Республике Молдова» - 10 больничных учреждений (Фаза I);</w:t>
      </w:r>
    </w:p>
    <w:p w14:paraId="31819CFF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lastRenderedPageBreak/>
        <w:t>Снижение энергопотребления в энергореабилитированных зданиях не менее чем на 10%;</w:t>
      </w:r>
    </w:p>
    <w:p w14:paraId="5470C16C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Степень капитализации финансовых средств, выделяемых на проекты энергоэффективности и возобновляемых источников энергии в государственном и жилом секторе, в пропорции 100% к 2025 году;</w:t>
      </w:r>
    </w:p>
    <w:p w14:paraId="04B91D76" w14:textId="019A4172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Повышение эффективности централизованной системы теплоснабжения муниципия Кишин</w:t>
      </w:r>
      <w:r w:rsidR="00E57101">
        <w:rPr>
          <w:rFonts w:ascii="Times New Roman" w:hAnsi="Times New Roman" w:cs="Times New Roman"/>
        </w:rPr>
        <w:t>эу</w:t>
      </w:r>
      <w:r w:rsidRPr="004E6ACB">
        <w:rPr>
          <w:rFonts w:ascii="Times New Roman" w:hAnsi="Times New Roman" w:cs="Times New Roman"/>
        </w:rPr>
        <w:t xml:space="preserve"> в рамках проекта PIESACET II;</w:t>
      </w:r>
    </w:p>
    <w:p w14:paraId="4CABE772" w14:textId="77777777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Эффективность когенерации на CT-West и CET Sursa-3, включая соединения (PIESACET-2), увеличена на 100% к 2025 г.;</w:t>
      </w:r>
    </w:p>
    <w:p w14:paraId="79DAE75D" w14:textId="4722D362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Индивидуальные тепловые пункты установлены в 166 жилых домах в мун</w:t>
      </w:r>
      <w:r w:rsidR="00E57101">
        <w:rPr>
          <w:rFonts w:ascii="Times New Roman" w:hAnsi="Times New Roman" w:cs="Times New Roman"/>
        </w:rPr>
        <w:t xml:space="preserve">иципии </w:t>
      </w:r>
      <w:r w:rsidRPr="004E6ACB">
        <w:rPr>
          <w:rFonts w:ascii="Times New Roman" w:hAnsi="Times New Roman" w:cs="Times New Roman"/>
        </w:rPr>
        <w:t>Бэлць;</w:t>
      </w:r>
    </w:p>
    <w:p w14:paraId="5DEACAA7" w14:textId="4DFCBEBF" w:rsidR="00A047F0" w:rsidRPr="004E6ACB" w:rsidRDefault="00A047F0" w:rsidP="00934ABC">
      <w:pPr>
        <w:pStyle w:val="ListParagraph"/>
        <w:numPr>
          <w:ilvl w:val="0"/>
          <w:numId w:val="31"/>
        </w:numPr>
        <w:spacing w:after="0"/>
        <w:ind w:left="90" w:firstLine="426"/>
        <w:jc w:val="both"/>
        <w:rPr>
          <w:rFonts w:ascii="Times New Roman" w:hAnsi="Times New Roman" w:cs="Times New Roman"/>
        </w:rPr>
      </w:pPr>
      <w:r w:rsidRPr="004E6ACB">
        <w:rPr>
          <w:rFonts w:ascii="Times New Roman" w:hAnsi="Times New Roman" w:cs="Times New Roman"/>
        </w:rPr>
        <w:t>Системы распределения теплоносителя и горячей воды построены в 296 многоквартирных домах в мун</w:t>
      </w:r>
      <w:r w:rsidR="00E57101">
        <w:rPr>
          <w:rFonts w:ascii="Times New Roman" w:hAnsi="Times New Roman" w:cs="Times New Roman"/>
        </w:rPr>
        <w:t>иципии</w:t>
      </w:r>
      <w:r w:rsidRPr="004E6ACB">
        <w:rPr>
          <w:rFonts w:ascii="Times New Roman" w:hAnsi="Times New Roman" w:cs="Times New Roman"/>
        </w:rPr>
        <w:t xml:space="preserve"> Бэлць.</w:t>
      </w:r>
    </w:p>
    <w:p w14:paraId="136D49DA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</w:rPr>
      </w:pPr>
    </w:p>
    <w:p w14:paraId="62B6FA39" w14:textId="77777777" w:rsidR="00A047F0" w:rsidRPr="004E6ACB" w:rsidRDefault="00A047F0" w:rsidP="00934ABC">
      <w:pPr>
        <w:pStyle w:val="ListParagraph"/>
        <w:numPr>
          <w:ilvl w:val="0"/>
          <w:numId w:val="29"/>
        </w:numPr>
        <w:spacing w:after="0"/>
        <w:ind w:left="90" w:hanging="339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4E6ACB">
        <w:rPr>
          <w:rFonts w:ascii="Times New Roman" w:hAnsi="Times New Roman" w:cs="Times New Roman"/>
          <w:b/>
          <w:bCs/>
          <w:i/>
          <w:iCs/>
          <w:sz w:val="23"/>
          <w:szCs w:val="23"/>
        </w:rPr>
        <w:t>Распределения ресурсов по подпрограммам</w:t>
      </w:r>
    </w:p>
    <w:p w14:paraId="20AA483B" w14:textId="77777777" w:rsidR="00A047F0" w:rsidRPr="004E6ACB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E6ACB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E6ACB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4E6ACB">
        <w:rPr>
          <w:rFonts w:ascii="Times New Roman" w:hAnsi="Times New Roman" w:cs="Times New Roman"/>
          <w:i/>
          <w:sz w:val="24"/>
          <w:szCs w:val="24"/>
        </w:rPr>
        <w:t>еев</w:t>
      </w:r>
      <w:proofErr w:type="spellEnd"/>
    </w:p>
    <w:tbl>
      <w:tblPr>
        <w:tblStyle w:val="TableGrid"/>
        <w:tblW w:w="96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970"/>
        <w:gridCol w:w="1350"/>
        <w:gridCol w:w="1350"/>
        <w:gridCol w:w="1350"/>
        <w:gridCol w:w="1350"/>
        <w:gridCol w:w="1260"/>
      </w:tblGrid>
      <w:tr w:rsidR="00A047F0" w:rsidRPr="004E6ACB" w14:paraId="732F44D1" w14:textId="77777777" w:rsidTr="00582486">
        <w:trPr>
          <w:tblHeader/>
        </w:trPr>
        <w:tc>
          <w:tcPr>
            <w:tcW w:w="2970" w:type="dxa"/>
            <w:vAlign w:val="center"/>
          </w:tcPr>
          <w:p w14:paraId="3FA1CC03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Наименование подпрограммы</w:t>
            </w:r>
          </w:p>
        </w:tc>
        <w:tc>
          <w:tcPr>
            <w:tcW w:w="1350" w:type="dxa"/>
            <w:vAlign w:val="center"/>
          </w:tcPr>
          <w:p w14:paraId="3D1C5AFE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2022 год исполнено</w:t>
            </w:r>
          </w:p>
        </w:tc>
        <w:tc>
          <w:tcPr>
            <w:tcW w:w="1350" w:type="dxa"/>
            <w:vAlign w:val="center"/>
          </w:tcPr>
          <w:p w14:paraId="03DB9C31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2023 год утверждено</w:t>
            </w:r>
          </w:p>
        </w:tc>
        <w:tc>
          <w:tcPr>
            <w:tcW w:w="1350" w:type="dxa"/>
            <w:vAlign w:val="center"/>
          </w:tcPr>
          <w:p w14:paraId="1B03B615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2024 год</w:t>
            </w:r>
          </w:p>
        </w:tc>
        <w:tc>
          <w:tcPr>
            <w:tcW w:w="1350" w:type="dxa"/>
            <w:vAlign w:val="center"/>
          </w:tcPr>
          <w:p w14:paraId="786CF288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2025 год</w:t>
            </w:r>
          </w:p>
        </w:tc>
        <w:tc>
          <w:tcPr>
            <w:tcW w:w="1260" w:type="dxa"/>
            <w:vAlign w:val="center"/>
          </w:tcPr>
          <w:p w14:paraId="06A14060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2026 год</w:t>
            </w:r>
          </w:p>
        </w:tc>
      </w:tr>
      <w:tr w:rsidR="00A047F0" w:rsidRPr="004E6ACB" w14:paraId="4651A3EF" w14:textId="77777777" w:rsidTr="00582486">
        <w:tc>
          <w:tcPr>
            <w:tcW w:w="2970" w:type="dxa"/>
          </w:tcPr>
          <w:p w14:paraId="776FEAA0" w14:textId="77777777" w:rsidR="00A047F0" w:rsidRPr="00582486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582486">
              <w:rPr>
                <w:sz w:val="22"/>
                <w:szCs w:val="22"/>
                <w:lang w:val="ru-RU"/>
              </w:rPr>
              <w:t xml:space="preserve">5801 «Разработка политики и менеджмент в энергетическом секторе» </w:t>
            </w:r>
          </w:p>
        </w:tc>
        <w:tc>
          <w:tcPr>
            <w:tcW w:w="1350" w:type="dxa"/>
            <w:vAlign w:val="center"/>
          </w:tcPr>
          <w:p w14:paraId="1B890120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8.147,8</w:t>
            </w:r>
          </w:p>
        </w:tc>
        <w:tc>
          <w:tcPr>
            <w:tcW w:w="1350" w:type="dxa"/>
            <w:vAlign w:val="center"/>
          </w:tcPr>
          <w:p w14:paraId="71FCEBF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9.246,3</w:t>
            </w:r>
          </w:p>
        </w:tc>
        <w:tc>
          <w:tcPr>
            <w:tcW w:w="1350" w:type="dxa"/>
            <w:vAlign w:val="center"/>
          </w:tcPr>
          <w:p w14:paraId="0EF607B4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25.376,4</w:t>
            </w:r>
          </w:p>
        </w:tc>
        <w:tc>
          <w:tcPr>
            <w:tcW w:w="1350" w:type="dxa"/>
            <w:vAlign w:val="center"/>
          </w:tcPr>
          <w:p w14:paraId="0F924043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25.376,4</w:t>
            </w:r>
          </w:p>
        </w:tc>
        <w:tc>
          <w:tcPr>
            <w:tcW w:w="1260" w:type="dxa"/>
            <w:vAlign w:val="center"/>
          </w:tcPr>
          <w:p w14:paraId="78B802D5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25.376,4</w:t>
            </w:r>
          </w:p>
        </w:tc>
      </w:tr>
      <w:tr w:rsidR="00A047F0" w:rsidRPr="004E6ACB" w14:paraId="7FF7A179" w14:textId="77777777" w:rsidTr="00582486">
        <w:tc>
          <w:tcPr>
            <w:tcW w:w="2970" w:type="dxa"/>
          </w:tcPr>
          <w:p w14:paraId="450AD9B9" w14:textId="77777777" w:rsidR="00A047F0" w:rsidRPr="00582486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582486">
              <w:rPr>
                <w:sz w:val="22"/>
                <w:szCs w:val="22"/>
                <w:lang w:val="ru-RU"/>
              </w:rPr>
              <w:t xml:space="preserve">5802 «Система газоснабжения» </w:t>
            </w:r>
          </w:p>
        </w:tc>
        <w:tc>
          <w:tcPr>
            <w:tcW w:w="1350" w:type="dxa"/>
            <w:vAlign w:val="center"/>
          </w:tcPr>
          <w:p w14:paraId="4C4F5623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10.782,3</w:t>
            </w:r>
          </w:p>
        </w:tc>
        <w:tc>
          <w:tcPr>
            <w:tcW w:w="1350" w:type="dxa"/>
            <w:vAlign w:val="center"/>
          </w:tcPr>
          <w:p w14:paraId="1AA864F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1.333,8</w:t>
            </w:r>
          </w:p>
        </w:tc>
        <w:tc>
          <w:tcPr>
            <w:tcW w:w="1350" w:type="dxa"/>
            <w:vAlign w:val="center"/>
          </w:tcPr>
          <w:p w14:paraId="49353E6D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1.283,2</w:t>
            </w:r>
          </w:p>
        </w:tc>
        <w:tc>
          <w:tcPr>
            <w:tcW w:w="1350" w:type="dxa"/>
            <w:vAlign w:val="center"/>
          </w:tcPr>
          <w:p w14:paraId="1AA8C360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1.013,8</w:t>
            </w:r>
          </w:p>
        </w:tc>
        <w:tc>
          <w:tcPr>
            <w:tcW w:w="1260" w:type="dxa"/>
            <w:vAlign w:val="center"/>
          </w:tcPr>
          <w:p w14:paraId="575C034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1.013,8</w:t>
            </w:r>
          </w:p>
        </w:tc>
      </w:tr>
      <w:tr w:rsidR="00A047F0" w:rsidRPr="004E6ACB" w14:paraId="53212302" w14:textId="77777777" w:rsidTr="00582486">
        <w:tc>
          <w:tcPr>
            <w:tcW w:w="2970" w:type="dxa"/>
          </w:tcPr>
          <w:p w14:paraId="59FA8C80" w14:textId="77777777" w:rsidR="00A047F0" w:rsidRPr="00582486" w:rsidRDefault="00A047F0" w:rsidP="00934ABC">
            <w:pPr>
              <w:ind w:left="90"/>
              <w:rPr>
                <w:rFonts w:ascii="Times New Roman" w:hAnsi="Times New Roman" w:cs="Times New Roman"/>
              </w:rPr>
            </w:pPr>
            <w:r w:rsidRPr="00582486">
              <w:rPr>
                <w:rFonts w:ascii="Times New Roman" w:hAnsi="Times New Roman" w:cs="Times New Roman"/>
                <w:i/>
                <w:iCs/>
              </w:rPr>
              <w:t xml:space="preserve">из них, местный бюджет </w:t>
            </w:r>
          </w:p>
        </w:tc>
        <w:tc>
          <w:tcPr>
            <w:tcW w:w="1350" w:type="dxa"/>
            <w:vAlign w:val="center"/>
          </w:tcPr>
          <w:p w14:paraId="7BECF9E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10.448,8</w:t>
            </w:r>
          </w:p>
        </w:tc>
        <w:tc>
          <w:tcPr>
            <w:tcW w:w="1350" w:type="dxa"/>
            <w:vAlign w:val="center"/>
          </w:tcPr>
          <w:p w14:paraId="4D3C8A0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1.013,8</w:t>
            </w:r>
          </w:p>
        </w:tc>
        <w:tc>
          <w:tcPr>
            <w:tcW w:w="1350" w:type="dxa"/>
            <w:vAlign w:val="center"/>
          </w:tcPr>
          <w:p w14:paraId="268830D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1.013,8</w:t>
            </w:r>
          </w:p>
        </w:tc>
        <w:tc>
          <w:tcPr>
            <w:tcW w:w="1350" w:type="dxa"/>
            <w:vAlign w:val="center"/>
          </w:tcPr>
          <w:p w14:paraId="51C6A370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1.013,8</w:t>
            </w:r>
          </w:p>
        </w:tc>
        <w:tc>
          <w:tcPr>
            <w:tcW w:w="1260" w:type="dxa"/>
            <w:vAlign w:val="center"/>
          </w:tcPr>
          <w:p w14:paraId="4C78D8C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1.013,8</w:t>
            </w:r>
          </w:p>
        </w:tc>
      </w:tr>
      <w:tr w:rsidR="00A047F0" w:rsidRPr="004E6ACB" w14:paraId="02E3805A" w14:textId="77777777" w:rsidTr="00582486">
        <w:trPr>
          <w:trHeight w:val="341"/>
        </w:trPr>
        <w:tc>
          <w:tcPr>
            <w:tcW w:w="2970" w:type="dxa"/>
          </w:tcPr>
          <w:p w14:paraId="3948DFF7" w14:textId="77777777" w:rsidR="00A047F0" w:rsidRPr="00582486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582486">
              <w:rPr>
                <w:sz w:val="22"/>
                <w:szCs w:val="22"/>
                <w:lang w:val="ru-RU"/>
              </w:rPr>
              <w:t xml:space="preserve">5803 «Электрические сети» </w:t>
            </w:r>
          </w:p>
        </w:tc>
        <w:tc>
          <w:tcPr>
            <w:tcW w:w="1350" w:type="dxa"/>
            <w:vAlign w:val="center"/>
          </w:tcPr>
          <w:p w14:paraId="3BC4D13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257.457,9</w:t>
            </w:r>
          </w:p>
        </w:tc>
        <w:tc>
          <w:tcPr>
            <w:tcW w:w="1350" w:type="dxa"/>
            <w:vAlign w:val="center"/>
          </w:tcPr>
          <w:p w14:paraId="089ACD3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361.215,4</w:t>
            </w:r>
          </w:p>
        </w:tc>
        <w:tc>
          <w:tcPr>
            <w:tcW w:w="1350" w:type="dxa"/>
            <w:vAlign w:val="center"/>
          </w:tcPr>
          <w:p w14:paraId="35BFDDE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64.007,8</w:t>
            </w:r>
          </w:p>
        </w:tc>
        <w:tc>
          <w:tcPr>
            <w:tcW w:w="1350" w:type="dxa"/>
            <w:vAlign w:val="center"/>
          </w:tcPr>
          <w:p w14:paraId="1CB174E3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44.966,7</w:t>
            </w:r>
          </w:p>
        </w:tc>
        <w:tc>
          <w:tcPr>
            <w:tcW w:w="1260" w:type="dxa"/>
            <w:vAlign w:val="center"/>
          </w:tcPr>
          <w:p w14:paraId="5EDDED3F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16.574,0</w:t>
            </w:r>
          </w:p>
        </w:tc>
      </w:tr>
      <w:tr w:rsidR="00A047F0" w:rsidRPr="004E6ACB" w14:paraId="5DA41092" w14:textId="77777777" w:rsidTr="00582486">
        <w:trPr>
          <w:trHeight w:val="341"/>
        </w:trPr>
        <w:tc>
          <w:tcPr>
            <w:tcW w:w="2970" w:type="dxa"/>
          </w:tcPr>
          <w:p w14:paraId="6CBFB6D6" w14:textId="77777777" w:rsidR="00A047F0" w:rsidRPr="00582486" w:rsidRDefault="00A047F0" w:rsidP="00934ABC">
            <w:pPr>
              <w:ind w:left="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2486">
              <w:rPr>
                <w:rFonts w:ascii="Times New Roman" w:hAnsi="Times New Roman" w:cs="Times New Roman"/>
                <w:i/>
                <w:iCs/>
              </w:rPr>
              <w:t>из них, местный бюджет</w:t>
            </w:r>
          </w:p>
        </w:tc>
        <w:tc>
          <w:tcPr>
            <w:tcW w:w="1350" w:type="dxa"/>
            <w:vAlign w:val="center"/>
          </w:tcPr>
          <w:p w14:paraId="11D62E2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1.276,9</w:t>
            </w:r>
          </w:p>
        </w:tc>
        <w:tc>
          <w:tcPr>
            <w:tcW w:w="1350" w:type="dxa"/>
            <w:vAlign w:val="center"/>
          </w:tcPr>
          <w:p w14:paraId="60B542B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350" w:type="dxa"/>
            <w:vAlign w:val="center"/>
          </w:tcPr>
          <w:p w14:paraId="24CC66C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350" w:type="dxa"/>
            <w:vAlign w:val="center"/>
          </w:tcPr>
          <w:p w14:paraId="5090B2E5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260" w:type="dxa"/>
            <w:vAlign w:val="center"/>
          </w:tcPr>
          <w:p w14:paraId="5A2BCEA9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</w:tr>
      <w:tr w:rsidR="00A047F0" w:rsidRPr="004E6ACB" w14:paraId="16EB0903" w14:textId="77777777" w:rsidTr="00582486">
        <w:tc>
          <w:tcPr>
            <w:tcW w:w="2970" w:type="dxa"/>
          </w:tcPr>
          <w:p w14:paraId="7A1C8F72" w14:textId="77777777" w:rsidR="00A047F0" w:rsidRPr="00582486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582486">
              <w:rPr>
                <w:sz w:val="22"/>
                <w:szCs w:val="22"/>
                <w:lang w:val="ru-RU"/>
              </w:rPr>
              <w:t xml:space="preserve">5804 «Энергетическая эффективность и возобновляемые источники энергии» </w:t>
            </w:r>
          </w:p>
        </w:tc>
        <w:tc>
          <w:tcPr>
            <w:tcW w:w="1350" w:type="dxa"/>
            <w:vAlign w:val="center"/>
          </w:tcPr>
          <w:p w14:paraId="34B8038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24.531,9</w:t>
            </w:r>
          </w:p>
        </w:tc>
        <w:tc>
          <w:tcPr>
            <w:tcW w:w="1350" w:type="dxa"/>
            <w:vAlign w:val="center"/>
          </w:tcPr>
          <w:p w14:paraId="126BEFF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36.159,0</w:t>
            </w:r>
          </w:p>
        </w:tc>
        <w:tc>
          <w:tcPr>
            <w:tcW w:w="1350" w:type="dxa"/>
            <w:vAlign w:val="center"/>
          </w:tcPr>
          <w:p w14:paraId="51E0B63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4BBF2C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95E04C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485EB346" w14:textId="77777777" w:rsidTr="00582486">
        <w:tc>
          <w:tcPr>
            <w:tcW w:w="2970" w:type="dxa"/>
          </w:tcPr>
          <w:p w14:paraId="51C57814" w14:textId="77777777" w:rsidR="00A047F0" w:rsidRPr="00582486" w:rsidRDefault="00A047F0" w:rsidP="00934ABC">
            <w:pPr>
              <w:ind w:left="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2486">
              <w:rPr>
                <w:rFonts w:ascii="Times New Roman" w:hAnsi="Times New Roman" w:cs="Times New Roman"/>
                <w:i/>
                <w:iCs/>
              </w:rPr>
              <w:t>из них, местный бюджет</w:t>
            </w:r>
          </w:p>
        </w:tc>
        <w:tc>
          <w:tcPr>
            <w:tcW w:w="1350" w:type="dxa"/>
            <w:vAlign w:val="center"/>
          </w:tcPr>
          <w:p w14:paraId="1F9C75C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1.342,7</w:t>
            </w:r>
          </w:p>
        </w:tc>
        <w:tc>
          <w:tcPr>
            <w:tcW w:w="1350" w:type="dxa"/>
            <w:vAlign w:val="center"/>
          </w:tcPr>
          <w:p w14:paraId="505E227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0" w:type="dxa"/>
            <w:vAlign w:val="center"/>
          </w:tcPr>
          <w:p w14:paraId="465CEF4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654F5B2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462AB9F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6DC90365" w14:textId="77777777" w:rsidTr="00582486">
        <w:tc>
          <w:tcPr>
            <w:tcW w:w="2970" w:type="dxa"/>
          </w:tcPr>
          <w:p w14:paraId="74106D54" w14:textId="77777777" w:rsidR="00A047F0" w:rsidRPr="00582486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582486">
              <w:rPr>
                <w:sz w:val="22"/>
                <w:szCs w:val="22"/>
                <w:lang w:val="ru-RU"/>
              </w:rPr>
              <w:t xml:space="preserve">5805«Теплоэнергетические сети» </w:t>
            </w:r>
          </w:p>
        </w:tc>
        <w:tc>
          <w:tcPr>
            <w:tcW w:w="1350" w:type="dxa"/>
            <w:vAlign w:val="center"/>
          </w:tcPr>
          <w:p w14:paraId="353F14BF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2.852,7</w:t>
            </w:r>
          </w:p>
        </w:tc>
        <w:tc>
          <w:tcPr>
            <w:tcW w:w="1350" w:type="dxa"/>
            <w:vAlign w:val="center"/>
          </w:tcPr>
          <w:p w14:paraId="500BA62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13.738,1</w:t>
            </w:r>
          </w:p>
        </w:tc>
        <w:tc>
          <w:tcPr>
            <w:tcW w:w="1350" w:type="dxa"/>
            <w:vAlign w:val="center"/>
          </w:tcPr>
          <w:p w14:paraId="69F1D393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29.104,0</w:t>
            </w:r>
          </w:p>
        </w:tc>
        <w:tc>
          <w:tcPr>
            <w:tcW w:w="1350" w:type="dxa"/>
            <w:vAlign w:val="center"/>
          </w:tcPr>
          <w:p w14:paraId="7D4E8B1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29.866,0</w:t>
            </w:r>
          </w:p>
        </w:tc>
        <w:tc>
          <w:tcPr>
            <w:tcW w:w="1260" w:type="dxa"/>
            <w:vAlign w:val="center"/>
          </w:tcPr>
          <w:p w14:paraId="493ABF4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1.987,9</w:t>
            </w:r>
          </w:p>
        </w:tc>
      </w:tr>
      <w:tr w:rsidR="00A047F0" w:rsidRPr="004E6ACB" w14:paraId="3F8B2B3C" w14:textId="77777777" w:rsidTr="00582486">
        <w:tc>
          <w:tcPr>
            <w:tcW w:w="2970" w:type="dxa"/>
          </w:tcPr>
          <w:p w14:paraId="53943C84" w14:textId="77777777" w:rsidR="00A047F0" w:rsidRPr="00582486" w:rsidRDefault="00A047F0" w:rsidP="00934ABC">
            <w:pPr>
              <w:ind w:left="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2486">
              <w:rPr>
                <w:rFonts w:ascii="Times New Roman" w:hAnsi="Times New Roman" w:cs="Times New Roman"/>
                <w:i/>
                <w:iCs/>
              </w:rPr>
              <w:t>из них, местный бюджет</w:t>
            </w:r>
          </w:p>
        </w:tc>
        <w:tc>
          <w:tcPr>
            <w:tcW w:w="1350" w:type="dxa"/>
            <w:vAlign w:val="center"/>
          </w:tcPr>
          <w:p w14:paraId="78E2737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50" w:type="dxa"/>
            <w:vAlign w:val="center"/>
          </w:tcPr>
          <w:p w14:paraId="22754C9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908101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55E87B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6896240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7C88F74D" w14:textId="77777777" w:rsidTr="00582486">
        <w:tc>
          <w:tcPr>
            <w:tcW w:w="2970" w:type="dxa"/>
          </w:tcPr>
          <w:p w14:paraId="59066B8C" w14:textId="77777777" w:rsidR="00A047F0" w:rsidRPr="00582486" w:rsidRDefault="00A047F0" w:rsidP="00934ABC">
            <w:pPr>
              <w:ind w:left="90"/>
              <w:rPr>
                <w:rFonts w:ascii="Times New Roman" w:hAnsi="Times New Roman" w:cs="Times New Roman"/>
              </w:rPr>
            </w:pPr>
            <w:r w:rsidRPr="00582486">
              <w:rPr>
                <w:rFonts w:ascii="Times New Roman" w:hAnsi="Times New Roman" w:cs="Times New Roman"/>
              </w:rPr>
              <w:t>5809 «Возобновляемые источники»</w:t>
            </w:r>
          </w:p>
        </w:tc>
        <w:tc>
          <w:tcPr>
            <w:tcW w:w="1350" w:type="dxa"/>
            <w:vAlign w:val="center"/>
          </w:tcPr>
          <w:p w14:paraId="6658B00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7365D209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43786C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ACB">
              <w:rPr>
                <w:rFonts w:ascii="Times New Roman" w:hAnsi="Times New Roman"/>
                <w:sz w:val="24"/>
                <w:szCs w:val="24"/>
              </w:rPr>
              <w:t>5.000,0</w:t>
            </w:r>
          </w:p>
        </w:tc>
        <w:tc>
          <w:tcPr>
            <w:tcW w:w="1350" w:type="dxa"/>
            <w:vAlign w:val="center"/>
          </w:tcPr>
          <w:p w14:paraId="013A3C2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222CFC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7F0" w:rsidRPr="004E6ACB" w14:paraId="61CB6259" w14:textId="77777777" w:rsidTr="00582486">
        <w:tc>
          <w:tcPr>
            <w:tcW w:w="2970" w:type="dxa"/>
          </w:tcPr>
          <w:p w14:paraId="2D8448A9" w14:textId="77777777" w:rsidR="00A047F0" w:rsidRPr="00582486" w:rsidRDefault="00A047F0" w:rsidP="00934ABC">
            <w:pPr>
              <w:ind w:left="90"/>
              <w:rPr>
                <w:rFonts w:ascii="Times New Roman" w:hAnsi="Times New Roman" w:cs="Times New Roman"/>
              </w:rPr>
            </w:pPr>
            <w:r w:rsidRPr="00582486">
              <w:rPr>
                <w:rFonts w:ascii="Times New Roman" w:hAnsi="Times New Roman" w:cs="Times New Roman"/>
              </w:rPr>
              <w:t>5810 «Энергоэффективность»</w:t>
            </w:r>
          </w:p>
        </w:tc>
        <w:tc>
          <w:tcPr>
            <w:tcW w:w="1350" w:type="dxa"/>
            <w:vAlign w:val="center"/>
          </w:tcPr>
          <w:p w14:paraId="46E44B0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F1FC20F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06483D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ACB">
              <w:rPr>
                <w:rFonts w:ascii="Times New Roman" w:hAnsi="Times New Roman"/>
                <w:sz w:val="24"/>
                <w:szCs w:val="24"/>
              </w:rPr>
              <w:t>266.879,6</w:t>
            </w:r>
          </w:p>
        </w:tc>
        <w:tc>
          <w:tcPr>
            <w:tcW w:w="1350" w:type="dxa"/>
            <w:vAlign w:val="center"/>
          </w:tcPr>
          <w:p w14:paraId="6B232A32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ACB">
              <w:rPr>
                <w:rFonts w:ascii="Times New Roman" w:hAnsi="Times New Roman"/>
                <w:sz w:val="24"/>
                <w:szCs w:val="24"/>
              </w:rPr>
              <w:t>650.644,0</w:t>
            </w:r>
          </w:p>
        </w:tc>
        <w:tc>
          <w:tcPr>
            <w:tcW w:w="1260" w:type="dxa"/>
            <w:vAlign w:val="center"/>
          </w:tcPr>
          <w:p w14:paraId="3F169E80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ACB">
              <w:rPr>
                <w:rFonts w:ascii="Times New Roman" w:hAnsi="Times New Roman"/>
                <w:sz w:val="24"/>
                <w:szCs w:val="24"/>
              </w:rPr>
              <w:t>422.776,0</w:t>
            </w:r>
          </w:p>
        </w:tc>
      </w:tr>
      <w:tr w:rsidR="00A047F0" w:rsidRPr="004E6ACB" w14:paraId="5760FFD8" w14:textId="77777777" w:rsidTr="00582486">
        <w:tc>
          <w:tcPr>
            <w:tcW w:w="2970" w:type="dxa"/>
          </w:tcPr>
          <w:p w14:paraId="5288E5F8" w14:textId="77777777" w:rsidR="00A047F0" w:rsidRPr="00582486" w:rsidRDefault="00A047F0" w:rsidP="00934ABC">
            <w:pPr>
              <w:ind w:left="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4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82486">
              <w:rPr>
                <w:rFonts w:ascii="Times New Roman" w:hAnsi="Times New Roman" w:cs="Times New Roman"/>
                <w:i/>
                <w:iCs/>
              </w:rPr>
              <w:t>из них, местный бюджет</w:t>
            </w:r>
          </w:p>
        </w:tc>
        <w:tc>
          <w:tcPr>
            <w:tcW w:w="1350" w:type="dxa"/>
            <w:vAlign w:val="center"/>
          </w:tcPr>
          <w:p w14:paraId="68EB3BAD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235D3AD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4AA7C9AF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AC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50" w:type="dxa"/>
            <w:vAlign w:val="center"/>
          </w:tcPr>
          <w:p w14:paraId="21F12E85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AC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60" w:type="dxa"/>
            <w:vAlign w:val="center"/>
          </w:tcPr>
          <w:p w14:paraId="3C92660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AC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047F0" w:rsidRPr="004E6ACB" w14:paraId="2FACD0AE" w14:textId="77777777" w:rsidTr="00582486">
        <w:trPr>
          <w:trHeight w:val="196"/>
        </w:trPr>
        <w:tc>
          <w:tcPr>
            <w:tcW w:w="2970" w:type="dxa"/>
          </w:tcPr>
          <w:p w14:paraId="3F43F17D" w14:textId="77777777" w:rsidR="00A047F0" w:rsidRPr="00582486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582486">
              <w:rPr>
                <w:b/>
                <w:bCs/>
                <w:sz w:val="22"/>
                <w:szCs w:val="22"/>
                <w:lang w:val="ru-RU"/>
              </w:rPr>
              <w:t xml:space="preserve">Итого по сектору </w:t>
            </w:r>
          </w:p>
        </w:tc>
        <w:tc>
          <w:tcPr>
            <w:tcW w:w="1350" w:type="dxa"/>
            <w:vAlign w:val="center"/>
          </w:tcPr>
          <w:p w14:paraId="2C94111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303.772,6</w:t>
            </w:r>
          </w:p>
        </w:tc>
        <w:tc>
          <w:tcPr>
            <w:tcW w:w="1350" w:type="dxa"/>
            <w:vAlign w:val="center"/>
          </w:tcPr>
          <w:p w14:paraId="4760808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421.692,6</w:t>
            </w:r>
          </w:p>
        </w:tc>
        <w:tc>
          <w:tcPr>
            <w:tcW w:w="1350" w:type="dxa"/>
            <w:vAlign w:val="center"/>
          </w:tcPr>
          <w:p w14:paraId="5C2FF829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391.651,0</w:t>
            </w:r>
          </w:p>
        </w:tc>
        <w:tc>
          <w:tcPr>
            <w:tcW w:w="1350" w:type="dxa"/>
            <w:vAlign w:val="center"/>
          </w:tcPr>
          <w:p w14:paraId="3750286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751.866,9</w:t>
            </w:r>
          </w:p>
        </w:tc>
        <w:tc>
          <w:tcPr>
            <w:tcW w:w="1260" w:type="dxa"/>
            <w:vAlign w:val="center"/>
          </w:tcPr>
          <w:p w14:paraId="192B5D73" w14:textId="77777777" w:rsidR="00A047F0" w:rsidRPr="004E6ACB" w:rsidRDefault="00A047F0" w:rsidP="0058248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467.728,1</w:t>
            </w:r>
          </w:p>
        </w:tc>
      </w:tr>
    </w:tbl>
    <w:p w14:paraId="60FAAD69" w14:textId="77777777" w:rsidR="00886EB2" w:rsidRDefault="00886EB2" w:rsidP="00934ABC">
      <w:pPr>
        <w:spacing w:after="0"/>
        <w:ind w:left="90"/>
        <w:jc w:val="both"/>
        <w:rPr>
          <w:rFonts w:ascii="Times New Roman" w:hAnsi="Times New Roman" w:cs="Times New Roman"/>
          <w:i/>
          <w:szCs w:val="24"/>
        </w:rPr>
      </w:pPr>
    </w:p>
    <w:p w14:paraId="13CE7D21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szCs w:val="24"/>
        </w:rPr>
      </w:pPr>
      <w:r w:rsidRPr="004E6ACB">
        <w:rPr>
          <w:rFonts w:ascii="Times New Roman" w:hAnsi="Times New Roman" w:cs="Times New Roman"/>
          <w:i/>
          <w:szCs w:val="24"/>
        </w:rPr>
        <w:t xml:space="preserve">Примечание: </w:t>
      </w:r>
      <w:proofErr w:type="gramStart"/>
      <w:r w:rsidRPr="004E6ACB">
        <w:rPr>
          <w:rFonts w:ascii="Times New Roman" w:hAnsi="Times New Roman" w:cs="Times New Roman"/>
          <w:szCs w:val="24"/>
        </w:rPr>
        <w:t>Изменения по сравнению с утвержденным 2023 годом вызваны сокращением некоторых проектов, финансируемых из внешних источников, а также дополнительным выделением финансовых средств на обеспечение текущей деятельности Минэнерго и на финансирование «Компенсации НДС по фотоэлектрическим установок, принадлежащих бытовым потребителям».</w:t>
      </w:r>
      <w:proofErr w:type="gramEnd"/>
      <w:r w:rsidRPr="004E6ACB">
        <w:rPr>
          <w:rFonts w:ascii="Times New Roman" w:hAnsi="Times New Roman" w:cs="Times New Roman"/>
          <w:szCs w:val="24"/>
        </w:rPr>
        <w:t xml:space="preserve"> Мероприятия из подпрограммы 5804 по предложению отраслевого министерства перенесены в подпрограмму 5810.</w:t>
      </w:r>
    </w:p>
    <w:p w14:paraId="73A30D43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5140BEF9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I. Подпрограмма 5801 «Разработка политики и менеджмент в энергетическом секторе»</w:t>
      </w:r>
    </w:p>
    <w:p w14:paraId="3BEB2535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lastRenderedPageBreak/>
        <w:t>II. Основные виды действий в рамках подпрограммы и расходы на среднесрочный период</w:t>
      </w:r>
    </w:p>
    <w:p w14:paraId="46FF386C" w14:textId="77777777" w:rsidR="00A047F0" w:rsidRPr="004E6ACB" w:rsidRDefault="00A047F0" w:rsidP="00934ABC">
      <w:pPr>
        <w:spacing w:after="0"/>
        <w:ind w:left="90" w:right="29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E6ACB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E6ACB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4E6ACB">
        <w:rPr>
          <w:rFonts w:ascii="Times New Roman" w:hAnsi="Times New Roman" w:cs="Times New Roman"/>
          <w:i/>
          <w:sz w:val="24"/>
          <w:szCs w:val="24"/>
        </w:rPr>
        <w:t>еев</w:t>
      </w:r>
      <w:proofErr w:type="spellEnd"/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4797"/>
        <w:gridCol w:w="1417"/>
        <w:gridCol w:w="1418"/>
        <w:gridCol w:w="1998"/>
      </w:tblGrid>
      <w:tr w:rsidR="00A047F0" w:rsidRPr="004E6ACB" w14:paraId="1C8568CF" w14:textId="77777777" w:rsidTr="00886EB2">
        <w:tc>
          <w:tcPr>
            <w:tcW w:w="4797" w:type="dxa"/>
            <w:vAlign w:val="center"/>
          </w:tcPr>
          <w:p w14:paraId="48245CBA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417" w:type="dxa"/>
          </w:tcPr>
          <w:p w14:paraId="36062F13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2024 год </w:t>
            </w:r>
          </w:p>
        </w:tc>
        <w:tc>
          <w:tcPr>
            <w:tcW w:w="1418" w:type="dxa"/>
          </w:tcPr>
          <w:p w14:paraId="2648CE23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2025 год </w:t>
            </w:r>
          </w:p>
        </w:tc>
        <w:tc>
          <w:tcPr>
            <w:tcW w:w="1998" w:type="dxa"/>
          </w:tcPr>
          <w:p w14:paraId="5218CD36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2026 год </w:t>
            </w:r>
          </w:p>
        </w:tc>
      </w:tr>
      <w:tr w:rsidR="00A047F0" w:rsidRPr="004E6ACB" w14:paraId="16CF6F20" w14:textId="77777777" w:rsidTr="00886EB2">
        <w:trPr>
          <w:trHeight w:val="512"/>
        </w:trPr>
        <w:tc>
          <w:tcPr>
            <w:tcW w:w="4797" w:type="dxa"/>
          </w:tcPr>
          <w:p w14:paraId="45129F05" w14:textId="77777777" w:rsidR="00A047F0" w:rsidRPr="004E6ACB" w:rsidRDefault="00A047F0" w:rsidP="00934ABC">
            <w:pPr>
              <w:pStyle w:val="Default"/>
              <w:ind w:left="90"/>
              <w:jc w:val="both"/>
              <w:rPr>
                <w:lang w:val="ru-RU"/>
              </w:rPr>
            </w:pPr>
            <w:r w:rsidRPr="004E6ACB">
              <w:rPr>
                <w:sz w:val="22"/>
                <w:szCs w:val="22"/>
                <w:lang w:val="ru-RU"/>
              </w:rPr>
              <w:t>Обеспечение текущей деятельности бюджетных органов/учреждений (АЭ, ME)</w:t>
            </w:r>
          </w:p>
        </w:tc>
        <w:tc>
          <w:tcPr>
            <w:tcW w:w="1417" w:type="dxa"/>
            <w:vAlign w:val="center"/>
          </w:tcPr>
          <w:p w14:paraId="766B6A24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25.376,4</w:t>
            </w:r>
          </w:p>
        </w:tc>
        <w:tc>
          <w:tcPr>
            <w:tcW w:w="1418" w:type="dxa"/>
            <w:vAlign w:val="center"/>
          </w:tcPr>
          <w:p w14:paraId="11D3D36D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25.376,4</w:t>
            </w:r>
          </w:p>
        </w:tc>
        <w:tc>
          <w:tcPr>
            <w:tcW w:w="1998" w:type="dxa"/>
            <w:vAlign w:val="center"/>
          </w:tcPr>
          <w:p w14:paraId="0662C94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25.376,4</w:t>
            </w:r>
          </w:p>
        </w:tc>
      </w:tr>
      <w:tr w:rsidR="00A047F0" w:rsidRPr="004E6ACB" w14:paraId="23A0DE00" w14:textId="77777777" w:rsidTr="00886EB2">
        <w:trPr>
          <w:trHeight w:val="238"/>
        </w:trPr>
        <w:tc>
          <w:tcPr>
            <w:tcW w:w="4797" w:type="dxa"/>
          </w:tcPr>
          <w:p w14:paraId="2EE6CE0E" w14:textId="77777777" w:rsidR="00A047F0" w:rsidRPr="004E6ACB" w:rsidRDefault="00A047F0" w:rsidP="00934ABC">
            <w:pPr>
              <w:pStyle w:val="Default"/>
              <w:ind w:left="90"/>
              <w:jc w:val="both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4E6ACB">
              <w:rPr>
                <w:b/>
                <w:lang w:val="ru-RU"/>
              </w:rPr>
              <w:t>5801</w:t>
            </w:r>
          </w:p>
        </w:tc>
        <w:tc>
          <w:tcPr>
            <w:tcW w:w="1417" w:type="dxa"/>
            <w:vAlign w:val="center"/>
          </w:tcPr>
          <w:p w14:paraId="677BC819" w14:textId="77777777" w:rsidR="00A047F0" w:rsidRPr="004E6ACB" w:rsidRDefault="00A047F0" w:rsidP="00934ABC">
            <w:pPr>
              <w:autoSpaceDE w:val="0"/>
              <w:autoSpaceDN w:val="0"/>
              <w:adjustRightInd w:val="0"/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25.376,4</w:t>
            </w:r>
          </w:p>
        </w:tc>
        <w:tc>
          <w:tcPr>
            <w:tcW w:w="1418" w:type="dxa"/>
            <w:vAlign w:val="center"/>
          </w:tcPr>
          <w:p w14:paraId="12B85F32" w14:textId="77777777" w:rsidR="00A047F0" w:rsidRPr="004E6ACB" w:rsidRDefault="00A047F0" w:rsidP="00934ABC">
            <w:pPr>
              <w:autoSpaceDE w:val="0"/>
              <w:autoSpaceDN w:val="0"/>
              <w:adjustRightInd w:val="0"/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25.376,4</w:t>
            </w:r>
          </w:p>
        </w:tc>
        <w:tc>
          <w:tcPr>
            <w:tcW w:w="1998" w:type="dxa"/>
            <w:vAlign w:val="center"/>
          </w:tcPr>
          <w:p w14:paraId="4628BB29" w14:textId="77777777" w:rsidR="00A047F0" w:rsidRPr="004E6ACB" w:rsidRDefault="00A047F0" w:rsidP="00934ABC">
            <w:pPr>
              <w:autoSpaceDE w:val="0"/>
              <w:autoSpaceDN w:val="0"/>
              <w:adjustRightInd w:val="0"/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25.376,4</w:t>
            </w:r>
          </w:p>
        </w:tc>
      </w:tr>
    </w:tbl>
    <w:p w14:paraId="6D717220" w14:textId="77777777" w:rsidR="00A047F0" w:rsidRPr="004E6ACB" w:rsidRDefault="00A047F0" w:rsidP="00934ABC">
      <w:pPr>
        <w:pStyle w:val="ListParagraph"/>
        <w:spacing w:after="0" w:line="240" w:lineRule="auto"/>
        <w:ind w:left="9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42472" w14:textId="77777777" w:rsidR="00A047F0" w:rsidRPr="004E6ACB" w:rsidRDefault="00A047F0" w:rsidP="00934ABC">
      <w:pPr>
        <w:pStyle w:val="ListParagraph"/>
        <w:spacing w:after="0" w:line="240" w:lineRule="auto"/>
        <w:ind w:left="9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I. Подпрограмма 5802 «Система газоснабжения»</w:t>
      </w:r>
    </w:p>
    <w:p w14:paraId="4F66F5C4" w14:textId="77777777" w:rsidR="00A047F0" w:rsidRPr="004E6ACB" w:rsidRDefault="00A047F0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BEF3D90" w14:textId="77777777" w:rsidR="00A047F0" w:rsidRPr="004E6ACB" w:rsidRDefault="00A047F0" w:rsidP="00934ABC">
      <w:pPr>
        <w:spacing w:after="0"/>
        <w:ind w:left="90" w:right="29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E6ACB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E6ACB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4E6ACB">
        <w:rPr>
          <w:rFonts w:ascii="Times New Roman" w:hAnsi="Times New Roman" w:cs="Times New Roman"/>
          <w:i/>
          <w:sz w:val="24"/>
          <w:szCs w:val="24"/>
        </w:rPr>
        <w:t>еев</w:t>
      </w:r>
      <w:proofErr w:type="spellEnd"/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4939"/>
        <w:gridCol w:w="1275"/>
        <w:gridCol w:w="1418"/>
        <w:gridCol w:w="1998"/>
      </w:tblGrid>
      <w:tr w:rsidR="00A047F0" w:rsidRPr="004E6ACB" w14:paraId="11B50DCB" w14:textId="77777777" w:rsidTr="00886EB2">
        <w:tc>
          <w:tcPr>
            <w:tcW w:w="4939" w:type="dxa"/>
            <w:vAlign w:val="center"/>
          </w:tcPr>
          <w:p w14:paraId="6419A396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275" w:type="dxa"/>
          </w:tcPr>
          <w:p w14:paraId="46A5AF5F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2024 год </w:t>
            </w:r>
          </w:p>
        </w:tc>
        <w:tc>
          <w:tcPr>
            <w:tcW w:w="1418" w:type="dxa"/>
          </w:tcPr>
          <w:p w14:paraId="5D45AF58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2025 год </w:t>
            </w:r>
          </w:p>
        </w:tc>
        <w:tc>
          <w:tcPr>
            <w:tcW w:w="1998" w:type="dxa"/>
          </w:tcPr>
          <w:p w14:paraId="5564A905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2026 год </w:t>
            </w:r>
          </w:p>
        </w:tc>
      </w:tr>
      <w:tr w:rsidR="00A047F0" w:rsidRPr="004E6ACB" w14:paraId="0BCFE1B7" w14:textId="77777777" w:rsidTr="00886EB2">
        <w:tc>
          <w:tcPr>
            <w:tcW w:w="4939" w:type="dxa"/>
          </w:tcPr>
          <w:p w14:paraId="69DEEA94" w14:textId="5CE1D038" w:rsidR="00A047F0" w:rsidRPr="004E6ACB" w:rsidRDefault="00745E69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</w:t>
            </w:r>
            <w:r w:rsidR="00A047F0" w:rsidRPr="004E6ACB">
              <w:rPr>
                <w:sz w:val="22"/>
                <w:szCs w:val="22"/>
                <w:lang w:val="ru-RU"/>
              </w:rPr>
              <w:t>клад</w:t>
            </w:r>
            <w:r>
              <w:rPr>
                <w:sz w:val="22"/>
                <w:szCs w:val="22"/>
                <w:lang w:val="ru-RU"/>
              </w:rPr>
              <w:t xml:space="preserve"> Правительства</w:t>
            </w:r>
            <w:r w:rsidR="00A047F0" w:rsidRPr="004E6ACB">
              <w:rPr>
                <w:sz w:val="22"/>
                <w:szCs w:val="22"/>
                <w:lang w:val="ru-RU"/>
              </w:rPr>
              <w:t xml:space="preserve"> в проекты, финансируемые из внешних источников (</w:t>
            </w:r>
            <w:r w:rsidR="00E37D3F">
              <w:rPr>
                <w:sz w:val="22"/>
                <w:szCs w:val="22"/>
                <w:lang w:val="ru-RU"/>
              </w:rPr>
              <w:t xml:space="preserve">строительство </w:t>
            </w:r>
            <w:r w:rsidR="00A047F0" w:rsidRPr="004E6ACB">
              <w:rPr>
                <w:sz w:val="22"/>
                <w:szCs w:val="22"/>
                <w:lang w:val="ru-RU"/>
              </w:rPr>
              <w:t>газопровод</w:t>
            </w:r>
            <w:r w:rsidR="00E37D3F">
              <w:rPr>
                <w:sz w:val="22"/>
                <w:szCs w:val="22"/>
                <w:lang w:val="ru-RU"/>
              </w:rPr>
              <w:t>а</w:t>
            </w:r>
            <w:r w:rsidR="00A047F0" w:rsidRPr="004E6AC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A047F0" w:rsidRPr="004E6ACB">
              <w:rPr>
                <w:sz w:val="22"/>
                <w:szCs w:val="22"/>
                <w:lang w:val="ru-RU"/>
              </w:rPr>
              <w:t>Унген</w:t>
            </w:r>
            <w:r>
              <w:rPr>
                <w:sz w:val="22"/>
                <w:szCs w:val="22"/>
                <w:lang w:val="ru-RU"/>
              </w:rPr>
              <w:t>ь</w:t>
            </w:r>
            <w:r w:rsidR="00A047F0" w:rsidRPr="004E6ACB">
              <w:rPr>
                <w:sz w:val="22"/>
                <w:szCs w:val="22"/>
                <w:lang w:val="ru-RU"/>
              </w:rPr>
              <w:t>-Кишин</w:t>
            </w:r>
            <w:r>
              <w:rPr>
                <w:sz w:val="22"/>
                <w:szCs w:val="22"/>
                <w:lang w:val="ru-RU"/>
              </w:rPr>
              <w:t>эу</w:t>
            </w:r>
            <w:proofErr w:type="spellEnd"/>
            <w:r w:rsidR="00E37D3F">
              <w:rPr>
                <w:sz w:val="22"/>
                <w:szCs w:val="22"/>
                <w:lang w:val="ru-RU"/>
              </w:rPr>
              <w:t xml:space="preserve"> 70091</w:t>
            </w:r>
            <w:r w:rsidR="00A047F0" w:rsidRPr="004E6ACB">
              <w:rPr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1275" w:type="dxa"/>
            <w:vAlign w:val="center"/>
          </w:tcPr>
          <w:p w14:paraId="27DA14B2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269,4</w:t>
            </w:r>
          </w:p>
        </w:tc>
        <w:tc>
          <w:tcPr>
            <w:tcW w:w="1418" w:type="dxa"/>
            <w:vAlign w:val="center"/>
          </w:tcPr>
          <w:p w14:paraId="7458BDD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14:paraId="0B77BE65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7043B3E3" w14:textId="77777777" w:rsidTr="00886EB2">
        <w:trPr>
          <w:trHeight w:val="280"/>
        </w:trPr>
        <w:tc>
          <w:tcPr>
            <w:tcW w:w="4939" w:type="dxa"/>
          </w:tcPr>
          <w:p w14:paraId="4112E5B9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4E6ACB">
              <w:rPr>
                <w:b/>
                <w:lang w:val="ru-RU"/>
              </w:rPr>
              <w:t>5802</w:t>
            </w:r>
          </w:p>
        </w:tc>
        <w:tc>
          <w:tcPr>
            <w:tcW w:w="1275" w:type="dxa"/>
          </w:tcPr>
          <w:p w14:paraId="0D03C58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269,4</w:t>
            </w:r>
          </w:p>
        </w:tc>
        <w:tc>
          <w:tcPr>
            <w:tcW w:w="1418" w:type="dxa"/>
          </w:tcPr>
          <w:p w14:paraId="64BE4F7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</w:tcPr>
          <w:p w14:paraId="73FA9C1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05903DF" w14:textId="77777777" w:rsidR="00A047F0" w:rsidRPr="004E6ACB" w:rsidRDefault="00A047F0" w:rsidP="00934ABC">
      <w:pPr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21F67E52" w14:textId="77777777" w:rsidR="00A047F0" w:rsidRPr="004E6ACB" w:rsidRDefault="00A047F0" w:rsidP="00934ABC">
      <w:pPr>
        <w:pStyle w:val="ListParagraph"/>
        <w:tabs>
          <w:tab w:val="left" w:pos="270"/>
        </w:tabs>
        <w:spacing w:after="0" w:line="240" w:lineRule="auto"/>
        <w:ind w:left="90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 xml:space="preserve">I. Подпрограмма 5803 </w:t>
      </w:r>
      <w:r w:rsidRPr="004E6ACB">
        <w:rPr>
          <w:rFonts w:ascii="Times New Roman" w:hAnsi="Times New Roman"/>
          <w:b/>
          <w:sz w:val="24"/>
          <w:szCs w:val="24"/>
        </w:rPr>
        <w:t>«Электрические сети»</w:t>
      </w:r>
    </w:p>
    <w:p w14:paraId="0858D075" w14:textId="77777777" w:rsidR="00A047F0" w:rsidRPr="004E6ACB" w:rsidRDefault="00A047F0" w:rsidP="00934ABC">
      <w:pPr>
        <w:pStyle w:val="ListParagraph"/>
        <w:tabs>
          <w:tab w:val="left" w:pos="270"/>
        </w:tabs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5241C29D" w14:textId="77777777" w:rsidR="00A047F0" w:rsidRPr="004E6ACB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E6ACB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E6ACB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4E6ACB">
        <w:rPr>
          <w:rFonts w:ascii="Times New Roman" w:hAnsi="Times New Roman" w:cs="Times New Roman"/>
          <w:i/>
          <w:sz w:val="24"/>
          <w:szCs w:val="24"/>
        </w:rPr>
        <w:t>еев</w:t>
      </w:r>
      <w:proofErr w:type="spellEnd"/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5080"/>
        <w:gridCol w:w="1560"/>
        <w:gridCol w:w="1559"/>
        <w:gridCol w:w="1431"/>
      </w:tblGrid>
      <w:tr w:rsidR="00A047F0" w:rsidRPr="004E6ACB" w14:paraId="5BBD7512" w14:textId="77777777" w:rsidTr="00886EB2">
        <w:tc>
          <w:tcPr>
            <w:tcW w:w="5080" w:type="dxa"/>
            <w:vAlign w:val="center"/>
          </w:tcPr>
          <w:p w14:paraId="3FD3DE06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560" w:type="dxa"/>
          </w:tcPr>
          <w:p w14:paraId="3DF94F9E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2024 год</w:t>
            </w:r>
          </w:p>
        </w:tc>
        <w:tc>
          <w:tcPr>
            <w:tcW w:w="1559" w:type="dxa"/>
          </w:tcPr>
          <w:p w14:paraId="20702629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2025 год</w:t>
            </w:r>
          </w:p>
        </w:tc>
        <w:tc>
          <w:tcPr>
            <w:tcW w:w="1431" w:type="dxa"/>
          </w:tcPr>
          <w:p w14:paraId="0974AA7F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2026 год</w:t>
            </w:r>
          </w:p>
        </w:tc>
      </w:tr>
      <w:tr w:rsidR="00A047F0" w:rsidRPr="004E6ACB" w14:paraId="743A7FC2" w14:textId="77777777" w:rsidTr="00886EB2">
        <w:tc>
          <w:tcPr>
            <w:tcW w:w="5080" w:type="dxa"/>
          </w:tcPr>
          <w:p w14:paraId="0E411074" w14:textId="1AB1440F" w:rsidR="00A047F0" w:rsidRPr="00E37D3F" w:rsidRDefault="00A047F0" w:rsidP="00934ABC">
            <w:pPr>
              <w:shd w:val="clear" w:color="auto" w:fill="FFFFFF"/>
              <w:ind w:left="90"/>
              <w:rPr>
                <w:highlight w:val="yellow"/>
              </w:rPr>
            </w:pPr>
            <w:r w:rsidRPr="00E37D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Проект по развитию электроэнергетической системы (LEA 400 </w:t>
            </w:r>
            <w:proofErr w:type="spellStart"/>
            <w:r w:rsidRPr="00E37D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kw</w:t>
            </w:r>
            <w:proofErr w:type="spellEnd"/>
            <w:r w:rsidRPr="00E37D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E37D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Вулк</w:t>
            </w:r>
            <w:r w:rsid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э</w:t>
            </w:r>
            <w:r w:rsidRPr="00E37D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нешть-Кишин</w:t>
            </w:r>
            <w:r w:rsidR="00E37D3F" w:rsidRPr="00E37D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эу</w:t>
            </w:r>
            <w:proofErr w:type="spellEnd"/>
            <w:r w:rsidRPr="00E37D3F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70248) </w:t>
            </w:r>
          </w:p>
        </w:tc>
        <w:tc>
          <w:tcPr>
            <w:tcW w:w="1560" w:type="dxa"/>
            <w:vAlign w:val="center"/>
          </w:tcPr>
          <w:p w14:paraId="7120EE9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16.488,7</w:t>
            </w:r>
          </w:p>
        </w:tc>
        <w:tc>
          <w:tcPr>
            <w:tcW w:w="1559" w:type="dxa"/>
            <w:vAlign w:val="center"/>
          </w:tcPr>
          <w:p w14:paraId="176EA08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13.080,0</w:t>
            </w:r>
          </w:p>
        </w:tc>
        <w:tc>
          <w:tcPr>
            <w:tcW w:w="1431" w:type="dxa"/>
            <w:vAlign w:val="center"/>
          </w:tcPr>
          <w:p w14:paraId="0A121EF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15539AA6" w14:textId="77777777" w:rsidTr="00886EB2">
        <w:tc>
          <w:tcPr>
            <w:tcW w:w="5080" w:type="dxa"/>
          </w:tcPr>
          <w:p w14:paraId="64AE75D2" w14:textId="34B351CB" w:rsidR="00A047F0" w:rsidRPr="00B34D4C" w:rsidRDefault="00B34D4C" w:rsidP="00934ABC">
            <w:pPr>
              <w:shd w:val="clear" w:color="auto" w:fill="FFFFFF"/>
              <w:ind w:left="9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gramStart"/>
            <w:r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</w:t>
            </w:r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клад</w:t>
            </w:r>
            <w:r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Правительства</w:t>
            </w:r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в проект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«</w:t>
            </w:r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Подключение электроэнергетических систем Республики Молдова и Румынии посредством станции </w:t>
            </w:r>
            <w:proofErr w:type="spellStart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Back-to-Back</w:t>
            </w:r>
            <w:proofErr w:type="spellEnd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 ЛЭП 400 </w:t>
            </w:r>
            <w:proofErr w:type="spellStart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кВ</w:t>
            </w:r>
            <w:proofErr w:type="spellEnd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«</w:t>
            </w:r>
            <w:proofErr w:type="spellStart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Вулкэнешть-Кишинэу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»</w:t>
            </w:r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и 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п</w:t>
            </w:r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роект по развитию электроэнергетической системы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(LEA 400 </w:t>
            </w:r>
            <w:proofErr w:type="spellStart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kw</w:t>
            </w:r>
            <w:proofErr w:type="spellEnd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Вулк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э</w:t>
            </w:r>
            <w:r w:rsidR="00A047F0"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нешть-Кишин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эу</w:t>
            </w:r>
            <w:proofErr w:type="spellEnd"/>
            <w:proofErr w:type="gramEnd"/>
          </w:p>
          <w:p w14:paraId="13EADAD9" w14:textId="77777777" w:rsidR="00A047F0" w:rsidRPr="00713A3B" w:rsidRDefault="00A047F0" w:rsidP="00934ABC">
            <w:pPr>
              <w:shd w:val="clear" w:color="auto" w:fill="FFFFFF"/>
              <w:ind w:left="90"/>
              <w:rPr>
                <w:highlight w:val="yellow"/>
              </w:rPr>
            </w:pPr>
            <w:r w:rsidRPr="00B34D4C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(70200/70248)</w:t>
            </w:r>
          </w:p>
        </w:tc>
        <w:tc>
          <w:tcPr>
            <w:tcW w:w="1560" w:type="dxa"/>
            <w:vAlign w:val="center"/>
          </w:tcPr>
          <w:p w14:paraId="33DA7D5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46.929,1</w:t>
            </w:r>
          </w:p>
        </w:tc>
        <w:tc>
          <w:tcPr>
            <w:tcW w:w="1559" w:type="dxa"/>
            <w:vAlign w:val="center"/>
          </w:tcPr>
          <w:p w14:paraId="60074985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31.296,7</w:t>
            </w:r>
          </w:p>
        </w:tc>
        <w:tc>
          <w:tcPr>
            <w:tcW w:w="1431" w:type="dxa"/>
            <w:vAlign w:val="center"/>
          </w:tcPr>
          <w:p w14:paraId="129C6822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 xml:space="preserve">15.984,00   </w:t>
            </w:r>
          </w:p>
        </w:tc>
      </w:tr>
      <w:tr w:rsidR="00A047F0" w:rsidRPr="004E6ACB" w14:paraId="06C028A2" w14:textId="77777777" w:rsidTr="00886EB2">
        <w:tc>
          <w:tcPr>
            <w:tcW w:w="5080" w:type="dxa"/>
          </w:tcPr>
          <w:p w14:paraId="436091EB" w14:textId="77777777" w:rsidR="00A047F0" w:rsidRPr="004E6ACB" w:rsidRDefault="00A047F0" w:rsidP="00934ABC">
            <w:pPr>
              <w:pStyle w:val="Default"/>
              <w:ind w:left="90"/>
              <w:rPr>
                <w:b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4E6ACB">
              <w:rPr>
                <w:b/>
                <w:lang w:val="ru-RU"/>
              </w:rPr>
              <w:t>5803</w:t>
            </w:r>
          </w:p>
        </w:tc>
        <w:tc>
          <w:tcPr>
            <w:tcW w:w="1560" w:type="dxa"/>
          </w:tcPr>
          <w:p w14:paraId="6ACAC660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63.417,8</w:t>
            </w:r>
          </w:p>
        </w:tc>
        <w:tc>
          <w:tcPr>
            <w:tcW w:w="1559" w:type="dxa"/>
          </w:tcPr>
          <w:p w14:paraId="00294132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44.376,7</w:t>
            </w:r>
          </w:p>
        </w:tc>
        <w:tc>
          <w:tcPr>
            <w:tcW w:w="1431" w:type="dxa"/>
          </w:tcPr>
          <w:p w14:paraId="49B6D96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15.984,0</w:t>
            </w:r>
          </w:p>
        </w:tc>
      </w:tr>
    </w:tbl>
    <w:p w14:paraId="14E37E49" w14:textId="77777777" w:rsidR="00A047F0" w:rsidRPr="004E6ACB" w:rsidRDefault="00A047F0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7670692B" w14:textId="5E55AD7D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I. Подпрограмма 5805 «Теплоэнергетические сети»</w:t>
      </w:r>
    </w:p>
    <w:p w14:paraId="517F8EBB" w14:textId="17ED7EF6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  период</w:t>
      </w:r>
    </w:p>
    <w:p w14:paraId="25937C5E" w14:textId="77777777" w:rsidR="00A047F0" w:rsidRPr="004E6ACB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E6ACB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E6ACB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4E6ACB">
        <w:rPr>
          <w:rFonts w:ascii="Times New Roman" w:hAnsi="Times New Roman" w:cs="Times New Roman"/>
          <w:i/>
          <w:sz w:val="24"/>
          <w:szCs w:val="24"/>
        </w:rPr>
        <w:t>еев</w:t>
      </w:r>
      <w:proofErr w:type="spellEnd"/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5080"/>
        <w:gridCol w:w="1418"/>
        <w:gridCol w:w="1417"/>
        <w:gridCol w:w="1715"/>
      </w:tblGrid>
      <w:tr w:rsidR="00A047F0" w:rsidRPr="004E6ACB" w14:paraId="27186514" w14:textId="77777777" w:rsidTr="00886EB2">
        <w:trPr>
          <w:tblHeader/>
        </w:trPr>
        <w:tc>
          <w:tcPr>
            <w:tcW w:w="5080" w:type="dxa"/>
            <w:vAlign w:val="center"/>
          </w:tcPr>
          <w:p w14:paraId="2616F339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418" w:type="dxa"/>
          </w:tcPr>
          <w:p w14:paraId="597D99B6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2024 год</w:t>
            </w:r>
          </w:p>
        </w:tc>
        <w:tc>
          <w:tcPr>
            <w:tcW w:w="1417" w:type="dxa"/>
          </w:tcPr>
          <w:p w14:paraId="427ECA50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2025 год</w:t>
            </w:r>
          </w:p>
        </w:tc>
        <w:tc>
          <w:tcPr>
            <w:tcW w:w="1715" w:type="dxa"/>
          </w:tcPr>
          <w:p w14:paraId="152427D2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2026 год</w:t>
            </w:r>
          </w:p>
        </w:tc>
      </w:tr>
      <w:tr w:rsidR="00A047F0" w:rsidRPr="004E6ACB" w14:paraId="30202397" w14:textId="77777777" w:rsidTr="00886EB2">
        <w:tc>
          <w:tcPr>
            <w:tcW w:w="5080" w:type="dxa"/>
          </w:tcPr>
          <w:p w14:paraId="6DEA762C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sz w:val="22"/>
                <w:szCs w:val="22"/>
                <w:lang w:val="ru-RU"/>
              </w:rPr>
              <w:t>Проекты, финансируемые из внешних источников (Реализация проекта «Энергоэффективность в Республике Молдова»)</w:t>
            </w:r>
          </w:p>
        </w:tc>
        <w:tc>
          <w:tcPr>
            <w:tcW w:w="1418" w:type="dxa"/>
            <w:vAlign w:val="center"/>
          </w:tcPr>
          <w:p w14:paraId="56C461E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7.704,0</w:t>
            </w:r>
          </w:p>
        </w:tc>
        <w:tc>
          <w:tcPr>
            <w:tcW w:w="1417" w:type="dxa"/>
            <w:vAlign w:val="center"/>
          </w:tcPr>
          <w:p w14:paraId="46EBE42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8.066,0</w:t>
            </w:r>
          </w:p>
        </w:tc>
        <w:tc>
          <w:tcPr>
            <w:tcW w:w="1715" w:type="dxa"/>
            <w:vAlign w:val="center"/>
          </w:tcPr>
          <w:p w14:paraId="629CB03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 xml:space="preserve">1.987,90   </w:t>
            </w:r>
          </w:p>
        </w:tc>
      </w:tr>
      <w:tr w:rsidR="00A047F0" w:rsidRPr="004E6ACB" w14:paraId="5FAA5566" w14:textId="77777777" w:rsidTr="00886EB2">
        <w:trPr>
          <w:trHeight w:val="683"/>
        </w:trPr>
        <w:tc>
          <w:tcPr>
            <w:tcW w:w="5080" w:type="dxa"/>
          </w:tcPr>
          <w:p w14:paraId="5C021EE3" w14:textId="77777777" w:rsidR="00A047F0" w:rsidRPr="004E6ACB" w:rsidRDefault="00A047F0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Проект «Модернизация системы тепловой энергии муниципия Бельцы» (70090)</w:t>
            </w:r>
          </w:p>
        </w:tc>
        <w:tc>
          <w:tcPr>
            <w:tcW w:w="1418" w:type="dxa"/>
            <w:vAlign w:val="center"/>
          </w:tcPr>
          <w:p w14:paraId="5867CBC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21.400,0</w:t>
            </w:r>
          </w:p>
        </w:tc>
        <w:tc>
          <w:tcPr>
            <w:tcW w:w="1417" w:type="dxa"/>
            <w:vAlign w:val="center"/>
          </w:tcPr>
          <w:p w14:paraId="21022914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21.800,0</w:t>
            </w:r>
          </w:p>
        </w:tc>
        <w:tc>
          <w:tcPr>
            <w:tcW w:w="1715" w:type="dxa"/>
            <w:vAlign w:val="center"/>
          </w:tcPr>
          <w:p w14:paraId="6AEEA12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047F0" w:rsidRPr="004E6ACB" w14:paraId="4A59AD22" w14:textId="77777777" w:rsidTr="00886EB2">
        <w:trPr>
          <w:trHeight w:val="144"/>
        </w:trPr>
        <w:tc>
          <w:tcPr>
            <w:tcW w:w="5080" w:type="dxa"/>
          </w:tcPr>
          <w:p w14:paraId="249B1547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4E6ACB">
              <w:rPr>
                <w:b/>
                <w:lang w:val="ru-RU"/>
              </w:rPr>
              <w:t>5805</w:t>
            </w:r>
          </w:p>
        </w:tc>
        <w:tc>
          <w:tcPr>
            <w:tcW w:w="1418" w:type="dxa"/>
          </w:tcPr>
          <w:p w14:paraId="6C8C1BD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29.104,0</w:t>
            </w:r>
          </w:p>
        </w:tc>
        <w:tc>
          <w:tcPr>
            <w:tcW w:w="1417" w:type="dxa"/>
          </w:tcPr>
          <w:p w14:paraId="5615A34F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29.866,0</w:t>
            </w:r>
          </w:p>
        </w:tc>
        <w:tc>
          <w:tcPr>
            <w:tcW w:w="1715" w:type="dxa"/>
          </w:tcPr>
          <w:p w14:paraId="1726E63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1.987,90   </w:t>
            </w:r>
          </w:p>
        </w:tc>
      </w:tr>
    </w:tbl>
    <w:p w14:paraId="6D53C831" w14:textId="77777777" w:rsidR="00A047F0" w:rsidRPr="004E6ACB" w:rsidRDefault="00A047F0" w:rsidP="00934ABC">
      <w:pPr>
        <w:spacing w:after="0"/>
        <w:ind w:left="90" w:firstLine="283"/>
        <w:jc w:val="both"/>
        <w:rPr>
          <w:rFonts w:ascii="Times New Roman" w:hAnsi="Times New Roman" w:cs="Times New Roman"/>
          <w:sz w:val="24"/>
          <w:szCs w:val="24"/>
        </w:rPr>
      </w:pPr>
    </w:p>
    <w:p w14:paraId="4233EDA5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I. Подпрограмма 5809 «Возобновляемые источники»</w:t>
      </w:r>
    </w:p>
    <w:p w14:paraId="5D30B7DE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310AB330" w14:textId="77777777" w:rsidR="00A047F0" w:rsidRPr="004E6ACB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E6ACB">
        <w:rPr>
          <w:rFonts w:ascii="Times New Roman" w:hAnsi="Times New Roman" w:cs="Times New Roman"/>
          <w:i/>
          <w:sz w:val="24"/>
          <w:szCs w:val="24"/>
        </w:rPr>
        <w:lastRenderedPageBreak/>
        <w:t>тыс</w:t>
      </w:r>
      <w:proofErr w:type="gramStart"/>
      <w:r w:rsidRPr="004E6ACB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4E6ACB">
        <w:rPr>
          <w:rFonts w:ascii="Times New Roman" w:hAnsi="Times New Roman" w:cs="Times New Roman"/>
          <w:i/>
          <w:sz w:val="24"/>
          <w:szCs w:val="24"/>
        </w:rPr>
        <w:t>еев</w:t>
      </w:r>
      <w:proofErr w:type="spellEnd"/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4939"/>
        <w:gridCol w:w="1417"/>
        <w:gridCol w:w="1418"/>
        <w:gridCol w:w="1856"/>
      </w:tblGrid>
      <w:tr w:rsidR="00A047F0" w:rsidRPr="004E6ACB" w14:paraId="214FF6F0" w14:textId="77777777" w:rsidTr="006303E9">
        <w:trPr>
          <w:tblHeader/>
        </w:trPr>
        <w:tc>
          <w:tcPr>
            <w:tcW w:w="4939" w:type="dxa"/>
            <w:vAlign w:val="center"/>
          </w:tcPr>
          <w:p w14:paraId="028915BA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Виды действий</w:t>
            </w:r>
          </w:p>
        </w:tc>
        <w:tc>
          <w:tcPr>
            <w:tcW w:w="1417" w:type="dxa"/>
          </w:tcPr>
          <w:p w14:paraId="60133984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2024 год</w:t>
            </w:r>
          </w:p>
        </w:tc>
        <w:tc>
          <w:tcPr>
            <w:tcW w:w="1418" w:type="dxa"/>
          </w:tcPr>
          <w:p w14:paraId="5C925897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2025 год</w:t>
            </w:r>
          </w:p>
        </w:tc>
        <w:tc>
          <w:tcPr>
            <w:tcW w:w="1856" w:type="dxa"/>
          </w:tcPr>
          <w:p w14:paraId="755D8F50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2026 год</w:t>
            </w:r>
          </w:p>
        </w:tc>
      </w:tr>
      <w:tr w:rsidR="00A047F0" w:rsidRPr="004E6ACB" w14:paraId="26977681" w14:textId="77777777" w:rsidTr="006303E9">
        <w:tc>
          <w:tcPr>
            <w:tcW w:w="4939" w:type="dxa"/>
          </w:tcPr>
          <w:p w14:paraId="13C106DE" w14:textId="77777777" w:rsidR="00A047F0" w:rsidRPr="004E6ACB" w:rsidRDefault="00A047F0" w:rsidP="00934ABC">
            <w:pPr>
              <w:autoSpaceDE w:val="0"/>
              <w:autoSpaceDN w:val="0"/>
              <w:adjustRightInd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«Компенсация НДС для фотоэлектрических установок, принадлежащих бытовым потребителям»</w:t>
            </w:r>
          </w:p>
        </w:tc>
        <w:tc>
          <w:tcPr>
            <w:tcW w:w="1417" w:type="dxa"/>
            <w:vAlign w:val="center"/>
          </w:tcPr>
          <w:p w14:paraId="6F31368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418" w:type="dxa"/>
          </w:tcPr>
          <w:p w14:paraId="4E05EEF9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14:paraId="54ADB22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47CC146E" w14:textId="77777777" w:rsidTr="006303E9">
        <w:tc>
          <w:tcPr>
            <w:tcW w:w="4939" w:type="dxa"/>
          </w:tcPr>
          <w:p w14:paraId="1BA9F687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4E6ACB">
              <w:rPr>
                <w:b/>
                <w:lang w:val="ru-RU"/>
              </w:rPr>
              <w:t>5809</w:t>
            </w:r>
          </w:p>
        </w:tc>
        <w:tc>
          <w:tcPr>
            <w:tcW w:w="1417" w:type="dxa"/>
          </w:tcPr>
          <w:p w14:paraId="62634D5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sz w:val="24"/>
                <w:szCs w:val="24"/>
              </w:rPr>
              <w:t>5.000,0</w:t>
            </w:r>
          </w:p>
        </w:tc>
        <w:tc>
          <w:tcPr>
            <w:tcW w:w="1418" w:type="dxa"/>
          </w:tcPr>
          <w:p w14:paraId="169AFA92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14:paraId="528B5F19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388B56" w14:textId="77777777" w:rsidR="00A047F0" w:rsidRPr="004E6ACB" w:rsidRDefault="00A047F0" w:rsidP="00934ABC">
      <w:pPr>
        <w:spacing w:after="0"/>
        <w:ind w:left="90"/>
        <w:rPr>
          <w:rFonts w:ascii="Times New Roman" w:hAnsi="Times New Roman" w:cs="Times New Roman"/>
          <w:i/>
          <w:sz w:val="24"/>
          <w:szCs w:val="24"/>
        </w:rPr>
      </w:pPr>
      <w:r w:rsidRPr="004E6ACB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14:paraId="4346581B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I. Подпрограмма 5810 «Энергоэффективность»</w:t>
      </w:r>
    </w:p>
    <w:p w14:paraId="7CAED301" w14:textId="77777777" w:rsidR="00A047F0" w:rsidRPr="004E6ACB" w:rsidRDefault="00A047F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59E1CD57" w14:textId="77777777" w:rsidR="00A047F0" w:rsidRPr="004E6ACB" w:rsidRDefault="00A047F0" w:rsidP="00934ABC">
      <w:pPr>
        <w:spacing w:after="0"/>
        <w:ind w:left="9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E6ACB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4E6ACB">
        <w:rPr>
          <w:rFonts w:ascii="Times New Roman" w:hAnsi="Times New Roman" w:cs="Times New Roman"/>
          <w:i/>
          <w:sz w:val="24"/>
          <w:szCs w:val="24"/>
        </w:rPr>
        <w:t>.л</w:t>
      </w:r>
      <w:proofErr w:type="gramEnd"/>
      <w:r w:rsidRPr="004E6ACB">
        <w:rPr>
          <w:rFonts w:ascii="Times New Roman" w:hAnsi="Times New Roman" w:cs="Times New Roman"/>
          <w:i/>
          <w:sz w:val="24"/>
          <w:szCs w:val="24"/>
        </w:rPr>
        <w:t>еев</w:t>
      </w:r>
      <w:proofErr w:type="spellEnd"/>
    </w:p>
    <w:tbl>
      <w:tblPr>
        <w:tblStyle w:val="TableGrid"/>
        <w:tblW w:w="9630" w:type="dxa"/>
        <w:tblInd w:w="18" w:type="dxa"/>
        <w:tblLook w:val="04A0" w:firstRow="1" w:lastRow="0" w:firstColumn="1" w:lastColumn="0" w:noHBand="0" w:noVBand="1"/>
      </w:tblPr>
      <w:tblGrid>
        <w:gridCol w:w="4939"/>
        <w:gridCol w:w="1417"/>
        <w:gridCol w:w="1418"/>
        <w:gridCol w:w="1856"/>
      </w:tblGrid>
      <w:tr w:rsidR="00A047F0" w:rsidRPr="004E6ACB" w14:paraId="16B8F787" w14:textId="77777777" w:rsidTr="006303E9">
        <w:trPr>
          <w:tblHeader/>
        </w:trPr>
        <w:tc>
          <w:tcPr>
            <w:tcW w:w="4939" w:type="dxa"/>
            <w:vAlign w:val="center"/>
          </w:tcPr>
          <w:p w14:paraId="468F65BC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Виды действий </w:t>
            </w:r>
          </w:p>
        </w:tc>
        <w:tc>
          <w:tcPr>
            <w:tcW w:w="1417" w:type="dxa"/>
          </w:tcPr>
          <w:p w14:paraId="063EC30E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2024 год</w:t>
            </w:r>
          </w:p>
        </w:tc>
        <w:tc>
          <w:tcPr>
            <w:tcW w:w="1418" w:type="dxa"/>
          </w:tcPr>
          <w:p w14:paraId="30CD96D3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2025 год</w:t>
            </w:r>
          </w:p>
        </w:tc>
        <w:tc>
          <w:tcPr>
            <w:tcW w:w="1856" w:type="dxa"/>
          </w:tcPr>
          <w:p w14:paraId="5A1FF2F8" w14:textId="77777777" w:rsidR="00A047F0" w:rsidRPr="004E6ACB" w:rsidRDefault="00A047F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2026 год</w:t>
            </w:r>
          </w:p>
        </w:tc>
      </w:tr>
      <w:tr w:rsidR="00A047F0" w:rsidRPr="004E6ACB" w14:paraId="4FDF334A" w14:textId="77777777" w:rsidTr="006303E9">
        <w:tc>
          <w:tcPr>
            <w:tcW w:w="4939" w:type="dxa"/>
          </w:tcPr>
          <w:p w14:paraId="50FCAAF1" w14:textId="7096508E" w:rsidR="00A047F0" w:rsidRPr="004E6ACB" w:rsidRDefault="00A047F0" w:rsidP="00934ABC">
            <w:pPr>
              <w:autoSpaceDE w:val="0"/>
              <w:autoSpaceDN w:val="0"/>
              <w:adjustRightInd w:val="0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  <w:r w:rsidR="00B34D4C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proofErr w:type="gramEnd"/>
            <w:r w:rsidR="00B34D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финансируемые из внешних источников</w:t>
            </w:r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«Инновационная программа </w:t>
            </w:r>
            <w:r w:rsidR="00B34D4C">
              <w:rPr>
                <w:rFonts w:ascii="Times New Roman" w:hAnsi="Times New Roman" w:cs="Times New Roman"/>
                <w:bCs/>
                <w:sz w:val="24"/>
                <w:szCs w:val="24"/>
              </w:rPr>
              <w:t>«Ч</w:t>
            </w:r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исты</w:t>
            </w:r>
            <w:r w:rsidR="00B34D4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 для малых и средних предприятий и </w:t>
            </w:r>
            <w:proofErr w:type="spellStart"/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стартап</w:t>
            </w:r>
            <w:r w:rsidR="00B34D4C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proofErr w:type="spellEnd"/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14:paraId="0836C289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6.000,0</w:t>
            </w:r>
          </w:p>
        </w:tc>
        <w:tc>
          <w:tcPr>
            <w:tcW w:w="1418" w:type="dxa"/>
            <w:vAlign w:val="center"/>
          </w:tcPr>
          <w:p w14:paraId="37D1B339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2.448,0</w:t>
            </w:r>
          </w:p>
        </w:tc>
        <w:tc>
          <w:tcPr>
            <w:tcW w:w="1856" w:type="dxa"/>
            <w:vAlign w:val="center"/>
          </w:tcPr>
          <w:p w14:paraId="02D5670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656F6DE6" w14:textId="77777777" w:rsidTr="006303E9">
        <w:tc>
          <w:tcPr>
            <w:tcW w:w="4939" w:type="dxa"/>
          </w:tcPr>
          <w:p w14:paraId="40BF885C" w14:textId="0869B574" w:rsidR="00A047F0" w:rsidRPr="004E6ACB" w:rsidRDefault="00A047F0" w:rsidP="00934ABC">
            <w:pPr>
              <w:autoSpaceDE w:val="0"/>
              <w:autoSpaceDN w:val="0"/>
              <w:adjustRightInd w:val="0"/>
              <w:ind w:lef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</w:t>
            </w:r>
            <w:r w:rsidR="00B34D4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Республике Молдова</w:t>
            </w:r>
            <w:r w:rsidR="00B34D4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03405">
              <w:t xml:space="preserve"> </w:t>
            </w:r>
            <w:r w:rsidR="00703405" w:rsidRPr="00703405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энергетического сектора (</w:t>
            </w:r>
            <w:proofErr w:type="spellStart"/>
            <w:r w:rsidR="00703405" w:rsidRPr="00703405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энергоэффективность</w:t>
            </w:r>
            <w:proofErr w:type="spellEnd"/>
            <w:r w:rsidR="00703405" w:rsidRPr="00703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зданий 70029)</w:t>
            </w:r>
          </w:p>
        </w:tc>
        <w:tc>
          <w:tcPr>
            <w:tcW w:w="1417" w:type="dxa"/>
            <w:vAlign w:val="center"/>
          </w:tcPr>
          <w:p w14:paraId="0EDF002D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223.140,0</w:t>
            </w:r>
          </w:p>
        </w:tc>
        <w:tc>
          <w:tcPr>
            <w:tcW w:w="1418" w:type="dxa"/>
            <w:vAlign w:val="center"/>
          </w:tcPr>
          <w:p w14:paraId="1C166E28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610.400,0</w:t>
            </w:r>
          </w:p>
        </w:tc>
        <w:tc>
          <w:tcPr>
            <w:tcW w:w="1856" w:type="dxa"/>
            <w:vAlign w:val="center"/>
          </w:tcPr>
          <w:p w14:paraId="238CA3A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 xml:space="preserve">386.280,00   </w:t>
            </w:r>
          </w:p>
        </w:tc>
      </w:tr>
      <w:tr w:rsidR="00A047F0" w:rsidRPr="004E6ACB" w14:paraId="47F45B6A" w14:textId="77777777" w:rsidTr="006303E9">
        <w:tc>
          <w:tcPr>
            <w:tcW w:w="4939" w:type="dxa"/>
          </w:tcPr>
          <w:p w14:paraId="7ED7F2C8" w14:textId="0FD6AD68" w:rsidR="00A047F0" w:rsidRPr="004E6ACB" w:rsidRDefault="00703405" w:rsidP="00934ABC">
            <w:pPr>
              <w:autoSpaceDE w:val="0"/>
              <w:autoSpaceDN w:val="0"/>
              <w:adjustRightInd w:val="0"/>
              <w:ind w:left="9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A047F0"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клад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Правительства</w:t>
            </w:r>
            <w:r w:rsidR="00A047F0"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реализации </w:t>
            </w:r>
            <w:r w:rsidR="00A047F0"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 «</w:t>
            </w:r>
            <w:proofErr w:type="spellStart"/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Республике Молдова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t xml:space="preserve"> </w:t>
            </w:r>
            <w:r w:rsidRPr="00703405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энергетического сектора (</w:t>
            </w:r>
            <w:proofErr w:type="spellStart"/>
            <w:r w:rsidRPr="00703405">
              <w:rPr>
                <w:rFonts w:ascii="Times New Roman" w:hAnsi="Times New Roman" w:cs="Times New Roman"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7034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зданий 70029)</w:t>
            </w:r>
            <w:r w:rsidR="00A047F0" w:rsidRPr="004E6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финансируемые из внешних источников</w:t>
            </w:r>
          </w:p>
        </w:tc>
        <w:tc>
          <w:tcPr>
            <w:tcW w:w="1417" w:type="dxa"/>
            <w:vAlign w:val="center"/>
          </w:tcPr>
          <w:p w14:paraId="3D89E7E1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8.979,6</w:t>
            </w:r>
          </w:p>
        </w:tc>
        <w:tc>
          <w:tcPr>
            <w:tcW w:w="1418" w:type="dxa"/>
            <w:vAlign w:val="center"/>
          </w:tcPr>
          <w:p w14:paraId="6E917B14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8.736,0</w:t>
            </w:r>
          </w:p>
        </w:tc>
        <w:tc>
          <w:tcPr>
            <w:tcW w:w="1856" w:type="dxa"/>
            <w:vAlign w:val="center"/>
          </w:tcPr>
          <w:p w14:paraId="5E2B8E0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 xml:space="preserve">8.436,00   </w:t>
            </w:r>
          </w:p>
        </w:tc>
      </w:tr>
      <w:tr w:rsidR="00A047F0" w:rsidRPr="004E6ACB" w14:paraId="02E42BE8" w14:textId="77777777" w:rsidTr="006303E9">
        <w:tc>
          <w:tcPr>
            <w:tcW w:w="4939" w:type="dxa"/>
          </w:tcPr>
          <w:p w14:paraId="0463C62E" w14:textId="63091B61" w:rsidR="00A047F0" w:rsidRPr="004E6ACB" w:rsidRDefault="00703405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703405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FNDRL</w:t>
            </w:r>
          </w:p>
        </w:tc>
        <w:tc>
          <w:tcPr>
            <w:tcW w:w="1417" w:type="dxa"/>
            <w:vAlign w:val="center"/>
          </w:tcPr>
          <w:p w14:paraId="02B68FEE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25.500,0</w:t>
            </w:r>
          </w:p>
        </w:tc>
        <w:tc>
          <w:tcPr>
            <w:tcW w:w="1418" w:type="dxa"/>
            <w:vAlign w:val="center"/>
          </w:tcPr>
          <w:p w14:paraId="30BC604C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28.000,0</w:t>
            </w:r>
          </w:p>
        </w:tc>
        <w:tc>
          <w:tcPr>
            <w:tcW w:w="1856" w:type="dxa"/>
            <w:vAlign w:val="center"/>
          </w:tcPr>
          <w:p w14:paraId="45C71E5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28.000,0</w:t>
            </w:r>
          </w:p>
        </w:tc>
      </w:tr>
      <w:tr w:rsidR="00A047F0" w:rsidRPr="004E6ACB" w14:paraId="7D33B1D9" w14:textId="77777777" w:rsidTr="006303E9">
        <w:tc>
          <w:tcPr>
            <w:tcW w:w="4939" w:type="dxa"/>
          </w:tcPr>
          <w:p w14:paraId="06750228" w14:textId="468C0536" w:rsidR="00A047F0" w:rsidRPr="004E6ACB" w:rsidRDefault="00703405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проектов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E065B7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3.200,0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8AAFC42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sz w:val="24"/>
                <w:szCs w:val="24"/>
              </w:rPr>
              <w:t>1.000,0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429C31EA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F0" w:rsidRPr="004E6ACB" w14:paraId="36623CCA" w14:textId="77777777" w:rsidTr="006303E9">
        <w:tc>
          <w:tcPr>
            <w:tcW w:w="4939" w:type="dxa"/>
          </w:tcPr>
          <w:p w14:paraId="433ADBDA" w14:textId="77777777" w:rsidR="00A047F0" w:rsidRPr="004E6ACB" w:rsidRDefault="00A047F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4E6ACB">
              <w:rPr>
                <w:b/>
                <w:lang w:val="ru-RU"/>
              </w:rPr>
              <w:t>5810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10426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266.819,6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0A5B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650.584,0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F3C1F" w14:textId="77777777" w:rsidR="00A047F0" w:rsidRPr="004E6ACB" w:rsidRDefault="00A047F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6A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422.716,0</w:t>
            </w:r>
          </w:p>
        </w:tc>
      </w:tr>
    </w:tbl>
    <w:p w14:paraId="71C2EED1" w14:textId="77777777" w:rsidR="00A047F0" w:rsidRPr="004E6ACB" w:rsidRDefault="00A047F0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5E50B52B" w14:textId="77777777" w:rsidR="00A047F0" w:rsidRPr="004E6ACB" w:rsidRDefault="00A047F0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</w:rPr>
      </w:pPr>
    </w:p>
    <w:p w14:paraId="6DDF1D3A" w14:textId="23712765" w:rsidR="00A047F0" w:rsidRDefault="00A047F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70101C4" w14:textId="68BD126D" w:rsidR="00A047F0" w:rsidRDefault="00A047F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878CE6B" w14:textId="0D93AB27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519A732" w14:textId="7430138F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36B5274" w14:textId="77470F91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C2D2F60" w14:textId="6C7F5FE5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D8ED54A" w14:textId="1B9976E4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972B7CE" w14:textId="710255C4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1A12AAE" w14:textId="1EEF0D09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3D3D21C" w14:textId="0030583A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9B54EFC" w14:textId="1BA3EFF1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4B7137D2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5177536C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69C831CB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402B379A" w14:textId="77777777" w:rsidR="00A14FFD" w:rsidRP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22E0C3C9" w14:textId="77777777" w:rsidR="006303E9" w:rsidRDefault="006303E9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3C3C4B2" w14:textId="77777777" w:rsidR="006303E9" w:rsidRDefault="006303E9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85DAFDD" w14:textId="77777777" w:rsidR="006303E9" w:rsidRDefault="006303E9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D308AE7" w14:textId="77777777" w:rsidR="006303E9" w:rsidRDefault="006303E9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3A4D7CAF" w14:textId="77777777" w:rsidR="006303E9" w:rsidRDefault="006303E9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9B52B54" w14:textId="77777777" w:rsidR="006303E9" w:rsidRDefault="006303E9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563DDB9" w14:textId="77777777" w:rsidR="006E4710" w:rsidRDefault="006E4710" w:rsidP="00934ABC">
      <w:pPr>
        <w:pStyle w:val="Default"/>
        <w:ind w:left="90"/>
        <w:jc w:val="right"/>
        <w:rPr>
          <w:lang w:val="ru-RU"/>
        </w:rPr>
      </w:pPr>
      <w:r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>
        <w:rPr>
          <w:lang w:val="ru-RU"/>
        </w:rPr>
        <w:t>13</w:t>
      </w:r>
    </w:p>
    <w:p w14:paraId="433DFD9D" w14:textId="77777777" w:rsidR="006E4710" w:rsidRPr="009B6AA9" w:rsidRDefault="006E4710" w:rsidP="00934ABC">
      <w:pPr>
        <w:pStyle w:val="Default"/>
        <w:ind w:left="90"/>
        <w:jc w:val="right"/>
        <w:rPr>
          <w:lang w:val="ru-RU"/>
        </w:rPr>
      </w:pPr>
    </w:p>
    <w:p w14:paraId="3C375018" w14:textId="49BE0174" w:rsidR="006E4710" w:rsidRPr="009B6AA9" w:rsidRDefault="006E4710" w:rsidP="00582486">
      <w:pPr>
        <w:pStyle w:val="Default"/>
        <w:numPr>
          <w:ilvl w:val="0"/>
          <w:numId w:val="32"/>
        </w:numPr>
        <w:ind w:left="180" w:firstLine="0"/>
        <w:jc w:val="both"/>
        <w:rPr>
          <w:b/>
          <w:bCs/>
          <w:i/>
          <w:iCs/>
          <w:lang w:val="ru-RU"/>
        </w:rPr>
      </w:pPr>
      <w:r w:rsidRPr="009B6AA9">
        <w:rPr>
          <w:b/>
          <w:bCs/>
          <w:i/>
          <w:iCs/>
          <w:lang w:val="ru-RU"/>
        </w:rPr>
        <w:t xml:space="preserve">Задачи сектора «Горнодобывающая промышленность, промышленность и строительство» (12) </w:t>
      </w:r>
    </w:p>
    <w:p w14:paraId="31087D50" w14:textId="77777777" w:rsidR="006E4710" w:rsidRPr="009B6AA9" w:rsidRDefault="006E4710" w:rsidP="00934ABC">
      <w:pPr>
        <w:pStyle w:val="Default"/>
        <w:ind w:left="90"/>
        <w:jc w:val="both"/>
        <w:rPr>
          <w:lang w:val="ru-RU"/>
        </w:rPr>
      </w:pPr>
    </w:p>
    <w:p w14:paraId="2DBC42AD" w14:textId="77777777" w:rsidR="006E4710" w:rsidRPr="009B6AA9" w:rsidRDefault="006E4710" w:rsidP="00934ABC">
      <w:pPr>
        <w:pStyle w:val="Default"/>
        <w:ind w:left="90" w:firstLine="709"/>
        <w:jc w:val="both"/>
        <w:rPr>
          <w:lang w:val="ru-RU"/>
        </w:rPr>
      </w:pPr>
      <w:r w:rsidRPr="009B6AA9">
        <w:rPr>
          <w:b/>
          <w:bCs/>
        </w:rPr>
        <w:t>I</w:t>
      </w:r>
      <w:r w:rsidRPr="009B6AA9">
        <w:rPr>
          <w:b/>
          <w:bCs/>
          <w:lang w:val="ru-RU"/>
        </w:rPr>
        <w:t xml:space="preserve">.1. Программа действий Правительства </w:t>
      </w:r>
    </w:p>
    <w:p w14:paraId="2A56ADCE" w14:textId="77777777" w:rsidR="006E4710" w:rsidRPr="009B6AA9" w:rsidRDefault="006E4710" w:rsidP="00934ABC">
      <w:pPr>
        <w:pStyle w:val="Default"/>
        <w:ind w:left="90" w:firstLine="720"/>
        <w:jc w:val="both"/>
        <w:rPr>
          <w:lang w:val="ru-RU"/>
        </w:rPr>
      </w:pPr>
      <w:r w:rsidRPr="009B6AA9">
        <w:rPr>
          <w:lang w:val="ru-RU"/>
        </w:rPr>
        <w:t xml:space="preserve">Основная цель: утверждение единой нормативной базы территориального развития, градостроительства, разрешения и выполнения строительных работ, обеспечение качества строительства, что будет способствовать гармоничному развитию общества. Политика, продвигаемая в следующий период в этой области, будет сосредоточена на: </w:t>
      </w:r>
    </w:p>
    <w:p w14:paraId="5A569233" w14:textId="77777777" w:rsidR="006E4710" w:rsidRPr="009B6AA9" w:rsidRDefault="006E4710" w:rsidP="00934ABC">
      <w:pPr>
        <w:pStyle w:val="Default"/>
        <w:ind w:left="90" w:hanging="142"/>
        <w:jc w:val="both"/>
        <w:rPr>
          <w:lang w:val="ru-RU"/>
        </w:rPr>
      </w:pPr>
      <w:r w:rsidRPr="009B6AA9">
        <w:rPr>
          <w:lang w:val="ru-RU"/>
        </w:rPr>
        <w:t xml:space="preserve">- развитие сферы градостроительства и территориального развития; </w:t>
      </w:r>
    </w:p>
    <w:p w14:paraId="46338A9D" w14:textId="77777777" w:rsidR="006E4710" w:rsidRPr="009B6AA9" w:rsidRDefault="006E4710" w:rsidP="00934ABC">
      <w:pPr>
        <w:pStyle w:val="Default"/>
        <w:ind w:left="90" w:hanging="142"/>
        <w:jc w:val="both"/>
        <w:rPr>
          <w:lang w:val="ru-RU"/>
        </w:rPr>
      </w:pPr>
      <w:r w:rsidRPr="009B6AA9">
        <w:rPr>
          <w:lang w:val="ru-RU"/>
        </w:rPr>
        <w:t xml:space="preserve">- обеспечение системы качества в строительстве; </w:t>
      </w:r>
    </w:p>
    <w:p w14:paraId="42598BF1" w14:textId="77777777" w:rsidR="006E4710" w:rsidRPr="009B6AA9" w:rsidRDefault="006E4710" w:rsidP="00934ABC">
      <w:pPr>
        <w:pStyle w:val="Default"/>
        <w:ind w:left="90" w:hanging="142"/>
        <w:jc w:val="both"/>
        <w:rPr>
          <w:lang w:val="ru-RU"/>
        </w:rPr>
      </w:pPr>
      <w:r w:rsidRPr="009B6AA9">
        <w:rPr>
          <w:lang w:val="ru-RU"/>
        </w:rPr>
        <w:t xml:space="preserve">- управление и обеспечение доступа к безопасному и доступному жилью, подключенному к современным коммуникациям. </w:t>
      </w:r>
    </w:p>
    <w:p w14:paraId="005A6D67" w14:textId="77777777" w:rsidR="006E4710" w:rsidRPr="009B6AA9" w:rsidRDefault="006E4710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Мероприятия, запланированные для достижения целей, направлены на: утверждение нормативной базы в области градостроительства, территориального планирования, разрешение и выполнение строительных работ, обеспечение качества конструкций, материалов и строительных изделий; установление основных направлений организации и устойчивого развития территории страны; регулирование правовых отношений собственности в кондоминиуме, порядок управления и надлежащего функционирования кондоминиума; продолжение реализации проекта строительства социального жилья; оптимизация процесса получения разрешений на строительство, разработка нормативно-правовой базы в строительстве, гармонизированной с европейским законодательством и стандартами и др.</w:t>
      </w:r>
    </w:p>
    <w:p w14:paraId="7DDDB282" w14:textId="77777777" w:rsidR="006E4710" w:rsidRPr="009B6AA9" w:rsidRDefault="006E4710" w:rsidP="00582486">
      <w:pPr>
        <w:pStyle w:val="ListParagraph"/>
        <w:numPr>
          <w:ilvl w:val="0"/>
          <w:numId w:val="32"/>
        </w:numPr>
        <w:spacing w:after="0"/>
        <w:ind w:left="9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6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Приоритеты сектора</w:t>
      </w:r>
    </w:p>
    <w:p w14:paraId="3D16219C" w14:textId="77777777" w:rsidR="006E4710" w:rsidRPr="009B6AA9" w:rsidRDefault="006E4710" w:rsidP="00934ABC">
      <w:pPr>
        <w:pStyle w:val="ListParagraph"/>
        <w:numPr>
          <w:ilvl w:val="0"/>
          <w:numId w:val="33"/>
        </w:numPr>
        <w:spacing w:after="0"/>
        <w:ind w:left="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Гармонизация технических регламентов и национальных стандартов в области строительства с законодательством, европейскими стандартами и Еврокодами.</w:t>
      </w:r>
    </w:p>
    <w:p w14:paraId="1514253B" w14:textId="77777777" w:rsidR="006E4710" w:rsidRPr="009B6AA9" w:rsidRDefault="006E4710" w:rsidP="00934ABC">
      <w:pPr>
        <w:pStyle w:val="ListParagraph"/>
        <w:numPr>
          <w:ilvl w:val="0"/>
          <w:numId w:val="33"/>
        </w:numPr>
        <w:spacing w:after="0"/>
        <w:ind w:left="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Принятие Градостроительного и строительного кодекса и сокращение вдвое количества разрешений на строительство;</w:t>
      </w:r>
    </w:p>
    <w:p w14:paraId="40E50DD1" w14:textId="77777777" w:rsidR="006E4710" w:rsidRPr="009B6AA9" w:rsidRDefault="006E4710" w:rsidP="00934ABC">
      <w:pPr>
        <w:pStyle w:val="ListParagraph"/>
        <w:numPr>
          <w:ilvl w:val="0"/>
          <w:numId w:val="33"/>
        </w:numPr>
        <w:spacing w:after="0"/>
        <w:ind w:left="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Повышение качества и безопасности строительства, градостроительной и землеустроительной деятельности, эксплуатации и эксплуатации опасных производственных объектов.</w:t>
      </w:r>
    </w:p>
    <w:p w14:paraId="2E4FEC69" w14:textId="77777777" w:rsidR="006E4710" w:rsidRPr="009B6AA9" w:rsidRDefault="006E4710" w:rsidP="00934ABC">
      <w:pPr>
        <w:pStyle w:val="ListParagraph"/>
        <w:numPr>
          <w:ilvl w:val="0"/>
          <w:numId w:val="33"/>
        </w:numPr>
        <w:spacing w:after="0"/>
        <w:ind w:left="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Обеспечение устойчивого управления и охраны полезных ископаемых.</w:t>
      </w:r>
    </w:p>
    <w:p w14:paraId="4B2D37AF" w14:textId="77777777" w:rsidR="006E4710" w:rsidRPr="009B6AA9" w:rsidRDefault="006E4710" w:rsidP="00934ABC">
      <w:pPr>
        <w:pStyle w:val="ListParagraph"/>
        <w:numPr>
          <w:ilvl w:val="0"/>
          <w:numId w:val="33"/>
        </w:numPr>
        <w:spacing w:after="0"/>
        <w:ind w:left="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Надзор за соблюдением законодательства в части рационального использования и охраны подвала.</w:t>
      </w:r>
    </w:p>
    <w:p w14:paraId="20BE0F9D" w14:textId="77777777" w:rsidR="006E4710" w:rsidRPr="009B6AA9" w:rsidRDefault="006E4710" w:rsidP="00934ABC">
      <w:pPr>
        <w:pStyle w:val="ListParagraph"/>
        <w:numPr>
          <w:ilvl w:val="0"/>
          <w:numId w:val="33"/>
        </w:numPr>
        <w:spacing w:after="0"/>
        <w:ind w:left="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Мероприятия по геологическому изучению недр с целью мониторинга подземных вод и прогнозирования опасных геологических процессов.</w:t>
      </w:r>
    </w:p>
    <w:p w14:paraId="132EBE5B" w14:textId="77777777" w:rsidR="006E4710" w:rsidRPr="009B6AA9" w:rsidRDefault="006E4710" w:rsidP="00934ABC">
      <w:pPr>
        <w:pStyle w:val="ListParagraph"/>
        <w:numPr>
          <w:ilvl w:val="0"/>
          <w:numId w:val="32"/>
        </w:numPr>
        <w:spacing w:after="0"/>
        <w:ind w:left="9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6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Ключевые показатели достижений в секторе</w:t>
      </w:r>
    </w:p>
    <w:p w14:paraId="034956EB" w14:textId="77777777" w:rsidR="006E4710" w:rsidRPr="009B6AA9" w:rsidRDefault="006E4710" w:rsidP="00934ABC">
      <w:pPr>
        <w:pStyle w:val="ListParagraph"/>
        <w:numPr>
          <w:ilvl w:val="0"/>
          <w:numId w:val="34"/>
        </w:numPr>
        <w:spacing w:after="0"/>
        <w:ind w:left="90" w:firstLine="11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Разработка и утверждение 150 нормативных документов в строительстве.</w:t>
      </w:r>
    </w:p>
    <w:p w14:paraId="2F982F24" w14:textId="77777777" w:rsidR="006E4710" w:rsidRPr="009B6AA9" w:rsidRDefault="006E4710" w:rsidP="00934ABC">
      <w:pPr>
        <w:pStyle w:val="ListParagraph"/>
        <w:numPr>
          <w:ilvl w:val="0"/>
          <w:numId w:val="34"/>
        </w:numPr>
        <w:spacing w:after="0"/>
        <w:ind w:left="90" w:firstLine="11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Внедрение 10 Еврокодов с 59 частями.</w:t>
      </w:r>
    </w:p>
    <w:p w14:paraId="7C5553A4" w14:textId="77777777" w:rsidR="006E4710" w:rsidRPr="009B6AA9" w:rsidRDefault="006E4710" w:rsidP="00934ABC">
      <w:pPr>
        <w:pStyle w:val="ListParagraph"/>
        <w:numPr>
          <w:ilvl w:val="0"/>
          <w:numId w:val="34"/>
        </w:numPr>
        <w:spacing w:after="0"/>
        <w:ind w:left="90" w:firstLine="11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Внедрение 444 европейских стандартов, гармонизированных с национальным законодательством.</w:t>
      </w:r>
    </w:p>
    <w:p w14:paraId="7076AA12" w14:textId="77777777" w:rsidR="006E4710" w:rsidRPr="009B6AA9" w:rsidRDefault="006E4710" w:rsidP="00934ABC">
      <w:pPr>
        <w:pStyle w:val="ListParagraph"/>
        <w:numPr>
          <w:ilvl w:val="0"/>
          <w:numId w:val="34"/>
        </w:numPr>
        <w:spacing w:after="0"/>
        <w:ind w:left="90" w:firstLine="11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Снижение на 15% до 2026 года серьезных и особо серьезных нарушений, связанных с несоблюдением градостроительных планов размещения строений и сооружений органами местного публичного управления при выдаче градостроительных актов и разрешений на строительство/снос.</w:t>
      </w:r>
    </w:p>
    <w:p w14:paraId="1367592C" w14:textId="77777777" w:rsidR="006E4710" w:rsidRPr="009B6AA9" w:rsidRDefault="006E4710" w:rsidP="00934ABC">
      <w:pPr>
        <w:pStyle w:val="ListParagraph"/>
        <w:numPr>
          <w:ilvl w:val="0"/>
          <w:numId w:val="34"/>
        </w:numPr>
        <w:spacing w:after="0"/>
        <w:ind w:left="90" w:firstLine="11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lastRenderedPageBreak/>
        <w:t>Сокращение к 2026 году на 15 % количества пожаров, взрывов и взрывоопасных ситуаций, на объектах досуга с повышенным потоком людей, на объектах социально-культурного, спортивного и коммерческого назначения на 15 %.</w:t>
      </w:r>
    </w:p>
    <w:p w14:paraId="7ED49E5C" w14:textId="77777777" w:rsidR="006E4710" w:rsidRDefault="006E4710" w:rsidP="00934ABC">
      <w:pPr>
        <w:pStyle w:val="ListParagraph"/>
        <w:numPr>
          <w:ilvl w:val="0"/>
          <w:numId w:val="34"/>
        </w:numPr>
        <w:spacing w:after="0"/>
        <w:ind w:left="90" w:firstLine="11"/>
        <w:jc w:val="both"/>
        <w:rPr>
          <w:rFonts w:ascii="Times New Roman" w:hAnsi="Times New Roman" w:cs="Times New Roman"/>
          <w:sz w:val="24"/>
          <w:szCs w:val="24"/>
        </w:rPr>
      </w:pPr>
      <w:r w:rsidRPr="009B6AA9">
        <w:rPr>
          <w:rFonts w:ascii="Times New Roman" w:hAnsi="Times New Roman" w:cs="Times New Roman"/>
          <w:sz w:val="24"/>
          <w:szCs w:val="24"/>
        </w:rPr>
        <w:t>Проведение мониторинга подземных вод и прогнозирование опасных экзогенных геологических процессов.</w:t>
      </w:r>
    </w:p>
    <w:p w14:paraId="194AACC3" w14:textId="77777777" w:rsidR="00807807" w:rsidRPr="009B6AA9" w:rsidRDefault="00807807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3DCC2429" w14:textId="44864A08" w:rsidR="006E4710" w:rsidRPr="00807807" w:rsidRDefault="006E4710" w:rsidP="00582486">
      <w:pPr>
        <w:pStyle w:val="ListParagraph"/>
        <w:numPr>
          <w:ilvl w:val="0"/>
          <w:numId w:val="32"/>
        </w:numPr>
        <w:spacing w:after="0"/>
        <w:ind w:left="9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3"/>
        </w:rPr>
      </w:pPr>
      <w:r w:rsidRPr="00807807">
        <w:rPr>
          <w:rFonts w:ascii="Times New Roman" w:hAnsi="Times New Roman" w:cs="Times New Roman"/>
          <w:b/>
          <w:bCs/>
          <w:i/>
          <w:iCs/>
          <w:sz w:val="24"/>
          <w:szCs w:val="23"/>
        </w:rPr>
        <w:t>Распределени</w:t>
      </w:r>
      <w:r w:rsidR="00807807" w:rsidRPr="00807807">
        <w:rPr>
          <w:rFonts w:ascii="Times New Roman" w:hAnsi="Times New Roman" w:cs="Times New Roman"/>
          <w:b/>
          <w:bCs/>
          <w:i/>
          <w:iCs/>
          <w:sz w:val="24"/>
          <w:szCs w:val="23"/>
        </w:rPr>
        <w:t>е</w:t>
      </w:r>
      <w:r w:rsidRPr="00807807">
        <w:rPr>
          <w:rFonts w:ascii="Times New Roman" w:hAnsi="Times New Roman" w:cs="Times New Roman"/>
          <w:b/>
          <w:bCs/>
          <w:i/>
          <w:iCs/>
          <w:sz w:val="24"/>
          <w:szCs w:val="23"/>
        </w:rPr>
        <w:t xml:space="preserve"> ресурсов по подпрограммам</w:t>
      </w:r>
    </w:p>
    <w:p w14:paraId="5B9412BB" w14:textId="77777777" w:rsidR="006E4710" w:rsidRPr="00422135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1BE7">
        <w:rPr>
          <w:rFonts w:ascii="Times New Roman" w:hAnsi="Times New Roman" w:cs="Times New Roman"/>
          <w:i/>
          <w:sz w:val="24"/>
          <w:szCs w:val="24"/>
        </w:rPr>
        <w:t>тыс.леев</w:t>
      </w:r>
    </w:p>
    <w:tbl>
      <w:tblPr>
        <w:tblStyle w:val="TableGrid"/>
        <w:tblW w:w="97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420"/>
        <w:gridCol w:w="1363"/>
        <w:gridCol w:w="1333"/>
        <w:gridCol w:w="1174"/>
        <w:gridCol w:w="1260"/>
        <w:gridCol w:w="1170"/>
      </w:tblGrid>
      <w:tr w:rsidR="006E4710" w:rsidRPr="00422135" w14:paraId="3D552CA9" w14:textId="77777777" w:rsidTr="00582486">
        <w:trPr>
          <w:trHeight w:val="542"/>
        </w:trPr>
        <w:tc>
          <w:tcPr>
            <w:tcW w:w="3420" w:type="dxa"/>
          </w:tcPr>
          <w:p w14:paraId="5A9F87F8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Наименование</w:t>
            </w:r>
            <w:proofErr w:type="spellEnd"/>
          </w:p>
          <w:p w14:paraId="35300E7C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под</w:t>
            </w:r>
            <w:r>
              <w:rPr>
                <w:b/>
                <w:bCs/>
                <w:sz w:val="22"/>
                <w:szCs w:val="22"/>
              </w:rPr>
              <w:t>п</w:t>
            </w:r>
            <w:r w:rsidRPr="00422135">
              <w:rPr>
                <w:b/>
                <w:bCs/>
                <w:sz w:val="22"/>
                <w:szCs w:val="22"/>
              </w:rPr>
              <w:t>рограммы</w:t>
            </w:r>
            <w:proofErr w:type="spellEnd"/>
          </w:p>
        </w:tc>
        <w:tc>
          <w:tcPr>
            <w:tcW w:w="1363" w:type="dxa"/>
            <w:vAlign w:val="center"/>
          </w:tcPr>
          <w:p w14:paraId="0FA87946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2022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исполнено</w:t>
            </w:r>
            <w:proofErr w:type="spellEnd"/>
          </w:p>
        </w:tc>
        <w:tc>
          <w:tcPr>
            <w:tcW w:w="1333" w:type="dxa"/>
            <w:vAlign w:val="center"/>
          </w:tcPr>
          <w:p w14:paraId="4D413E2F" w14:textId="77777777" w:rsidR="006E4710" w:rsidRPr="00422135" w:rsidRDefault="006E4710" w:rsidP="00582486">
            <w:pPr>
              <w:pStyle w:val="Default"/>
              <w:ind w:left="-121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2023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82486">
              <w:rPr>
                <w:b/>
                <w:sz w:val="22"/>
                <w:szCs w:val="22"/>
              </w:rPr>
              <w:t>утвержд</w:t>
            </w:r>
            <w:r w:rsidRPr="00582486">
              <w:rPr>
                <w:b/>
                <w:bCs/>
                <w:sz w:val="22"/>
                <w:szCs w:val="22"/>
              </w:rPr>
              <w:t>ено</w:t>
            </w:r>
            <w:proofErr w:type="spellEnd"/>
          </w:p>
        </w:tc>
        <w:tc>
          <w:tcPr>
            <w:tcW w:w="1174" w:type="dxa"/>
            <w:vAlign w:val="center"/>
          </w:tcPr>
          <w:p w14:paraId="5AFB5D0D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60" w:type="dxa"/>
            <w:vAlign w:val="center"/>
          </w:tcPr>
          <w:p w14:paraId="782D9C9A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170" w:type="dxa"/>
            <w:vAlign w:val="center"/>
          </w:tcPr>
          <w:p w14:paraId="08DDBAD5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6E4710" w:rsidRPr="00422135" w14:paraId="4112F0AD" w14:textId="77777777" w:rsidTr="00582486">
        <w:trPr>
          <w:trHeight w:val="1099"/>
        </w:trPr>
        <w:tc>
          <w:tcPr>
            <w:tcW w:w="3420" w:type="dxa"/>
          </w:tcPr>
          <w:p w14:paraId="079F1A7A" w14:textId="77777777" w:rsidR="006E4710" w:rsidRPr="006E4710" w:rsidRDefault="006E471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6101 «Политики и менеджмент в области инфраструктуры и регионального развития» </w:t>
            </w:r>
          </w:p>
        </w:tc>
        <w:tc>
          <w:tcPr>
            <w:tcW w:w="1363" w:type="dxa"/>
            <w:vAlign w:val="center"/>
          </w:tcPr>
          <w:p w14:paraId="7DC76DF1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63.441,6</w:t>
            </w:r>
          </w:p>
        </w:tc>
        <w:tc>
          <w:tcPr>
            <w:tcW w:w="1333" w:type="dxa"/>
            <w:vAlign w:val="center"/>
          </w:tcPr>
          <w:p w14:paraId="66D1BC85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366.541,8</w:t>
            </w:r>
          </w:p>
        </w:tc>
        <w:tc>
          <w:tcPr>
            <w:tcW w:w="1174" w:type="dxa"/>
            <w:vAlign w:val="center"/>
          </w:tcPr>
          <w:p w14:paraId="173A31D4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366.541,8</w:t>
            </w:r>
          </w:p>
        </w:tc>
        <w:tc>
          <w:tcPr>
            <w:tcW w:w="1260" w:type="dxa"/>
            <w:vAlign w:val="center"/>
          </w:tcPr>
          <w:p w14:paraId="2E9660FE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366.541,8</w:t>
            </w:r>
          </w:p>
        </w:tc>
        <w:tc>
          <w:tcPr>
            <w:tcW w:w="1170" w:type="dxa"/>
            <w:vAlign w:val="center"/>
          </w:tcPr>
          <w:p w14:paraId="5A13B4FB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366.541,8</w:t>
            </w:r>
          </w:p>
        </w:tc>
      </w:tr>
      <w:tr w:rsidR="006E4710" w:rsidRPr="00422135" w14:paraId="37C535AD" w14:textId="77777777" w:rsidTr="00582486">
        <w:trPr>
          <w:trHeight w:val="271"/>
        </w:trPr>
        <w:tc>
          <w:tcPr>
            <w:tcW w:w="3420" w:type="dxa"/>
          </w:tcPr>
          <w:p w14:paraId="0EA8017B" w14:textId="77777777" w:rsidR="006E4710" w:rsidRPr="00422135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22135">
              <w:rPr>
                <w:i/>
                <w:iCs/>
                <w:sz w:val="22"/>
                <w:szCs w:val="22"/>
              </w:rPr>
              <w:t>из</w:t>
            </w:r>
            <w:proofErr w:type="spellEnd"/>
            <w:r w:rsidRPr="0042213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i/>
                <w:iCs/>
                <w:sz w:val="22"/>
                <w:szCs w:val="22"/>
              </w:rPr>
              <w:t>них</w:t>
            </w:r>
            <w:proofErr w:type="spellEnd"/>
            <w:r w:rsidRPr="00422135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422135">
              <w:rPr>
                <w:i/>
                <w:iCs/>
                <w:sz w:val="22"/>
                <w:szCs w:val="22"/>
              </w:rPr>
              <w:t>местный</w:t>
            </w:r>
            <w:proofErr w:type="spellEnd"/>
            <w:r w:rsidRPr="0042213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i/>
                <w:iCs/>
                <w:sz w:val="22"/>
                <w:szCs w:val="22"/>
              </w:rPr>
              <w:t>бюджет</w:t>
            </w:r>
            <w:proofErr w:type="spellEnd"/>
            <w:r w:rsidRPr="00422135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5E4D7CFC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i/>
                <w:sz w:val="24"/>
                <w:szCs w:val="24"/>
              </w:rPr>
              <w:t>35.239,1</w:t>
            </w:r>
          </w:p>
        </w:tc>
        <w:tc>
          <w:tcPr>
            <w:tcW w:w="1333" w:type="dxa"/>
            <w:vAlign w:val="center"/>
          </w:tcPr>
          <w:p w14:paraId="5DC0BD51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i/>
                <w:sz w:val="24"/>
                <w:szCs w:val="24"/>
              </w:rPr>
              <w:t>81.640,9</w:t>
            </w:r>
          </w:p>
        </w:tc>
        <w:tc>
          <w:tcPr>
            <w:tcW w:w="1174" w:type="dxa"/>
            <w:vAlign w:val="center"/>
          </w:tcPr>
          <w:p w14:paraId="462BAA3C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i/>
                <w:sz w:val="24"/>
                <w:szCs w:val="24"/>
              </w:rPr>
              <w:t>81.640,9</w:t>
            </w:r>
          </w:p>
        </w:tc>
        <w:tc>
          <w:tcPr>
            <w:tcW w:w="1260" w:type="dxa"/>
            <w:vAlign w:val="center"/>
          </w:tcPr>
          <w:p w14:paraId="142EA986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i/>
                <w:sz w:val="24"/>
                <w:szCs w:val="24"/>
              </w:rPr>
              <w:t>81.640,9</w:t>
            </w:r>
          </w:p>
        </w:tc>
        <w:tc>
          <w:tcPr>
            <w:tcW w:w="1170" w:type="dxa"/>
            <w:vAlign w:val="center"/>
          </w:tcPr>
          <w:p w14:paraId="5D2A3878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i/>
                <w:sz w:val="24"/>
                <w:szCs w:val="24"/>
              </w:rPr>
              <w:t>81.640,9</w:t>
            </w:r>
          </w:p>
        </w:tc>
      </w:tr>
      <w:tr w:rsidR="006E4710" w:rsidRPr="00422135" w14:paraId="055E7622" w14:textId="77777777" w:rsidTr="00582486">
        <w:trPr>
          <w:trHeight w:val="557"/>
        </w:trPr>
        <w:tc>
          <w:tcPr>
            <w:tcW w:w="3420" w:type="dxa"/>
          </w:tcPr>
          <w:p w14:paraId="23A8FEC6" w14:textId="77777777" w:rsidR="006E4710" w:rsidRPr="006E4710" w:rsidRDefault="006E471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6104 «Развитие нормативной базы в строительстве» </w:t>
            </w:r>
          </w:p>
        </w:tc>
        <w:tc>
          <w:tcPr>
            <w:tcW w:w="1363" w:type="dxa"/>
            <w:vAlign w:val="center"/>
          </w:tcPr>
          <w:p w14:paraId="2542AC00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486,3</w:t>
            </w:r>
          </w:p>
        </w:tc>
        <w:tc>
          <w:tcPr>
            <w:tcW w:w="1333" w:type="dxa"/>
            <w:vAlign w:val="center"/>
          </w:tcPr>
          <w:p w14:paraId="09CD4D13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174" w:type="dxa"/>
            <w:vAlign w:val="center"/>
          </w:tcPr>
          <w:p w14:paraId="241299E9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260" w:type="dxa"/>
            <w:vAlign w:val="center"/>
          </w:tcPr>
          <w:p w14:paraId="78A74879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170" w:type="dxa"/>
            <w:vAlign w:val="center"/>
          </w:tcPr>
          <w:p w14:paraId="44943913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</w:tr>
      <w:tr w:rsidR="006E4710" w:rsidRPr="00422135" w14:paraId="0574033B" w14:textId="77777777" w:rsidTr="00582486">
        <w:trPr>
          <w:trHeight w:val="828"/>
        </w:trPr>
        <w:tc>
          <w:tcPr>
            <w:tcW w:w="3420" w:type="dxa"/>
          </w:tcPr>
          <w:p w14:paraId="13E69CDE" w14:textId="77777777" w:rsidR="006E4710" w:rsidRPr="006E4710" w:rsidRDefault="006E471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5902 «Регулирование и контроль за добычей полезных ископаемых </w:t>
            </w:r>
            <w:proofErr w:type="spellStart"/>
            <w:r w:rsidRPr="006E4710">
              <w:rPr>
                <w:sz w:val="22"/>
                <w:szCs w:val="22"/>
                <w:lang w:val="ru-RU"/>
              </w:rPr>
              <w:t>ресурсо</w:t>
            </w:r>
            <w:proofErr w:type="spellEnd"/>
            <w:r w:rsidRPr="006E4710">
              <w:rPr>
                <w:sz w:val="22"/>
                <w:szCs w:val="22"/>
                <w:lang w:val="ru-RU"/>
              </w:rPr>
              <w:t xml:space="preserve">» </w:t>
            </w:r>
          </w:p>
        </w:tc>
        <w:tc>
          <w:tcPr>
            <w:tcW w:w="1363" w:type="dxa"/>
            <w:vAlign w:val="center"/>
          </w:tcPr>
          <w:p w14:paraId="111CB210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2.926,9</w:t>
            </w:r>
          </w:p>
        </w:tc>
        <w:tc>
          <w:tcPr>
            <w:tcW w:w="1333" w:type="dxa"/>
            <w:vAlign w:val="center"/>
          </w:tcPr>
          <w:p w14:paraId="14E7D93F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3.580,4</w:t>
            </w:r>
          </w:p>
        </w:tc>
        <w:tc>
          <w:tcPr>
            <w:tcW w:w="1174" w:type="dxa"/>
            <w:vAlign w:val="center"/>
          </w:tcPr>
          <w:p w14:paraId="1D85F9AA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4.148,6</w:t>
            </w:r>
          </w:p>
        </w:tc>
        <w:tc>
          <w:tcPr>
            <w:tcW w:w="1260" w:type="dxa"/>
            <w:vAlign w:val="center"/>
          </w:tcPr>
          <w:p w14:paraId="37C7B5F1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  <w:tc>
          <w:tcPr>
            <w:tcW w:w="1170" w:type="dxa"/>
            <w:vAlign w:val="center"/>
          </w:tcPr>
          <w:p w14:paraId="039BA776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</w:tr>
      <w:tr w:rsidR="006E4710" w:rsidRPr="00422135" w14:paraId="4B4F3D01" w14:textId="77777777" w:rsidTr="00582486">
        <w:trPr>
          <w:trHeight w:val="391"/>
        </w:trPr>
        <w:tc>
          <w:tcPr>
            <w:tcW w:w="3420" w:type="dxa"/>
          </w:tcPr>
          <w:p w14:paraId="4EACAC19" w14:textId="77777777" w:rsidR="006E4710" w:rsidRPr="00422135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r w:rsidRPr="00422135">
              <w:rPr>
                <w:sz w:val="22"/>
                <w:szCs w:val="22"/>
              </w:rPr>
              <w:t>5903 «</w:t>
            </w:r>
            <w:proofErr w:type="spellStart"/>
            <w:r w:rsidRPr="00422135">
              <w:rPr>
                <w:sz w:val="22"/>
                <w:szCs w:val="22"/>
              </w:rPr>
              <w:t>Эксплуатация</w:t>
            </w:r>
            <w:proofErr w:type="spellEnd"/>
            <w:r w:rsidRPr="00422135">
              <w:rPr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sz w:val="22"/>
                <w:szCs w:val="22"/>
              </w:rPr>
              <w:t>недр</w:t>
            </w:r>
            <w:proofErr w:type="spellEnd"/>
            <w:r w:rsidRPr="00422135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363" w:type="dxa"/>
            <w:vAlign w:val="center"/>
          </w:tcPr>
          <w:p w14:paraId="515327BA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3.770,2</w:t>
            </w:r>
          </w:p>
        </w:tc>
        <w:tc>
          <w:tcPr>
            <w:tcW w:w="1333" w:type="dxa"/>
            <w:vAlign w:val="center"/>
          </w:tcPr>
          <w:p w14:paraId="7E27F2F1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174" w:type="dxa"/>
            <w:vAlign w:val="center"/>
          </w:tcPr>
          <w:p w14:paraId="5DA008BA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260" w:type="dxa"/>
            <w:vAlign w:val="center"/>
          </w:tcPr>
          <w:p w14:paraId="5F7BA71A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170" w:type="dxa"/>
            <w:vAlign w:val="center"/>
          </w:tcPr>
          <w:p w14:paraId="25C680FD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</w:tr>
      <w:tr w:rsidR="006E4710" w:rsidRPr="00422135" w14:paraId="39D63114" w14:textId="77777777" w:rsidTr="00582486">
        <w:trPr>
          <w:trHeight w:val="271"/>
        </w:trPr>
        <w:tc>
          <w:tcPr>
            <w:tcW w:w="3420" w:type="dxa"/>
          </w:tcPr>
          <w:p w14:paraId="39E43A10" w14:textId="77777777" w:rsidR="006E4710" w:rsidRPr="00422135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сектору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63" w:type="dxa"/>
            <w:vAlign w:val="center"/>
          </w:tcPr>
          <w:p w14:paraId="03944478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lang w:val="ro-RO"/>
              </w:rPr>
            </w:pPr>
            <w:r w:rsidRPr="00422135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70.625,0</w:t>
            </w:r>
          </w:p>
        </w:tc>
        <w:tc>
          <w:tcPr>
            <w:tcW w:w="1333" w:type="dxa"/>
            <w:vAlign w:val="center"/>
          </w:tcPr>
          <w:p w14:paraId="6A135C19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422135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380.507,4</w:t>
            </w:r>
          </w:p>
        </w:tc>
        <w:tc>
          <w:tcPr>
            <w:tcW w:w="1174" w:type="dxa"/>
            <w:vAlign w:val="center"/>
          </w:tcPr>
          <w:p w14:paraId="03C1273E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</w:rPr>
              <w:t>382.325,6</w:t>
            </w:r>
          </w:p>
        </w:tc>
        <w:tc>
          <w:tcPr>
            <w:tcW w:w="1260" w:type="dxa"/>
            <w:vAlign w:val="center"/>
          </w:tcPr>
          <w:p w14:paraId="240B282D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</w:rPr>
              <w:t>382.083,9</w:t>
            </w:r>
          </w:p>
        </w:tc>
        <w:tc>
          <w:tcPr>
            <w:tcW w:w="1170" w:type="dxa"/>
            <w:vAlign w:val="center"/>
          </w:tcPr>
          <w:p w14:paraId="5B111818" w14:textId="77777777" w:rsidR="006E4710" w:rsidRPr="00422135" w:rsidRDefault="006E4710" w:rsidP="00582486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</w:rPr>
              <w:t>382.083,9</w:t>
            </w:r>
          </w:p>
        </w:tc>
      </w:tr>
    </w:tbl>
    <w:p w14:paraId="6925965E" w14:textId="77777777" w:rsidR="006E4710" w:rsidRDefault="006E4710" w:rsidP="00582486">
      <w:pPr>
        <w:spacing w:after="0"/>
        <w:ind w:left="360" w:right="-51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0686A3" w14:textId="77777777" w:rsidR="006E4710" w:rsidRPr="009B6AA9" w:rsidRDefault="006E4710" w:rsidP="00582486">
      <w:pPr>
        <w:pStyle w:val="ListParagraph"/>
        <w:numPr>
          <w:ilvl w:val="0"/>
          <w:numId w:val="36"/>
        </w:numPr>
        <w:spacing w:after="0"/>
        <w:ind w:left="360" w:right="-515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AA9">
        <w:rPr>
          <w:rFonts w:ascii="Times New Roman" w:hAnsi="Times New Roman" w:cs="Times New Roman"/>
          <w:b/>
          <w:sz w:val="24"/>
          <w:szCs w:val="24"/>
        </w:rPr>
        <w:t>Подпрограмма 6101 «Политики и менеджмент в области инфраструктуры и регионального развития»</w:t>
      </w:r>
    </w:p>
    <w:p w14:paraId="2F680A09" w14:textId="77777777" w:rsidR="006E4710" w:rsidRPr="009B6AA9" w:rsidRDefault="006E4710" w:rsidP="00582486">
      <w:pPr>
        <w:spacing w:after="0"/>
        <w:ind w:left="360" w:right="-5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AA9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</w:p>
    <w:p w14:paraId="4555C78C" w14:textId="77777777" w:rsidR="006E4710" w:rsidRPr="00422135" w:rsidRDefault="006E4710" w:rsidP="00934ABC">
      <w:pPr>
        <w:pStyle w:val="ListParagraph"/>
        <w:spacing w:after="0"/>
        <w:ind w:left="90" w:right="-15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2135">
        <w:rPr>
          <w:rFonts w:ascii="Times New Roman" w:hAnsi="Times New Roman" w:cs="Times New Roman"/>
          <w:i/>
          <w:sz w:val="24"/>
          <w:szCs w:val="24"/>
        </w:rPr>
        <w:t>тыс.леев</w:t>
      </w:r>
    </w:p>
    <w:tbl>
      <w:tblPr>
        <w:tblStyle w:val="TableGrid"/>
        <w:tblW w:w="9810" w:type="dxa"/>
        <w:tblInd w:w="18" w:type="dxa"/>
        <w:tblLook w:val="04A0" w:firstRow="1" w:lastRow="0" w:firstColumn="1" w:lastColumn="0" w:noHBand="0" w:noVBand="1"/>
      </w:tblPr>
      <w:tblGrid>
        <w:gridCol w:w="5506"/>
        <w:gridCol w:w="1463"/>
        <w:gridCol w:w="1393"/>
        <w:gridCol w:w="1448"/>
      </w:tblGrid>
      <w:tr w:rsidR="006E4710" w:rsidRPr="00422135" w14:paraId="5B0D81DC" w14:textId="77777777" w:rsidTr="006303E9">
        <w:trPr>
          <w:trHeight w:val="324"/>
        </w:trPr>
        <w:tc>
          <w:tcPr>
            <w:tcW w:w="5506" w:type="dxa"/>
            <w:vAlign w:val="center"/>
          </w:tcPr>
          <w:p w14:paraId="06D51C41" w14:textId="77777777" w:rsidR="006E4710" w:rsidRPr="00422135" w:rsidRDefault="006E4710" w:rsidP="00934ABC">
            <w:pPr>
              <w:pStyle w:val="Default"/>
              <w:ind w:left="90" w:right="-515"/>
              <w:jc w:val="center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3" w:type="dxa"/>
          </w:tcPr>
          <w:p w14:paraId="38A9ADA6" w14:textId="77777777" w:rsidR="006E4710" w:rsidRPr="00422135" w:rsidRDefault="006E4710" w:rsidP="00582486">
            <w:pPr>
              <w:pStyle w:val="Default"/>
              <w:ind w:left="-124" w:right="-515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93" w:type="dxa"/>
          </w:tcPr>
          <w:p w14:paraId="60779072" w14:textId="77777777" w:rsidR="006E4710" w:rsidRPr="00422135" w:rsidRDefault="006E4710" w:rsidP="00582486">
            <w:pPr>
              <w:pStyle w:val="Default"/>
              <w:ind w:left="-124" w:right="-515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448" w:type="dxa"/>
          </w:tcPr>
          <w:p w14:paraId="65ED48C4" w14:textId="77777777" w:rsidR="006E4710" w:rsidRPr="00422135" w:rsidRDefault="006E4710" w:rsidP="00582486">
            <w:pPr>
              <w:pStyle w:val="Default"/>
              <w:ind w:left="-124" w:right="-515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6E4710" w:rsidRPr="00422135" w14:paraId="1B7918F4" w14:textId="77777777" w:rsidTr="006303E9">
        <w:trPr>
          <w:trHeight w:val="423"/>
        </w:trPr>
        <w:tc>
          <w:tcPr>
            <w:tcW w:w="5506" w:type="dxa"/>
          </w:tcPr>
          <w:p w14:paraId="303BBC06" w14:textId="77777777" w:rsidR="006E4710" w:rsidRPr="006E4710" w:rsidRDefault="006E4710" w:rsidP="00934ABC">
            <w:pPr>
              <w:pStyle w:val="Default"/>
              <w:ind w:left="90" w:right="-515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Обеспечение текущей деятельности Министерства инфраструктуры и регионального развития </w:t>
            </w:r>
          </w:p>
        </w:tc>
        <w:tc>
          <w:tcPr>
            <w:tcW w:w="1463" w:type="dxa"/>
            <w:vAlign w:val="center"/>
          </w:tcPr>
          <w:p w14:paraId="7EA9099E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28.900,9</w:t>
            </w:r>
          </w:p>
        </w:tc>
        <w:tc>
          <w:tcPr>
            <w:tcW w:w="1393" w:type="dxa"/>
            <w:vAlign w:val="center"/>
          </w:tcPr>
          <w:p w14:paraId="35E2F1A1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28.900,9</w:t>
            </w:r>
          </w:p>
        </w:tc>
        <w:tc>
          <w:tcPr>
            <w:tcW w:w="1448" w:type="dxa"/>
            <w:vAlign w:val="center"/>
          </w:tcPr>
          <w:p w14:paraId="5E5C7172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28.900,9</w:t>
            </w:r>
          </w:p>
        </w:tc>
      </w:tr>
      <w:tr w:rsidR="006E4710" w:rsidRPr="00422135" w14:paraId="6BC95258" w14:textId="77777777" w:rsidTr="006303E9">
        <w:trPr>
          <w:trHeight w:val="649"/>
        </w:trPr>
        <w:tc>
          <w:tcPr>
            <w:tcW w:w="5506" w:type="dxa"/>
          </w:tcPr>
          <w:p w14:paraId="0FBF09C2" w14:textId="77777777" w:rsidR="006E4710" w:rsidRPr="006E4710" w:rsidRDefault="006E4710" w:rsidP="00934ABC">
            <w:pPr>
              <w:pStyle w:val="Default"/>
              <w:ind w:left="90" w:right="-515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Национальный фонд регионального и местного развития </w:t>
            </w:r>
          </w:p>
        </w:tc>
        <w:tc>
          <w:tcPr>
            <w:tcW w:w="1463" w:type="dxa"/>
            <w:vAlign w:val="center"/>
          </w:tcPr>
          <w:p w14:paraId="2EE60509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256.000,0</w:t>
            </w:r>
          </w:p>
        </w:tc>
        <w:tc>
          <w:tcPr>
            <w:tcW w:w="1393" w:type="dxa"/>
            <w:vAlign w:val="center"/>
          </w:tcPr>
          <w:p w14:paraId="495BEE87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256.000,0</w:t>
            </w:r>
          </w:p>
        </w:tc>
        <w:tc>
          <w:tcPr>
            <w:tcW w:w="1448" w:type="dxa"/>
            <w:vAlign w:val="center"/>
          </w:tcPr>
          <w:p w14:paraId="66DA9D16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256.000,0</w:t>
            </w:r>
          </w:p>
        </w:tc>
      </w:tr>
      <w:tr w:rsidR="006E4710" w:rsidRPr="00422135" w14:paraId="5C1E9DD9" w14:textId="77777777" w:rsidTr="006303E9">
        <w:trPr>
          <w:trHeight w:val="342"/>
        </w:trPr>
        <w:tc>
          <w:tcPr>
            <w:tcW w:w="5506" w:type="dxa"/>
          </w:tcPr>
          <w:p w14:paraId="2568F5C1" w14:textId="77777777" w:rsidR="006E4710" w:rsidRPr="006E4710" w:rsidRDefault="006E4710" w:rsidP="00934ABC">
            <w:pPr>
              <w:pStyle w:val="Default"/>
              <w:ind w:left="90" w:right="-515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Мероприятия на уровне местных бюджетов </w:t>
            </w:r>
          </w:p>
        </w:tc>
        <w:tc>
          <w:tcPr>
            <w:tcW w:w="1463" w:type="dxa"/>
            <w:vAlign w:val="center"/>
          </w:tcPr>
          <w:p w14:paraId="46A8A349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81.640,9</w:t>
            </w:r>
          </w:p>
        </w:tc>
        <w:tc>
          <w:tcPr>
            <w:tcW w:w="1393" w:type="dxa"/>
            <w:vAlign w:val="center"/>
          </w:tcPr>
          <w:p w14:paraId="4E8D0DDF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81.640,9</w:t>
            </w:r>
          </w:p>
        </w:tc>
        <w:tc>
          <w:tcPr>
            <w:tcW w:w="1448" w:type="dxa"/>
            <w:vAlign w:val="center"/>
          </w:tcPr>
          <w:p w14:paraId="145A0280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81.640,9</w:t>
            </w:r>
          </w:p>
        </w:tc>
      </w:tr>
      <w:tr w:rsidR="006E4710" w:rsidRPr="00422135" w14:paraId="30267C1D" w14:textId="77777777" w:rsidTr="006303E9">
        <w:trPr>
          <w:trHeight w:val="306"/>
        </w:trPr>
        <w:tc>
          <w:tcPr>
            <w:tcW w:w="5506" w:type="dxa"/>
          </w:tcPr>
          <w:p w14:paraId="1D9A7443" w14:textId="77777777" w:rsidR="006E4710" w:rsidRPr="00422135" w:rsidRDefault="006E4710" w:rsidP="00934ABC">
            <w:pPr>
              <w:pStyle w:val="Default"/>
              <w:ind w:left="90" w:right="-515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r w:rsidRPr="00422135">
              <w:rPr>
                <w:b/>
              </w:rPr>
              <w:t>6101</w:t>
            </w:r>
          </w:p>
        </w:tc>
        <w:tc>
          <w:tcPr>
            <w:tcW w:w="1463" w:type="dxa"/>
          </w:tcPr>
          <w:p w14:paraId="496AED6E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366.541,8</w:t>
            </w:r>
          </w:p>
        </w:tc>
        <w:tc>
          <w:tcPr>
            <w:tcW w:w="1393" w:type="dxa"/>
          </w:tcPr>
          <w:p w14:paraId="26236C8E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366.541,8</w:t>
            </w:r>
          </w:p>
        </w:tc>
        <w:tc>
          <w:tcPr>
            <w:tcW w:w="1448" w:type="dxa"/>
          </w:tcPr>
          <w:p w14:paraId="38084406" w14:textId="77777777" w:rsidR="006E4710" w:rsidRPr="00422135" w:rsidRDefault="006E4710" w:rsidP="00582486">
            <w:pPr>
              <w:ind w:left="-124" w:righ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366.541,8</w:t>
            </w:r>
          </w:p>
        </w:tc>
      </w:tr>
    </w:tbl>
    <w:p w14:paraId="4F742785" w14:textId="77777777" w:rsidR="006E4710" w:rsidRDefault="006E4710" w:rsidP="00934ABC">
      <w:pPr>
        <w:pStyle w:val="ListParagraph"/>
        <w:spacing w:after="0"/>
        <w:ind w:left="90" w:right="-515"/>
        <w:rPr>
          <w:rFonts w:ascii="Times New Roman" w:hAnsi="Times New Roman" w:cs="Times New Roman"/>
          <w:b/>
          <w:sz w:val="24"/>
          <w:szCs w:val="24"/>
        </w:rPr>
      </w:pPr>
    </w:p>
    <w:p w14:paraId="361D01FE" w14:textId="77777777" w:rsidR="006E4710" w:rsidRPr="00422135" w:rsidRDefault="006E4710" w:rsidP="00582486">
      <w:pPr>
        <w:pStyle w:val="ListParagraph"/>
        <w:numPr>
          <w:ilvl w:val="0"/>
          <w:numId w:val="35"/>
        </w:numPr>
        <w:spacing w:after="0"/>
        <w:ind w:left="90" w:right="-515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135">
        <w:rPr>
          <w:rFonts w:ascii="Times New Roman" w:hAnsi="Times New Roman" w:cs="Times New Roman"/>
          <w:b/>
          <w:sz w:val="24"/>
          <w:szCs w:val="24"/>
        </w:rPr>
        <w:t>Подпрограмма 6104 «Развитие нормативной базы в строительстве»</w:t>
      </w:r>
    </w:p>
    <w:p w14:paraId="11E23D9A" w14:textId="77777777" w:rsidR="006E4710" w:rsidRPr="00422135" w:rsidRDefault="006E4710" w:rsidP="00582486">
      <w:pPr>
        <w:pStyle w:val="ListParagraph"/>
        <w:numPr>
          <w:ilvl w:val="0"/>
          <w:numId w:val="35"/>
        </w:numPr>
        <w:spacing w:after="0"/>
        <w:ind w:left="90" w:right="-515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135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2F61E5A2" w14:textId="77777777" w:rsidR="006E4710" w:rsidRPr="00422135" w:rsidRDefault="006E4710" w:rsidP="00934ABC">
      <w:pPr>
        <w:pStyle w:val="ListParagraph"/>
        <w:spacing w:after="0"/>
        <w:ind w:left="90" w:right="-15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22135">
        <w:rPr>
          <w:rFonts w:ascii="Times New Roman" w:hAnsi="Times New Roman" w:cs="Times New Roman"/>
          <w:i/>
          <w:sz w:val="24"/>
          <w:szCs w:val="24"/>
        </w:rPr>
        <w:t>тыс.леев</w:t>
      </w:r>
    </w:p>
    <w:tbl>
      <w:tblPr>
        <w:tblStyle w:val="TableGrid"/>
        <w:tblW w:w="9810" w:type="dxa"/>
        <w:tblInd w:w="18" w:type="dxa"/>
        <w:tblLook w:val="04A0" w:firstRow="1" w:lastRow="0" w:firstColumn="1" w:lastColumn="0" w:noHBand="0" w:noVBand="1"/>
      </w:tblPr>
      <w:tblGrid>
        <w:gridCol w:w="5364"/>
        <w:gridCol w:w="1560"/>
        <w:gridCol w:w="1417"/>
        <w:gridCol w:w="1469"/>
      </w:tblGrid>
      <w:tr w:rsidR="006E4710" w:rsidRPr="00422135" w14:paraId="43793676" w14:textId="77777777" w:rsidTr="008505A2">
        <w:trPr>
          <w:trHeight w:val="249"/>
        </w:trPr>
        <w:tc>
          <w:tcPr>
            <w:tcW w:w="5364" w:type="dxa"/>
            <w:vAlign w:val="center"/>
          </w:tcPr>
          <w:p w14:paraId="59B34387" w14:textId="77777777" w:rsidR="006E4710" w:rsidRPr="00422135" w:rsidRDefault="006E4710" w:rsidP="00934ABC">
            <w:pPr>
              <w:pStyle w:val="Default"/>
              <w:ind w:left="90" w:right="-515"/>
              <w:jc w:val="center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14:paraId="4D327D6A" w14:textId="77777777" w:rsidR="006E4710" w:rsidRPr="00422135" w:rsidRDefault="006E4710" w:rsidP="00934ABC">
            <w:pPr>
              <w:pStyle w:val="Default"/>
              <w:ind w:left="90" w:right="-515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417" w:type="dxa"/>
          </w:tcPr>
          <w:p w14:paraId="25023083" w14:textId="77777777" w:rsidR="006E4710" w:rsidRPr="00422135" w:rsidRDefault="006E4710" w:rsidP="00934ABC">
            <w:pPr>
              <w:pStyle w:val="Default"/>
              <w:ind w:left="90" w:right="-515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469" w:type="dxa"/>
          </w:tcPr>
          <w:p w14:paraId="600BE5BC" w14:textId="77777777" w:rsidR="006E4710" w:rsidRPr="00422135" w:rsidRDefault="006E4710" w:rsidP="00934ABC">
            <w:pPr>
              <w:pStyle w:val="Default"/>
              <w:ind w:left="90" w:right="-515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6E4710" w:rsidRPr="00422135" w14:paraId="2A435A40" w14:textId="77777777" w:rsidTr="008505A2">
        <w:trPr>
          <w:trHeight w:val="513"/>
        </w:trPr>
        <w:tc>
          <w:tcPr>
            <w:tcW w:w="5364" w:type="dxa"/>
          </w:tcPr>
          <w:p w14:paraId="1C2B2C8E" w14:textId="77777777" w:rsidR="006E4710" w:rsidRPr="00422135" w:rsidRDefault="006E4710" w:rsidP="00934ABC">
            <w:pPr>
              <w:pStyle w:val="Default"/>
              <w:ind w:left="90" w:right="-515"/>
              <w:rPr>
                <w:sz w:val="22"/>
                <w:szCs w:val="22"/>
              </w:rPr>
            </w:pPr>
            <w:proofErr w:type="spellStart"/>
            <w:r w:rsidRPr="00422135">
              <w:rPr>
                <w:sz w:val="22"/>
                <w:szCs w:val="22"/>
              </w:rPr>
              <w:t>Разработка</w:t>
            </w:r>
            <w:proofErr w:type="spellEnd"/>
            <w:r w:rsidRPr="00422135">
              <w:rPr>
                <w:sz w:val="22"/>
                <w:szCs w:val="22"/>
              </w:rPr>
              <w:t>/</w:t>
            </w:r>
            <w:proofErr w:type="spellStart"/>
            <w:r w:rsidRPr="00422135">
              <w:rPr>
                <w:sz w:val="22"/>
                <w:szCs w:val="22"/>
              </w:rPr>
              <w:t>реализация</w:t>
            </w:r>
            <w:proofErr w:type="spellEnd"/>
            <w:r w:rsidRPr="00422135">
              <w:rPr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sz w:val="22"/>
                <w:szCs w:val="22"/>
              </w:rPr>
              <w:t>строительной</w:t>
            </w:r>
            <w:proofErr w:type="spellEnd"/>
            <w:r w:rsidRPr="00422135">
              <w:rPr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sz w:val="22"/>
                <w:szCs w:val="22"/>
              </w:rPr>
              <w:t>политики</w:t>
            </w:r>
            <w:proofErr w:type="spellEnd"/>
            <w:r w:rsidRPr="004221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F58F557" w14:textId="77777777" w:rsidR="006E4710" w:rsidRPr="00422135" w:rsidRDefault="006E4710" w:rsidP="00934ABC">
            <w:pPr>
              <w:ind w:left="90" w:right="-5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417" w:type="dxa"/>
            <w:vAlign w:val="center"/>
          </w:tcPr>
          <w:p w14:paraId="52C8D575" w14:textId="77777777" w:rsidR="006E4710" w:rsidRPr="00422135" w:rsidRDefault="006E4710" w:rsidP="00934ABC">
            <w:pPr>
              <w:ind w:left="90" w:right="-515"/>
              <w:jc w:val="center"/>
              <w:rPr>
                <w:rFonts w:ascii="Times New Roman" w:hAnsi="Times New Roman" w:cs="Times New Roman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469" w:type="dxa"/>
            <w:vAlign w:val="center"/>
          </w:tcPr>
          <w:p w14:paraId="7DB1D4F3" w14:textId="77777777" w:rsidR="006E4710" w:rsidRPr="00422135" w:rsidRDefault="006E4710" w:rsidP="00934ABC">
            <w:pPr>
              <w:ind w:left="90" w:right="-515"/>
              <w:jc w:val="center"/>
              <w:rPr>
                <w:rFonts w:ascii="Times New Roman" w:hAnsi="Times New Roman" w:cs="Times New Roman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</w:tr>
      <w:tr w:rsidR="006E4710" w:rsidRPr="00422135" w14:paraId="004BD783" w14:textId="77777777" w:rsidTr="008505A2">
        <w:trPr>
          <w:trHeight w:val="236"/>
        </w:trPr>
        <w:tc>
          <w:tcPr>
            <w:tcW w:w="5364" w:type="dxa"/>
          </w:tcPr>
          <w:p w14:paraId="74EA1958" w14:textId="77777777" w:rsidR="006E4710" w:rsidRPr="00422135" w:rsidRDefault="006E4710" w:rsidP="00934ABC">
            <w:pPr>
              <w:pStyle w:val="Default"/>
              <w:ind w:left="90" w:right="-515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r w:rsidRPr="00422135">
              <w:rPr>
                <w:b/>
              </w:rPr>
              <w:t>6104</w:t>
            </w:r>
          </w:p>
        </w:tc>
        <w:tc>
          <w:tcPr>
            <w:tcW w:w="1560" w:type="dxa"/>
            <w:vAlign w:val="center"/>
          </w:tcPr>
          <w:p w14:paraId="53DB4BD7" w14:textId="77777777" w:rsidR="006E4710" w:rsidRPr="00422135" w:rsidRDefault="006E4710" w:rsidP="00934ABC">
            <w:pPr>
              <w:ind w:left="90" w:right="-5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  <w:tc>
          <w:tcPr>
            <w:tcW w:w="1417" w:type="dxa"/>
            <w:vAlign w:val="center"/>
          </w:tcPr>
          <w:p w14:paraId="1EF94F26" w14:textId="77777777" w:rsidR="006E4710" w:rsidRPr="00422135" w:rsidRDefault="006E4710" w:rsidP="00934ABC">
            <w:pPr>
              <w:ind w:left="90" w:right="-515"/>
              <w:jc w:val="center"/>
              <w:rPr>
                <w:rFonts w:ascii="Times New Roman" w:hAnsi="Times New Roman" w:cs="Times New Roman"/>
                <w:b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  <w:tc>
          <w:tcPr>
            <w:tcW w:w="1469" w:type="dxa"/>
            <w:vAlign w:val="center"/>
          </w:tcPr>
          <w:p w14:paraId="5D5E28B0" w14:textId="77777777" w:rsidR="006E4710" w:rsidRPr="00422135" w:rsidRDefault="006E4710" w:rsidP="00934ABC">
            <w:pPr>
              <w:ind w:left="90" w:right="-515"/>
              <w:jc w:val="center"/>
              <w:rPr>
                <w:rFonts w:ascii="Times New Roman" w:hAnsi="Times New Roman" w:cs="Times New Roman"/>
                <w:b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</w:tr>
    </w:tbl>
    <w:p w14:paraId="78975B75" w14:textId="77777777" w:rsidR="006E4710" w:rsidRDefault="006E4710" w:rsidP="00934ABC">
      <w:pPr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C9169" w14:textId="77777777" w:rsidR="006E4710" w:rsidRPr="004D6DD5" w:rsidRDefault="006E4710" w:rsidP="00582486">
      <w:pPr>
        <w:pStyle w:val="ListParagraph"/>
        <w:numPr>
          <w:ilvl w:val="0"/>
          <w:numId w:val="37"/>
        </w:numPr>
        <w:spacing w:after="0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DD5">
        <w:rPr>
          <w:rFonts w:ascii="Times New Roman" w:hAnsi="Times New Roman" w:cs="Times New Roman"/>
          <w:b/>
          <w:sz w:val="24"/>
          <w:szCs w:val="24"/>
        </w:rPr>
        <w:t>Подпрограмма 5902 «Регулирование и контроль за добычей полезных ископаемых ресурсов»</w:t>
      </w:r>
    </w:p>
    <w:p w14:paraId="4E8365C0" w14:textId="77777777" w:rsidR="006E4710" w:rsidRPr="004D6DD5" w:rsidRDefault="006E4710" w:rsidP="00582486">
      <w:pPr>
        <w:pStyle w:val="ListParagraph"/>
        <w:numPr>
          <w:ilvl w:val="0"/>
          <w:numId w:val="37"/>
        </w:numPr>
        <w:spacing w:after="0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DD5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действий в рамках подпрограммы и расходы на среднесрочный период</w:t>
      </w:r>
    </w:p>
    <w:p w14:paraId="21E35337" w14:textId="77777777" w:rsidR="006E4710" w:rsidRPr="00422135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2135">
        <w:rPr>
          <w:rFonts w:ascii="Times New Roman" w:hAnsi="Times New Roman" w:cs="Times New Roman"/>
          <w:i/>
          <w:sz w:val="24"/>
          <w:szCs w:val="24"/>
        </w:rPr>
        <w:t>тыс.леев</w:t>
      </w:r>
    </w:p>
    <w:tbl>
      <w:tblPr>
        <w:tblStyle w:val="TableGrid"/>
        <w:tblW w:w="9843" w:type="dxa"/>
        <w:tblInd w:w="18" w:type="dxa"/>
        <w:tblLook w:val="04A0" w:firstRow="1" w:lastRow="0" w:firstColumn="1" w:lastColumn="0" w:noHBand="0" w:noVBand="1"/>
      </w:tblPr>
      <w:tblGrid>
        <w:gridCol w:w="5506"/>
        <w:gridCol w:w="1504"/>
        <w:gridCol w:w="1336"/>
        <w:gridCol w:w="1497"/>
      </w:tblGrid>
      <w:tr w:rsidR="006E4710" w:rsidRPr="00422135" w14:paraId="2F9C7A65" w14:textId="77777777" w:rsidTr="008505A2">
        <w:trPr>
          <w:trHeight w:val="248"/>
        </w:trPr>
        <w:tc>
          <w:tcPr>
            <w:tcW w:w="5506" w:type="dxa"/>
            <w:vAlign w:val="center"/>
          </w:tcPr>
          <w:p w14:paraId="28FC1E01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04" w:type="dxa"/>
          </w:tcPr>
          <w:p w14:paraId="6B17C89A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36" w:type="dxa"/>
          </w:tcPr>
          <w:p w14:paraId="0A77BDA6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497" w:type="dxa"/>
          </w:tcPr>
          <w:p w14:paraId="2EB34CF7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6E4710" w:rsidRPr="00422135" w14:paraId="2A209924" w14:textId="77777777" w:rsidTr="008505A2">
        <w:trPr>
          <w:trHeight w:val="511"/>
        </w:trPr>
        <w:tc>
          <w:tcPr>
            <w:tcW w:w="5506" w:type="dxa"/>
          </w:tcPr>
          <w:p w14:paraId="2110464A" w14:textId="77777777" w:rsidR="006E4710" w:rsidRPr="006E4710" w:rsidRDefault="006E471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Обеспечение текущей деятельности Агентства по геологии и минеральным ресурсам </w:t>
            </w:r>
          </w:p>
        </w:tc>
        <w:tc>
          <w:tcPr>
            <w:tcW w:w="1504" w:type="dxa"/>
            <w:vAlign w:val="center"/>
          </w:tcPr>
          <w:p w14:paraId="0865574F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4.148,6</w:t>
            </w:r>
          </w:p>
        </w:tc>
        <w:tc>
          <w:tcPr>
            <w:tcW w:w="1336" w:type="dxa"/>
            <w:vAlign w:val="center"/>
          </w:tcPr>
          <w:p w14:paraId="32D31DAF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  <w:tc>
          <w:tcPr>
            <w:tcW w:w="1497" w:type="dxa"/>
            <w:vAlign w:val="center"/>
          </w:tcPr>
          <w:p w14:paraId="68268DF3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</w:tr>
      <w:tr w:rsidR="006E4710" w:rsidRPr="00422135" w14:paraId="27215088" w14:textId="77777777" w:rsidTr="008505A2">
        <w:trPr>
          <w:trHeight w:val="234"/>
        </w:trPr>
        <w:tc>
          <w:tcPr>
            <w:tcW w:w="5506" w:type="dxa"/>
          </w:tcPr>
          <w:p w14:paraId="3F9FC934" w14:textId="77777777" w:rsidR="006E4710" w:rsidRPr="00422135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r w:rsidRPr="00422135">
              <w:rPr>
                <w:b/>
              </w:rPr>
              <w:t>5902</w:t>
            </w:r>
          </w:p>
        </w:tc>
        <w:tc>
          <w:tcPr>
            <w:tcW w:w="1504" w:type="dxa"/>
          </w:tcPr>
          <w:p w14:paraId="6FF6A289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4.148,6</w:t>
            </w:r>
          </w:p>
        </w:tc>
        <w:tc>
          <w:tcPr>
            <w:tcW w:w="1336" w:type="dxa"/>
          </w:tcPr>
          <w:p w14:paraId="63C64905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3.906,9</w:t>
            </w:r>
          </w:p>
        </w:tc>
        <w:tc>
          <w:tcPr>
            <w:tcW w:w="1497" w:type="dxa"/>
          </w:tcPr>
          <w:p w14:paraId="48EC2A58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3.906,9</w:t>
            </w:r>
          </w:p>
        </w:tc>
      </w:tr>
    </w:tbl>
    <w:p w14:paraId="441B2DB9" w14:textId="77777777" w:rsidR="006E4710" w:rsidRPr="00422135" w:rsidRDefault="006E4710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61B5F483" w14:textId="77777777" w:rsidR="006E4710" w:rsidRPr="00422135" w:rsidRDefault="006E4710" w:rsidP="00582486">
      <w:pPr>
        <w:pStyle w:val="ListParagraph"/>
        <w:numPr>
          <w:ilvl w:val="1"/>
          <w:numId w:val="33"/>
        </w:numPr>
        <w:spacing w:after="0"/>
        <w:ind w:left="18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422135">
        <w:rPr>
          <w:rFonts w:ascii="Times New Roman" w:hAnsi="Times New Roman" w:cs="Times New Roman"/>
          <w:b/>
          <w:sz w:val="24"/>
          <w:szCs w:val="24"/>
        </w:rPr>
        <w:t>5903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422135">
        <w:rPr>
          <w:rFonts w:ascii="Times New Roman" w:hAnsi="Times New Roman" w:cs="Times New Roman"/>
          <w:b/>
          <w:sz w:val="24"/>
          <w:szCs w:val="24"/>
        </w:rPr>
        <w:t>Эксплуатация недр»</w:t>
      </w:r>
    </w:p>
    <w:p w14:paraId="1C722B6B" w14:textId="77777777" w:rsidR="006E4710" w:rsidRPr="009C01E0" w:rsidRDefault="006E4710" w:rsidP="00582486">
      <w:pPr>
        <w:spacing w:after="0"/>
        <w:ind w:left="180"/>
        <w:rPr>
          <w:rFonts w:ascii="Times New Roman" w:hAnsi="Times New Roman" w:cs="Times New Roman"/>
          <w:b/>
          <w:sz w:val="24"/>
          <w:szCs w:val="24"/>
        </w:rPr>
      </w:pPr>
      <w:r w:rsidRPr="009C01E0">
        <w:rPr>
          <w:rFonts w:ascii="Times New Roman" w:hAnsi="Times New Roman" w:cs="Times New Roman"/>
          <w:b/>
          <w:sz w:val="24"/>
          <w:szCs w:val="24"/>
        </w:rPr>
        <w:t>II. Основные виды действий в рамках подпрограммы и расходы на среднесрочный период</w:t>
      </w:r>
      <w:r w:rsidRPr="009C01E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2F87BF0" w14:textId="77777777" w:rsidR="006E4710" w:rsidRPr="00422135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22135">
        <w:rPr>
          <w:rFonts w:ascii="Times New Roman" w:hAnsi="Times New Roman" w:cs="Times New Roman"/>
          <w:i/>
          <w:sz w:val="24"/>
          <w:szCs w:val="24"/>
        </w:rPr>
        <w:t>тыс.леев</w:t>
      </w:r>
    </w:p>
    <w:tbl>
      <w:tblPr>
        <w:tblStyle w:val="TableGrid"/>
        <w:tblW w:w="9810" w:type="dxa"/>
        <w:tblInd w:w="18" w:type="dxa"/>
        <w:tblLook w:val="04A0" w:firstRow="1" w:lastRow="0" w:firstColumn="1" w:lastColumn="0" w:noHBand="0" w:noVBand="1"/>
      </w:tblPr>
      <w:tblGrid>
        <w:gridCol w:w="5364"/>
        <w:gridCol w:w="1509"/>
        <w:gridCol w:w="1340"/>
        <w:gridCol w:w="1597"/>
      </w:tblGrid>
      <w:tr w:rsidR="006E4710" w:rsidRPr="00422135" w14:paraId="159F92B4" w14:textId="77777777" w:rsidTr="008505A2">
        <w:trPr>
          <w:trHeight w:val="270"/>
        </w:trPr>
        <w:tc>
          <w:tcPr>
            <w:tcW w:w="5364" w:type="dxa"/>
            <w:vAlign w:val="center"/>
          </w:tcPr>
          <w:p w14:paraId="71B79EBF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09" w:type="dxa"/>
          </w:tcPr>
          <w:p w14:paraId="2C51E931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2024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340" w:type="dxa"/>
          </w:tcPr>
          <w:p w14:paraId="5D6BD48A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2025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597" w:type="dxa"/>
          </w:tcPr>
          <w:p w14:paraId="0CC5A6E0" w14:textId="77777777" w:rsidR="006E4710" w:rsidRPr="00422135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422135">
              <w:rPr>
                <w:b/>
                <w:bCs/>
                <w:sz w:val="22"/>
                <w:szCs w:val="22"/>
              </w:rPr>
              <w:t xml:space="preserve">2026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6E4710" w:rsidRPr="00422135" w14:paraId="2B4E7B03" w14:textId="77777777" w:rsidTr="008505A2">
        <w:trPr>
          <w:trHeight w:val="555"/>
        </w:trPr>
        <w:tc>
          <w:tcPr>
            <w:tcW w:w="5364" w:type="dxa"/>
          </w:tcPr>
          <w:p w14:paraId="25CBC721" w14:textId="77777777" w:rsidR="006E4710" w:rsidRPr="006E4710" w:rsidRDefault="006E471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6E4710">
              <w:rPr>
                <w:sz w:val="22"/>
                <w:szCs w:val="22"/>
                <w:lang w:val="ru-RU"/>
              </w:rPr>
              <w:t xml:space="preserve">Разработка/реализация политики в области охраны недр </w:t>
            </w:r>
          </w:p>
        </w:tc>
        <w:tc>
          <w:tcPr>
            <w:tcW w:w="1509" w:type="dxa"/>
            <w:vAlign w:val="center"/>
          </w:tcPr>
          <w:p w14:paraId="15A2F842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340" w:type="dxa"/>
            <w:vAlign w:val="center"/>
          </w:tcPr>
          <w:p w14:paraId="281AC974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597" w:type="dxa"/>
            <w:vAlign w:val="center"/>
          </w:tcPr>
          <w:p w14:paraId="26AF39F0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</w:tr>
      <w:tr w:rsidR="006E4710" w:rsidRPr="00422135" w14:paraId="4911962B" w14:textId="77777777" w:rsidTr="008505A2">
        <w:trPr>
          <w:trHeight w:val="319"/>
        </w:trPr>
        <w:tc>
          <w:tcPr>
            <w:tcW w:w="5364" w:type="dxa"/>
          </w:tcPr>
          <w:p w14:paraId="7CD1FF39" w14:textId="77777777" w:rsidR="006E4710" w:rsidRPr="00422135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422135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22135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422135">
              <w:rPr>
                <w:b/>
                <w:bCs/>
                <w:sz w:val="22"/>
                <w:szCs w:val="22"/>
              </w:rPr>
              <w:t xml:space="preserve"> </w:t>
            </w:r>
            <w:r w:rsidRPr="00422135">
              <w:rPr>
                <w:b/>
              </w:rPr>
              <w:t>5903</w:t>
            </w:r>
          </w:p>
        </w:tc>
        <w:tc>
          <w:tcPr>
            <w:tcW w:w="1509" w:type="dxa"/>
          </w:tcPr>
          <w:p w14:paraId="1F392572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5.031,0</w:t>
            </w:r>
          </w:p>
        </w:tc>
        <w:tc>
          <w:tcPr>
            <w:tcW w:w="1340" w:type="dxa"/>
          </w:tcPr>
          <w:p w14:paraId="6E5E4414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5.031,0</w:t>
            </w:r>
          </w:p>
        </w:tc>
        <w:tc>
          <w:tcPr>
            <w:tcW w:w="1597" w:type="dxa"/>
          </w:tcPr>
          <w:p w14:paraId="31669FEA" w14:textId="77777777" w:rsidR="006E4710" w:rsidRPr="00422135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135">
              <w:rPr>
                <w:rFonts w:ascii="Times New Roman" w:hAnsi="Times New Roman" w:cs="Times New Roman"/>
                <w:b/>
                <w:sz w:val="24"/>
                <w:szCs w:val="24"/>
              </w:rPr>
              <w:t>5.031,0</w:t>
            </w:r>
          </w:p>
        </w:tc>
      </w:tr>
    </w:tbl>
    <w:p w14:paraId="42BAD85F" w14:textId="77777777" w:rsidR="006E4710" w:rsidRPr="00422135" w:rsidRDefault="006E4710" w:rsidP="00934ABC">
      <w:pPr>
        <w:tabs>
          <w:tab w:val="left" w:pos="1395"/>
        </w:tabs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150B8BCE" w14:textId="77777777" w:rsidR="006E4710" w:rsidRPr="00422135" w:rsidRDefault="006E4710" w:rsidP="00934ABC">
      <w:pPr>
        <w:spacing w:after="0"/>
        <w:ind w:left="90"/>
        <w:jc w:val="both"/>
        <w:rPr>
          <w:rFonts w:ascii="Times New Roman" w:hAnsi="Times New Roman" w:cs="Times New Roman"/>
        </w:rPr>
      </w:pPr>
    </w:p>
    <w:p w14:paraId="41593883" w14:textId="76FF28C3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5CBB342" w14:textId="62A8AC89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BF0017F" w14:textId="41765D66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4E9DA0F" w14:textId="4A5F60A4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80B62B2" w14:textId="77D62ED0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ECECDD5" w14:textId="0EBB505B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3065CCB" w14:textId="6622B840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D036DA7" w14:textId="679289EA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BC1C593" w14:textId="53C58400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B65C78B" w14:textId="6AA50DA3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90926DE" w14:textId="4F24E7C4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5DC313B" w14:textId="7B5974E7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1E6C545" w14:textId="7D2AAB93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905197D" w14:textId="03AFD09E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AE2E8B6" w14:textId="3E064125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0FDF6AB" w14:textId="79ECC9DF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C09625B" w14:textId="5F0EF7BA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C427D06" w14:textId="7DC342F1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6EC09BE" w14:textId="683E90F8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34C56DB" w14:textId="62ACE473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DC50844" w14:textId="2ADACF2D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74ACD36" w14:textId="7BAF5E9D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1CDB09D" w14:textId="1AFD2904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D1B37D8" w14:textId="183A5EEB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258242E" w14:textId="5A70C523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347B40C" w14:textId="60D2EC27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6BA6C10" w14:textId="08D057C4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BC3A54A" w14:textId="5BA8CC5E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5B50CBC" w14:textId="3DB6794A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7E046D0" w14:textId="77777777" w:rsidR="00582486" w:rsidRDefault="0058248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2097D4B" w14:textId="77777777" w:rsidR="00582486" w:rsidRDefault="0058248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1187704" w14:textId="77777777" w:rsidR="00582486" w:rsidRDefault="0058248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5500D647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1C2938A3" w14:textId="77777777" w:rsidR="00A14FFD" w:rsidRP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1C57E26D" w14:textId="72964191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95E4CF1" w14:textId="01BA775F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5CA4E97" w14:textId="77777777" w:rsidR="006E4710" w:rsidRPr="002056C7" w:rsidRDefault="006E4710" w:rsidP="00934ABC">
      <w:pPr>
        <w:pStyle w:val="Default"/>
        <w:ind w:left="90"/>
        <w:jc w:val="right"/>
        <w:rPr>
          <w:lang w:val="ru-RU"/>
        </w:rPr>
      </w:pPr>
      <w:r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>
        <w:rPr>
          <w:lang w:val="ru-RU"/>
        </w:rPr>
        <w:t>14</w:t>
      </w:r>
    </w:p>
    <w:p w14:paraId="4D35D7E3" w14:textId="77777777" w:rsidR="006E4710" w:rsidRPr="002056C7" w:rsidRDefault="006E4710" w:rsidP="00582486">
      <w:pPr>
        <w:pStyle w:val="Default"/>
        <w:numPr>
          <w:ilvl w:val="0"/>
          <w:numId w:val="38"/>
        </w:numPr>
        <w:ind w:left="90" w:firstLine="0"/>
        <w:jc w:val="both"/>
        <w:rPr>
          <w:b/>
          <w:bCs/>
          <w:i/>
          <w:iCs/>
          <w:szCs w:val="23"/>
          <w:lang w:val="ru-RU"/>
        </w:rPr>
      </w:pPr>
      <w:r w:rsidRPr="002056C7">
        <w:rPr>
          <w:b/>
          <w:bCs/>
          <w:i/>
          <w:iCs/>
          <w:szCs w:val="23"/>
          <w:lang w:val="ru-RU"/>
        </w:rPr>
        <w:t xml:space="preserve">Задачи сектора «Транспорт» (13) </w:t>
      </w:r>
    </w:p>
    <w:p w14:paraId="25A801EC" w14:textId="77777777" w:rsidR="006E4710" w:rsidRPr="002056C7" w:rsidRDefault="006E4710" w:rsidP="00934ABC">
      <w:pPr>
        <w:pStyle w:val="Default"/>
        <w:ind w:left="90"/>
        <w:jc w:val="both"/>
        <w:rPr>
          <w:szCs w:val="23"/>
          <w:lang w:val="ru-RU"/>
        </w:rPr>
      </w:pPr>
    </w:p>
    <w:p w14:paraId="395E8823" w14:textId="77777777" w:rsidR="006E4710" w:rsidRPr="002056C7" w:rsidRDefault="006E4710" w:rsidP="00934ABC">
      <w:pPr>
        <w:pStyle w:val="Default"/>
        <w:ind w:left="90" w:firstLine="540"/>
        <w:jc w:val="both"/>
        <w:rPr>
          <w:szCs w:val="23"/>
          <w:lang w:val="ru-RU"/>
        </w:rPr>
      </w:pPr>
      <w:r w:rsidRPr="002056C7">
        <w:rPr>
          <w:b/>
          <w:bCs/>
          <w:szCs w:val="23"/>
        </w:rPr>
        <w:t>I</w:t>
      </w:r>
      <w:r w:rsidRPr="002056C7">
        <w:rPr>
          <w:b/>
          <w:bCs/>
          <w:szCs w:val="23"/>
          <w:lang w:val="ru-RU"/>
        </w:rPr>
        <w:t xml:space="preserve">.1. Программа действий Правительства </w:t>
      </w:r>
    </w:p>
    <w:p w14:paraId="7A99728A" w14:textId="77777777" w:rsidR="006E4710" w:rsidRPr="002056C7" w:rsidRDefault="006E4710" w:rsidP="00934ABC">
      <w:pPr>
        <w:pStyle w:val="Default"/>
        <w:ind w:left="90" w:firstLine="720"/>
        <w:jc w:val="both"/>
        <w:rPr>
          <w:szCs w:val="23"/>
          <w:lang w:val="ru-RU"/>
        </w:rPr>
      </w:pPr>
      <w:r w:rsidRPr="002056C7">
        <w:rPr>
          <w:szCs w:val="23"/>
          <w:lang w:val="ru-RU"/>
        </w:rPr>
        <w:t xml:space="preserve">Основная цель: обеспечение доступа к безопасным транспортным системам по справедливым ценам. Политика, продвигаемая в следующий период в этой области, будет сосредоточена на: </w:t>
      </w:r>
    </w:p>
    <w:p w14:paraId="6BCC1170" w14:textId="77777777" w:rsidR="006E4710" w:rsidRPr="002056C7" w:rsidRDefault="006E4710" w:rsidP="00934ABC">
      <w:pPr>
        <w:pStyle w:val="Default"/>
        <w:ind w:left="90"/>
        <w:jc w:val="both"/>
        <w:rPr>
          <w:szCs w:val="23"/>
          <w:lang w:val="ru-RU"/>
        </w:rPr>
      </w:pPr>
      <w:r w:rsidRPr="002056C7">
        <w:rPr>
          <w:szCs w:val="23"/>
          <w:lang w:val="ru-RU"/>
        </w:rPr>
        <w:t xml:space="preserve">- развитие железнодорожного транспорта; </w:t>
      </w:r>
    </w:p>
    <w:p w14:paraId="0EC5F8E4" w14:textId="77777777" w:rsidR="006E4710" w:rsidRPr="002056C7" w:rsidRDefault="006E4710" w:rsidP="00934ABC">
      <w:pPr>
        <w:pStyle w:val="Default"/>
        <w:ind w:left="90"/>
        <w:jc w:val="both"/>
        <w:rPr>
          <w:szCs w:val="23"/>
          <w:lang w:val="ru-RU"/>
        </w:rPr>
      </w:pPr>
      <w:r w:rsidRPr="002056C7">
        <w:rPr>
          <w:szCs w:val="23"/>
          <w:lang w:val="ru-RU"/>
        </w:rPr>
        <w:t xml:space="preserve">- развитие воздушного транспорта; </w:t>
      </w:r>
    </w:p>
    <w:p w14:paraId="5BE9F867" w14:textId="77777777" w:rsidR="006E4710" w:rsidRPr="002056C7" w:rsidRDefault="006E4710" w:rsidP="00934ABC">
      <w:pPr>
        <w:pStyle w:val="Default"/>
        <w:ind w:left="90"/>
        <w:jc w:val="both"/>
        <w:rPr>
          <w:szCs w:val="23"/>
          <w:lang w:val="ru-RU"/>
        </w:rPr>
      </w:pPr>
      <w:r w:rsidRPr="002056C7">
        <w:rPr>
          <w:szCs w:val="23"/>
          <w:lang w:val="ru-RU"/>
        </w:rPr>
        <w:t xml:space="preserve">- развитие водного транспорта; </w:t>
      </w:r>
    </w:p>
    <w:p w14:paraId="39EB5C63" w14:textId="77777777" w:rsidR="006E4710" w:rsidRPr="002056C7" w:rsidRDefault="006E4710" w:rsidP="00934ABC">
      <w:pPr>
        <w:pStyle w:val="Default"/>
        <w:ind w:left="90"/>
        <w:jc w:val="both"/>
        <w:rPr>
          <w:szCs w:val="23"/>
          <w:lang w:val="ru-RU"/>
        </w:rPr>
      </w:pPr>
      <w:r w:rsidRPr="002056C7">
        <w:rPr>
          <w:szCs w:val="23"/>
          <w:lang w:val="ru-RU"/>
        </w:rPr>
        <w:t xml:space="preserve">- развитие автомобильного транспорта и дорожного хозяйства. </w:t>
      </w:r>
    </w:p>
    <w:p w14:paraId="15441B0F" w14:textId="77777777" w:rsidR="006E4710" w:rsidRDefault="006E4710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  <w:szCs w:val="23"/>
          <w:lang w:val="ro-MO"/>
        </w:rPr>
      </w:pPr>
      <w:r w:rsidRPr="002056C7">
        <w:rPr>
          <w:rFonts w:ascii="Times New Roman" w:hAnsi="Times New Roman" w:cs="Times New Roman"/>
          <w:sz w:val="24"/>
          <w:szCs w:val="23"/>
        </w:rPr>
        <w:t>Мероприятия, запланированные для достижения целей, направлены на: повышение уровня безопасности на транспорте; реорганизация Г.</w:t>
      </w:r>
      <w:proofErr w:type="gramStart"/>
      <w:r w:rsidRPr="002056C7">
        <w:rPr>
          <w:rFonts w:ascii="Times New Roman" w:hAnsi="Times New Roman" w:cs="Times New Roman"/>
          <w:sz w:val="24"/>
          <w:szCs w:val="23"/>
        </w:rPr>
        <w:t>П</w:t>
      </w:r>
      <w:proofErr w:type="gramEnd"/>
      <w:r w:rsidRPr="002056C7">
        <w:rPr>
          <w:rFonts w:ascii="Times New Roman" w:hAnsi="Times New Roman" w:cs="Times New Roman"/>
          <w:sz w:val="24"/>
          <w:szCs w:val="23"/>
        </w:rPr>
        <w:t xml:space="preserve"> «Железная дорога Молдовы» и создание Железнодорожного агентства; повышение эффективности организации воздушного движения и аэронавигационного обслуживания; открытие рынка авиаперевозок в Республике Молдова и диверсификация направлений из Кишиневского международного аэропорта, совершенствование механизма регистрации судов; выполнение международных требований охраны и безопасности на водном транспорте; </w:t>
      </w:r>
      <w:proofErr w:type="gramStart"/>
      <w:r w:rsidRPr="002056C7">
        <w:rPr>
          <w:rFonts w:ascii="Times New Roman" w:hAnsi="Times New Roman" w:cs="Times New Roman"/>
          <w:sz w:val="24"/>
          <w:szCs w:val="23"/>
        </w:rPr>
        <w:t>создание устойчивого механизма финансирования содержания дорог общего пользования; повышение ответственности за администрацию дорог общего пользования; оперативность и прозрачность условий выдачи и использования разрешений на автомобильные перевозки в международном сообщении грузов; обеспечение устойчивой и эффективной системы автомобильного транспорта, что приведет к сбалансированному развитию в соответствии с экономическими, социальными и экологическими требованиями и т. д.</w:t>
      </w:r>
      <w:proofErr w:type="gramEnd"/>
    </w:p>
    <w:p w14:paraId="48521BE1" w14:textId="77777777" w:rsidR="00BB5841" w:rsidRPr="00BB5841" w:rsidRDefault="00BB5841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  <w:szCs w:val="23"/>
          <w:lang w:val="ro-MO"/>
        </w:rPr>
      </w:pPr>
    </w:p>
    <w:p w14:paraId="70CEC0CC" w14:textId="11045065" w:rsidR="006E4710" w:rsidRPr="002056C7" w:rsidRDefault="006E4710" w:rsidP="00934ABC">
      <w:pPr>
        <w:spacing w:after="0"/>
        <w:ind w:left="90" w:firstLine="360"/>
        <w:rPr>
          <w:rFonts w:ascii="Times New Roman" w:hAnsi="Times New Roman" w:cs="Times New Roman"/>
          <w:b/>
          <w:bCs/>
          <w:i/>
          <w:iCs/>
          <w:sz w:val="24"/>
          <w:szCs w:val="23"/>
        </w:rPr>
      </w:pPr>
      <w:r w:rsidRPr="002056C7">
        <w:rPr>
          <w:rFonts w:ascii="Times New Roman" w:hAnsi="Times New Roman" w:cs="Times New Roman"/>
          <w:sz w:val="24"/>
        </w:rPr>
        <w:t xml:space="preserve"> </w:t>
      </w:r>
      <w:r w:rsidRPr="002056C7">
        <w:rPr>
          <w:rFonts w:ascii="Times New Roman" w:hAnsi="Times New Roman" w:cs="Times New Roman"/>
          <w:sz w:val="24"/>
        </w:rPr>
        <w:tab/>
      </w:r>
      <w:r w:rsidR="00BB5841" w:rsidRPr="00BB5841">
        <w:rPr>
          <w:rFonts w:ascii="Times New Roman" w:hAnsi="Times New Roman" w:cs="Times New Roman"/>
          <w:b/>
          <w:i/>
          <w:sz w:val="24"/>
          <w:lang w:val="ro-MO"/>
        </w:rPr>
        <w:t>I</w:t>
      </w:r>
      <w:r w:rsidRPr="002056C7">
        <w:rPr>
          <w:rFonts w:ascii="Times New Roman" w:hAnsi="Times New Roman" w:cs="Times New Roman"/>
          <w:b/>
          <w:bCs/>
          <w:i/>
          <w:iCs/>
          <w:sz w:val="24"/>
          <w:szCs w:val="23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3"/>
        </w:rPr>
        <w:t>. Приори</w:t>
      </w:r>
      <w:r w:rsidRPr="002056C7">
        <w:rPr>
          <w:rFonts w:ascii="Times New Roman" w:hAnsi="Times New Roman" w:cs="Times New Roman"/>
          <w:b/>
          <w:bCs/>
          <w:i/>
          <w:iCs/>
          <w:sz w:val="24"/>
          <w:szCs w:val="23"/>
        </w:rPr>
        <w:t>теты сектора</w:t>
      </w:r>
    </w:p>
    <w:p w14:paraId="46C754B6" w14:textId="77777777" w:rsidR="006E4710" w:rsidRPr="002056C7" w:rsidRDefault="006E4710" w:rsidP="00934ABC">
      <w:pPr>
        <w:pStyle w:val="ListParagraph"/>
        <w:numPr>
          <w:ilvl w:val="0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Продолжение диалога с Европейским Союзом по продлению действия Соглашения об автомобильных перевозках грузов для сохранения либерализованного режима автомобильных перевозок;</w:t>
      </w:r>
    </w:p>
    <w:p w14:paraId="680994AB" w14:textId="77777777" w:rsidR="006E4710" w:rsidRPr="002056C7" w:rsidRDefault="006E4710" w:rsidP="00934ABC">
      <w:pPr>
        <w:pStyle w:val="ListParagraph"/>
        <w:numPr>
          <w:ilvl w:val="0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Развитие логистических сетей, связывающих наземный и морской транспорт, речной и морской транспорт, а также обеспечение работоспособности и технического обслуживания плавучих единиц.</w:t>
      </w:r>
    </w:p>
    <w:p w14:paraId="52995A0F" w14:textId="77777777" w:rsidR="006E4710" w:rsidRPr="002056C7" w:rsidRDefault="006E4710" w:rsidP="00934ABC">
      <w:pPr>
        <w:pStyle w:val="ListParagraph"/>
        <w:numPr>
          <w:ilvl w:val="0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Реализация положений Соглашения о едином воздушном пространстве для стимулирования туризма и экономического развития страны.</w:t>
      </w:r>
    </w:p>
    <w:p w14:paraId="6020C78A" w14:textId="77777777" w:rsidR="006E4710" w:rsidRPr="002056C7" w:rsidRDefault="006E4710" w:rsidP="00934ABC">
      <w:pPr>
        <w:pStyle w:val="ListParagraph"/>
        <w:numPr>
          <w:ilvl w:val="0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Повышение конкурентоспособности железнодорожного транспорта.</w:t>
      </w:r>
    </w:p>
    <w:p w14:paraId="6493EE05" w14:textId="77777777" w:rsidR="006E4710" w:rsidRPr="002056C7" w:rsidRDefault="006E4710" w:rsidP="00934ABC">
      <w:pPr>
        <w:pStyle w:val="Default"/>
        <w:ind w:left="90" w:firstLine="990"/>
        <w:rPr>
          <w:sz w:val="28"/>
        </w:rPr>
      </w:pPr>
    </w:p>
    <w:p w14:paraId="1A1F1D72" w14:textId="6D8CFB5F" w:rsidR="006E4710" w:rsidRPr="002056C7" w:rsidRDefault="00BB5841" w:rsidP="00934ABC">
      <w:pPr>
        <w:pStyle w:val="ListParagraph"/>
        <w:spacing w:after="0"/>
        <w:ind w:left="90" w:firstLine="720"/>
        <w:rPr>
          <w:rFonts w:ascii="Times New Roman" w:hAnsi="Times New Roman" w:cs="Times New Roman"/>
          <w:b/>
          <w:bCs/>
          <w:i/>
          <w:iCs/>
          <w:sz w:val="24"/>
          <w:szCs w:val="23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3"/>
          <w:lang w:val="ro-MO"/>
        </w:rPr>
        <w:t>I</w:t>
      </w:r>
      <w:r w:rsidR="006E4710" w:rsidRPr="002056C7">
        <w:rPr>
          <w:rFonts w:ascii="Times New Roman" w:hAnsi="Times New Roman" w:cs="Times New Roman"/>
          <w:b/>
          <w:bCs/>
          <w:i/>
          <w:iCs/>
          <w:sz w:val="24"/>
          <w:szCs w:val="23"/>
        </w:rPr>
        <w:t>II. Ключевые показатели достижений в секторе</w:t>
      </w:r>
    </w:p>
    <w:p w14:paraId="36B959E8" w14:textId="77777777" w:rsidR="006E4710" w:rsidRPr="002056C7" w:rsidRDefault="006E4710" w:rsidP="00934ABC">
      <w:pPr>
        <w:pStyle w:val="ListParagraph"/>
        <w:numPr>
          <w:ilvl w:val="1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Обеспечение восстановления, модернизации, ремонта и надлежащего содержания всех дорог общего пользования и приведение их в надлежащее состояние.</w:t>
      </w:r>
    </w:p>
    <w:p w14:paraId="7FBAFBA9" w14:textId="77777777" w:rsidR="006E4710" w:rsidRPr="002056C7" w:rsidRDefault="006E4710" w:rsidP="00934ABC">
      <w:pPr>
        <w:pStyle w:val="ListParagraph"/>
        <w:numPr>
          <w:ilvl w:val="1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Создание эффективной, устойчивой и безопасной системы автомобильного транспорта, соответствующей европейским стандартам качества.</w:t>
      </w:r>
    </w:p>
    <w:p w14:paraId="43556F31" w14:textId="77777777" w:rsidR="006E4710" w:rsidRPr="002056C7" w:rsidRDefault="006E4710" w:rsidP="00934ABC">
      <w:pPr>
        <w:pStyle w:val="ListParagraph"/>
        <w:numPr>
          <w:ilvl w:val="1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Снижение доли нелегального пассажиропотока на автомобильном транспорте общего пользования и расширение доступа населения к качественным и безопасным услугам автомобильного транспорта.</w:t>
      </w:r>
    </w:p>
    <w:p w14:paraId="3F977AC0" w14:textId="77777777" w:rsidR="006E4710" w:rsidRPr="002056C7" w:rsidRDefault="006E4710" w:rsidP="00934ABC">
      <w:pPr>
        <w:pStyle w:val="ListParagraph"/>
        <w:numPr>
          <w:ilvl w:val="1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Превращение железнодорожного транспорта в конкурентоспособную и эффективную систему, соответствующую европейским стандартам качества и безопасности.</w:t>
      </w:r>
    </w:p>
    <w:p w14:paraId="314CEA52" w14:textId="77777777" w:rsidR="006E4710" w:rsidRPr="002056C7" w:rsidRDefault="006E4710" w:rsidP="00934ABC">
      <w:pPr>
        <w:pStyle w:val="ListParagraph"/>
        <w:numPr>
          <w:ilvl w:val="1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lastRenderedPageBreak/>
        <w:t>Стимулирование и поддержка авиаперевозчиков с целью использования возможностей преобразования международных аэропортов в региональные хабы за счет увеличения пассажиро- и грузопотока и применения более эффективных методов привлечения частных инвестиций в данную сферу.</w:t>
      </w:r>
    </w:p>
    <w:p w14:paraId="6EC62C12" w14:textId="77777777" w:rsidR="006E4710" w:rsidRPr="00BB5841" w:rsidRDefault="006E4710" w:rsidP="00934ABC">
      <w:pPr>
        <w:pStyle w:val="ListParagraph"/>
        <w:numPr>
          <w:ilvl w:val="1"/>
          <w:numId w:val="39"/>
        </w:numPr>
        <w:spacing w:after="0"/>
        <w:ind w:left="90" w:firstLine="990"/>
        <w:jc w:val="both"/>
        <w:rPr>
          <w:rFonts w:ascii="Times New Roman" w:hAnsi="Times New Roman" w:cs="Times New Roman"/>
          <w:sz w:val="24"/>
        </w:rPr>
      </w:pPr>
      <w:r w:rsidRPr="002056C7">
        <w:rPr>
          <w:rFonts w:ascii="Times New Roman" w:hAnsi="Times New Roman" w:cs="Times New Roman"/>
          <w:sz w:val="24"/>
        </w:rPr>
        <w:t>Либерализация авиарынка и гармонизация нормативно-правовой базы в гражданской авиации с нормами ЕС.</w:t>
      </w:r>
    </w:p>
    <w:p w14:paraId="6C8FDBB1" w14:textId="77777777" w:rsidR="00BB5841" w:rsidRPr="002056C7" w:rsidRDefault="00BB5841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</w:rPr>
      </w:pPr>
    </w:p>
    <w:p w14:paraId="4395980A" w14:textId="77777777" w:rsidR="006E4710" w:rsidRPr="00ED7A96" w:rsidRDefault="006E4710" w:rsidP="00934ABC">
      <w:pPr>
        <w:spacing w:after="0"/>
        <w:ind w:left="90" w:firstLine="426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8B2069">
        <w:rPr>
          <w:rFonts w:ascii="Times New Roman" w:hAnsi="Times New Roman" w:cs="Times New Roman"/>
          <w:b/>
          <w:bCs/>
          <w:i/>
          <w:iCs/>
          <w:sz w:val="23"/>
          <w:szCs w:val="23"/>
        </w:rPr>
        <w:t>IV</w:t>
      </w:r>
      <w:r w:rsidRPr="00ED7A96">
        <w:rPr>
          <w:rFonts w:ascii="Times New Roman" w:hAnsi="Times New Roman" w:cs="Times New Roman"/>
          <w:b/>
          <w:bCs/>
          <w:i/>
          <w:iCs/>
          <w:sz w:val="23"/>
          <w:szCs w:val="23"/>
        </w:rPr>
        <w:t>. Распределени</w:t>
      </w:r>
      <w:r>
        <w:rPr>
          <w:rFonts w:ascii="Times New Roman" w:hAnsi="Times New Roman" w:cs="Times New Roman"/>
          <w:b/>
          <w:bCs/>
          <w:i/>
          <w:iCs/>
          <w:sz w:val="23"/>
          <w:szCs w:val="23"/>
        </w:rPr>
        <w:t>е</w:t>
      </w:r>
      <w:r w:rsidRPr="00ED7A96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 ресурсов по подпрограммам</w:t>
      </w:r>
    </w:p>
    <w:p w14:paraId="5CF687E1" w14:textId="77777777" w:rsidR="006E4710" w:rsidRPr="00ED7A96" w:rsidRDefault="006E4710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D7A96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912" w:type="dxa"/>
        <w:tblInd w:w="-72" w:type="dxa"/>
        <w:tblLook w:val="04A0" w:firstRow="1" w:lastRow="0" w:firstColumn="1" w:lastColumn="0" w:noHBand="0" w:noVBand="1"/>
      </w:tblPr>
      <w:tblGrid>
        <w:gridCol w:w="2659"/>
        <w:gridCol w:w="1446"/>
        <w:gridCol w:w="1469"/>
        <w:gridCol w:w="1446"/>
        <w:gridCol w:w="1446"/>
        <w:gridCol w:w="1446"/>
      </w:tblGrid>
      <w:tr w:rsidR="006E4710" w:rsidRPr="008B2069" w14:paraId="43DEB64E" w14:textId="77777777" w:rsidTr="008505A2">
        <w:trPr>
          <w:trHeight w:val="550"/>
        </w:trPr>
        <w:tc>
          <w:tcPr>
            <w:tcW w:w="2970" w:type="dxa"/>
          </w:tcPr>
          <w:p w14:paraId="78C7B12E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Наименоание</w:t>
            </w:r>
            <w:proofErr w:type="spellEnd"/>
          </w:p>
          <w:p w14:paraId="1FE527E0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подпрограммы</w:t>
            </w:r>
            <w:proofErr w:type="spellEnd"/>
          </w:p>
        </w:tc>
        <w:tc>
          <w:tcPr>
            <w:tcW w:w="1356" w:type="dxa"/>
          </w:tcPr>
          <w:p w14:paraId="35378116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8B2069">
              <w:rPr>
                <w:b/>
                <w:bCs/>
                <w:sz w:val="22"/>
                <w:szCs w:val="22"/>
              </w:rPr>
              <w:t xml:space="preserve">2022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год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исполнено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F220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r w:rsidRPr="008B2069">
              <w:rPr>
                <w:b/>
                <w:bCs/>
                <w:sz w:val="22"/>
                <w:szCs w:val="22"/>
              </w:rPr>
              <w:t xml:space="preserve">2023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год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утверждено</w:t>
            </w:r>
            <w:proofErr w:type="spellEnd"/>
          </w:p>
        </w:tc>
        <w:tc>
          <w:tcPr>
            <w:tcW w:w="1440" w:type="dxa"/>
          </w:tcPr>
          <w:p w14:paraId="54D873E4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2024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56" w:type="dxa"/>
          </w:tcPr>
          <w:p w14:paraId="0EE2C97F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2025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56" w:type="dxa"/>
          </w:tcPr>
          <w:p w14:paraId="2D58D48B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2026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</w:tr>
      <w:tr w:rsidR="006E4710" w:rsidRPr="008B2069" w14:paraId="1F7C2563" w14:textId="77777777" w:rsidTr="008505A2">
        <w:trPr>
          <w:trHeight w:val="487"/>
        </w:trPr>
        <w:tc>
          <w:tcPr>
            <w:tcW w:w="2970" w:type="dxa"/>
          </w:tcPr>
          <w:p w14:paraId="5204B80F" w14:textId="77777777" w:rsidR="006E4710" w:rsidRPr="008B2069" w:rsidRDefault="006E4710" w:rsidP="00934ABC">
            <w:pPr>
              <w:pStyle w:val="Default"/>
              <w:ind w:left="90"/>
              <w:rPr>
                <w:sz w:val="23"/>
                <w:szCs w:val="23"/>
              </w:rPr>
            </w:pPr>
            <w:r w:rsidRPr="008B2069">
              <w:rPr>
                <w:sz w:val="23"/>
                <w:szCs w:val="23"/>
              </w:rPr>
              <w:t>6402 «</w:t>
            </w:r>
            <w:proofErr w:type="spellStart"/>
            <w:r w:rsidRPr="008B2069">
              <w:rPr>
                <w:sz w:val="23"/>
                <w:szCs w:val="23"/>
              </w:rPr>
              <w:t>Развитие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дорог</w:t>
            </w:r>
            <w:proofErr w:type="spellEnd"/>
            <w:r w:rsidRPr="008B2069">
              <w:rPr>
                <w:sz w:val="23"/>
                <w:szCs w:val="23"/>
              </w:rPr>
              <w:t xml:space="preserve">» </w:t>
            </w:r>
          </w:p>
        </w:tc>
        <w:tc>
          <w:tcPr>
            <w:tcW w:w="1356" w:type="dxa"/>
            <w:vAlign w:val="center"/>
          </w:tcPr>
          <w:p w14:paraId="1A15FC9B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6.106.022,5</w:t>
            </w:r>
          </w:p>
        </w:tc>
        <w:tc>
          <w:tcPr>
            <w:tcW w:w="1434" w:type="dxa"/>
            <w:vAlign w:val="center"/>
          </w:tcPr>
          <w:p w14:paraId="58888206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6.228.564,1</w:t>
            </w:r>
          </w:p>
        </w:tc>
        <w:tc>
          <w:tcPr>
            <w:tcW w:w="1440" w:type="dxa"/>
            <w:vAlign w:val="center"/>
          </w:tcPr>
          <w:p w14:paraId="07F11778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</w:rPr>
              <w:t>6.683.306,3</w:t>
            </w:r>
          </w:p>
        </w:tc>
        <w:tc>
          <w:tcPr>
            <w:tcW w:w="1356" w:type="dxa"/>
            <w:vAlign w:val="center"/>
          </w:tcPr>
          <w:p w14:paraId="471E10AA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</w:rPr>
              <w:t>8.366.005,2</w:t>
            </w:r>
          </w:p>
        </w:tc>
        <w:tc>
          <w:tcPr>
            <w:tcW w:w="1356" w:type="dxa"/>
            <w:vAlign w:val="center"/>
          </w:tcPr>
          <w:p w14:paraId="67721AD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</w:rPr>
              <w:t>8.458.034,9</w:t>
            </w:r>
          </w:p>
        </w:tc>
      </w:tr>
      <w:tr w:rsidR="006E4710" w:rsidRPr="008B2069" w14:paraId="163910AC" w14:textId="77777777" w:rsidTr="008505A2">
        <w:trPr>
          <w:trHeight w:val="275"/>
        </w:trPr>
        <w:tc>
          <w:tcPr>
            <w:tcW w:w="2970" w:type="dxa"/>
          </w:tcPr>
          <w:p w14:paraId="78B30FCB" w14:textId="77777777" w:rsidR="006E4710" w:rsidRPr="008B2069" w:rsidRDefault="006E4710" w:rsidP="00934ABC">
            <w:pPr>
              <w:pStyle w:val="Default"/>
              <w:ind w:left="90"/>
              <w:rPr>
                <w:sz w:val="23"/>
                <w:szCs w:val="23"/>
              </w:rPr>
            </w:pPr>
            <w:proofErr w:type="spellStart"/>
            <w:r w:rsidRPr="008B2069">
              <w:rPr>
                <w:i/>
                <w:iCs/>
                <w:sz w:val="23"/>
                <w:szCs w:val="23"/>
              </w:rPr>
              <w:t>из</w:t>
            </w:r>
            <w:proofErr w:type="spellEnd"/>
            <w:r w:rsidRPr="008B2069"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i/>
                <w:iCs/>
                <w:sz w:val="23"/>
                <w:szCs w:val="23"/>
              </w:rPr>
              <w:t>них</w:t>
            </w:r>
            <w:proofErr w:type="spellEnd"/>
            <w:r w:rsidRPr="008B2069"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i/>
                <w:iCs/>
                <w:sz w:val="23"/>
                <w:szCs w:val="23"/>
              </w:rPr>
              <w:t>местный</w:t>
            </w:r>
            <w:proofErr w:type="spellEnd"/>
            <w:r w:rsidRPr="008B2069">
              <w:rPr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i/>
                <w:iCs/>
                <w:sz w:val="23"/>
                <w:szCs w:val="23"/>
              </w:rPr>
              <w:t>бюджет</w:t>
            </w:r>
            <w:proofErr w:type="spellEnd"/>
            <w:r w:rsidRPr="008B2069"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0871CDDE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i/>
                <w:sz w:val="24"/>
                <w:szCs w:val="24"/>
              </w:rPr>
              <w:t>2.469.367,2</w:t>
            </w:r>
          </w:p>
        </w:tc>
        <w:tc>
          <w:tcPr>
            <w:tcW w:w="1434" w:type="dxa"/>
            <w:vAlign w:val="center"/>
          </w:tcPr>
          <w:p w14:paraId="10F37F83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i/>
                <w:sz w:val="24"/>
                <w:szCs w:val="24"/>
              </w:rPr>
              <w:t>3.167.739,7</w:t>
            </w:r>
          </w:p>
        </w:tc>
        <w:tc>
          <w:tcPr>
            <w:tcW w:w="1440" w:type="dxa"/>
            <w:vAlign w:val="center"/>
          </w:tcPr>
          <w:p w14:paraId="686F9177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i/>
                <w:sz w:val="24"/>
                <w:szCs w:val="24"/>
              </w:rPr>
              <w:t>3.245.866,4</w:t>
            </w:r>
          </w:p>
        </w:tc>
        <w:tc>
          <w:tcPr>
            <w:tcW w:w="1356" w:type="dxa"/>
            <w:vAlign w:val="center"/>
          </w:tcPr>
          <w:p w14:paraId="1B2C6A02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i/>
                <w:sz w:val="24"/>
                <w:szCs w:val="24"/>
              </w:rPr>
              <w:t>3.330.949,5</w:t>
            </w:r>
          </w:p>
        </w:tc>
        <w:tc>
          <w:tcPr>
            <w:tcW w:w="1356" w:type="dxa"/>
            <w:vAlign w:val="center"/>
          </w:tcPr>
          <w:p w14:paraId="11EB9829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i/>
                <w:sz w:val="24"/>
                <w:szCs w:val="24"/>
              </w:rPr>
              <w:t>3.424.764,9</w:t>
            </w:r>
          </w:p>
        </w:tc>
      </w:tr>
      <w:tr w:rsidR="006E4710" w:rsidRPr="008B2069" w14:paraId="5B7049A2" w14:textId="77777777" w:rsidTr="008505A2">
        <w:trPr>
          <w:trHeight w:val="517"/>
        </w:trPr>
        <w:tc>
          <w:tcPr>
            <w:tcW w:w="2970" w:type="dxa"/>
          </w:tcPr>
          <w:p w14:paraId="26415DAB" w14:textId="77777777" w:rsidR="006E4710" w:rsidRPr="008B2069" w:rsidRDefault="006E4710" w:rsidP="00934ABC">
            <w:pPr>
              <w:pStyle w:val="Default"/>
              <w:ind w:left="90"/>
              <w:rPr>
                <w:sz w:val="23"/>
                <w:szCs w:val="23"/>
              </w:rPr>
            </w:pPr>
            <w:r w:rsidRPr="008B2069">
              <w:rPr>
                <w:sz w:val="23"/>
                <w:szCs w:val="23"/>
              </w:rPr>
              <w:t>6403 «</w:t>
            </w:r>
            <w:proofErr w:type="spellStart"/>
            <w:r w:rsidRPr="008B2069">
              <w:rPr>
                <w:sz w:val="23"/>
                <w:szCs w:val="23"/>
              </w:rPr>
              <w:t>Развитие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водного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транспорта</w:t>
            </w:r>
            <w:proofErr w:type="spellEnd"/>
            <w:r w:rsidRPr="008B2069">
              <w:rPr>
                <w:sz w:val="23"/>
                <w:szCs w:val="23"/>
              </w:rPr>
              <w:t xml:space="preserve">» </w:t>
            </w:r>
          </w:p>
        </w:tc>
        <w:tc>
          <w:tcPr>
            <w:tcW w:w="1356" w:type="dxa"/>
            <w:vAlign w:val="center"/>
          </w:tcPr>
          <w:p w14:paraId="34B33207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13.639,8</w:t>
            </w:r>
          </w:p>
        </w:tc>
        <w:tc>
          <w:tcPr>
            <w:tcW w:w="1434" w:type="dxa"/>
            <w:vAlign w:val="center"/>
          </w:tcPr>
          <w:p w14:paraId="5993064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15.876,1</w:t>
            </w:r>
          </w:p>
        </w:tc>
        <w:tc>
          <w:tcPr>
            <w:tcW w:w="1440" w:type="dxa"/>
            <w:vAlign w:val="center"/>
          </w:tcPr>
          <w:p w14:paraId="786442BB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15.876,1</w:t>
            </w:r>
          </w:p>
        </w:tc>
        <w:tc>
          <w:tcPr>
            <w:tcW w:w="1356" w:type="dxa"/>
            <w:vAlign w:val="center"/>
          </w:tcPr>
          <w:p w14:paraId="3960EC95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15.876,1</w:t>
            </w:r>
          </w:p>
        </w:tc>
        <w:tc>
          <w:tcPr>
            <w:tcW w:w="1356" w:type="dxa"/>
            <w:vAlign w:val="center"/>
          </w:tcPr>
          <w:p w14:paraId="5660D24A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15.876,1</w:t>
            </w:r>
          </w:p>
        </w:tc>
      </w:tr>
      <w:tr w:rsidR="006E4710" w:rsidRPr="008B2069" w14:paraId="2F805510" w14:textId="77777777" w:rsidTr="008505A2">
        <w:trPr>
          <w:trHeight w:val="576"/>
        </w:trPr>
        <w:tc>
          <w:tcPr>
            <w:tcW w:w="2970" w:type="dxa"/>
          </w:tcPr>
          <w:p w14:paraId="7DC5A324" w14:textId="77777777" w:rsidR="006E4710" w:rsidRPr="008B2069" w:rsidRDefault="006E4710" w:rsidP="00934ABC">
            <w:pPr>
              <w:pStyle w:val="Default"/>
              <w:ind w:left="90"/>
              <w:rPr>
                <w:sz w:val="23"/>
                <w:szCs w:val="23"/>
              </w:rPr>
            </w:pPr>
            <w:r w:rsidRPr="008B2069">
              <w:rPr>
                <w:sz w:val="23"/>
                <w:szCs w:val="23"/>
              </w:rPr>
              <w:t>6404 «</w:t>
            </w:r>
            <w:proofErr w:type="spellStart"/>
            <w:r w:rsidRPr="008B2069">
              <w:rPr>
                <w:sz w:val="23"/>
                <w:szCs w:val="23"/>
              </w:rPr>
              <w:t>Развитие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автотранспорта</w:t>
            </w:r>
            <w:proofErr w:type="spellEnd"/>
            <w:r w:rsidRPr="008B2069">
              <w:rPr>
                <w:sz w:val="23"/>
                <w:szCs w:val="23"/>
              </w:rPr>
              <w:t>»</w:t>
            </w:r>
          </w:p>
        </w:tc>
        <w:tc>
          <w:tcPr>
            <w:tcW w:w="1356" w:type="dxa"/>
            <w:vAlign w:val="center"/>
          </w:tcPr>
          <w:p w14:paraId="22108D5F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56.456,4</w:t>
            </w:r>
          </w:p>
        </w:tc>
        <w:tc>
          <w:tcPr>
            <w:tcW w:w="1434" w:type="dxa"/>
            <w:vAlign w:val="center"/>
          </w:tcPr>
          <w:p w14:paraId="700C4190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47.032,2</w:t>
            </w:r>
          </w:p>
        </w:tc>
        <w:tc>
          <w:tcPr>
            <w:tcW w:w="1440" w:type="dxa"/>
            <w:vAlign w:val="center"/>
          </w:tcPr>
          <w:p w14:paraId="213C192A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52.032,2</w:t>
            </w:r>
          </w:p>
        </w:tc>
        <w:tc>
          <w:tcPr>
            <w:tcW w:w="1356" w:type="dxa"/>
            <w:vAlign w:val="center"/>
          </w:tcPr>
          <w:p w14:paraId="199E30CF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52.032,2</w:t>
            </w:r>
          </w:p>
        </w:tc>
        <w:tc>
          <w:tcPr>
            <w:tcW w:w="1356" w:type="dxa"/>
            <w:vAlign w:val="center"/>
          </w:tcPr>
          <w:p w14:paraId="64C332CA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52.032,2</w:t>
            </w:r>
          </w:p>
        </w:tc>
      </w:tr>
      <w:tr w:rsidR="006E4710" w:rsidRPr="008B2069" w14:paraId="673B8001" w14:textId="77777777" w:rsidTr="008505A2">
        <w:trPr>
          <w:trHeight w:val="841"/>
        </w:trPr>
        <w:tc>
          <w:tcPr>
            <w:tcW w:w="2970" w:type="dxa"/>
          </w:tcPr>
          <w:p w14:paraId="694C0CF1" w14:textId="77777777" w:rsidR="006E4710" w:rsidRPr="008B2069" w:rsidRDefault="006E4710" w:rsidP="00934ABC">
            <w:pPr>
              <w:pStyle w:val="Default"/>
              <w:ind w:left="90"/>
              <w:rPr>
                <w:sz w:val="23"/>
                <w:szCs w:val="23"/>
              </w:rPr>
            </w:pPr>
            <w:r w:rsidRPr="008B2069">
              <w:rPr>
                <w:sz w:val="23"/>
                <w:szCs w:val="23"/>
              </w:rPr>
              <w:t>6405 «</w:t>
            </w:r>
            <w:proofErr w:type="spellStart"/>
            <w:r w:rsidRPr="008B2069">
              <w:rPr>
                <w:sz w:val="23"/>
                <w:szCs w:val="23"/>
              </w:rPr>
              <w:t>Развитие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железнодорожного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транспорта</w:t>
            </w:r>
            <w:proofErr w:type="spellEnd"/>
            <w:r w:rsidRPr="008B2069">
              <w:rPr>
                <w:sz w:val="23"/>
                <w:szCs w:val="23"/>
              </w:rPr>
              <w:t xml:space="preserve">» </w:t>
            </w:r>
          </w:p>
        </w:tc>
        <w:tc>
          <w:tcPr>
            <w:tcW w:w="1356" w:type="dxa"/>
            <w:vAlign w:val="center"/>
          </w:tcPr>
          <w:p w14:paraId="25997A5B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34" w:type="dxa"/>
            <w:vAlign w:val="center"/>
          </w:tcPr>
          <w:p w14:paraId="0BF7B1C1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7254,0</w:t>
            </w:r>
          </w:p>
        </w:tc>
        <w:tc>
          <w:tcPr>
            <w:tcW w:w="1440" w:type="dxa"/>
            <w:vAlign w:val="center"/>
          </w:tcPr>
          <w:p w14:paraId="386AF189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7.200,0</w:t>
            </w:r>
          </w:p>
        </w:tc>
        <w:tc>
          <w:tcPr>
            <w:tcW w:w="1356" w:type="dxa"/>
            <w:vAlign w:val="center"/>
          </w:tcPr>
          <w:p w14:paraId="79C0E5FD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6.150,0</w:t>
            </w:r>
          </w:p>
        </w:tc>
        <w:tc>
          <w:tcPr>
            <w:tcW w:w="1356" w:type="dxa"/>
            <w:vAlign w:val="center"/>
          </w:tcPr>
          <w:p w14:paraId="78441737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5.060,0</w:t>
            </w:r>
          </w:p>
        </w:tc>
      </w:tr>
      <w:tr w:rsidR="006E4710" w:rsidRPr="008B2069" w14:paraId="34E98BC6" w14:textId="77777777" w:rsidTr="008505A2">
        <w:trPr>
          <w:trHeight w:val="507"/>
        </w:trPr>
        <w:tc>
          <w:tcPr>
            <w:tcW w:w="2970" w:type="dxa"/>
          </w:tcPr>
          <w:p w14:paraId="70AA9D46" w14:textId="77777777" w:rsidR="006E4710" w:rsidRPr="008B2069" w:rsidRDefault="006E4710" w:rsidP="00934ABC">
            <w:pPr>
              <w:pStyle w:val="Default"/>
              <w:ind w:left="90"/>
              <w:rPr>
                <w:sz w:val="23"/>
                <w:szCs w:val="23"/>
              </w:rPr>
            </w:pPr>
            <w:r w:rsidRPr="008B2069">
              <w:rPr>
                <w:sz w:val="23"/>
                <w:szCs w:val="23"/>
              </w:rPr>
              <w:t>6406 «</w:t>
            </w:r>
            <w:proofErr w:type="spellStart"/>
            <w:r w:rsidRPr="008B2069">
              <w:rPr>
                <w:sz w:val="23"/>
                <w:szCs w:val="23"/>
              </w:rPr>
              <w:t>Развитие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воздушного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транспорта</w:t>
            </w:r>
            <w:proofErr w:type="spellEnd"/>
            <w:r w:rsidRPr="008B2069">
              <w:rPr>
                <w:sz w:val="23"/>
                <w:szCs w:val="23"/>
              </w:rPr>
              <w:t xml:space="preserve">» </w:t>
            </w:r>
          </w:p>
        </w:tc>
        <w:tc>
          <w:tcPr>
            <w:tcW w:w="1356" w:type="dxa"/>
            <w:vAlign w:val="center"/>
          </w:tcPr>
          <w:p w14:paraId="5C606A62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59.400,6</w:t>
            </w:r>
          </w:p>
        </w:tc>
        <w:tc>
          <w:tcPr>
            <w:tcW w:w="1434" w:type="dxa"/>
            <w:vAlign w:val="center"/>
          </w:tcPr>
          <w:p w14:paraId="79DE176D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440" w:type="dxa"/>
            <w:vAlign w:val="center"/>
          </w:tcPr>
          <w:p w14:paraId="5835AB08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356" w:type="dxa"/>
            <w:vAlign w:val="center"/>
          </w:tcPr>
          <w:p w14:paraId="1DEF2441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356" w:type="dxa"/>
            <w:vAlign w:val="center"/>
          </w:tcPr>
          <w:p w14:paraId="7A4E9CFD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</w:tr>
      <w:tr w:rsidR="006E4710" w:rsidRPr="008B2069" w14:paraId="01DA49C2" w14:textId="77777777" w:rsidTr="008505A2">
        <w:trPr>
          <w:trHeight w:val="351"/>
        </w:trPr>
        <w:tc>
          <w:tcPr>
            <w:tcW w:w="2970" w:type="dxa"/>
          </w:tcPr>
          <w:p w14:paraId="7EA3FA20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секторам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73BF9D9A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6.235.619,3</w:t>
            </w:r>
          </w:p>
        </w:tc>
        <w:tc>
          <w:tcPr>
            <w:tcW w:w="1434" w:type="dxa"/>
            <w:vAlign w:val="center"/>
          </w:tcPr>
          <w:p w14:paraId="190E001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6.362.804,1</w:t>
            </w:r>
          </w:p>
        </w:tc>
        <w:tc>
          <w:tcPr>
            <w:tcW w:w="1440" w:type="dxa"/>
            <w:vAlign w:val="center"/>
          </w:tcPr>
          <w:p w14:paraId="4925BEBB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6.822.492,3</w:t>
            </w:r>
          </w:p>
        </w:tc>
        <w:tc>
          <w:tcPr>
            <w:tcW w:w="1356" w:type="dxa"/>
            <w:vAlign w:val="center"/>
          </w:tcPr>
          <w:p w14:paraId="4812E001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8.504.141,2</w:t>
            </w:r>
          </w:p>
        </w:tc>
        <w:tc>
          <w:tcPr>
            <w:tcW w:w="1356" w:type="dxa"/>
            <w:vAlign w:val="center"/>
          </w:tcPr>
          <w:p w14:paraId="17285890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8.595.080,9</w:t>
            </w:r>
          </w:p>
        </w:tc>
      </w:tr>
    </w:tbl>
    <w:p w14:paraId="2E4C48DB" w14:textId="77777777" w:rsidR="006E4710" w:rsidRPr="008B2069" w:rsidRDefault="006E4710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F93C7F0" w14:textId="77777777" w:rsidR="006E4710" w:rsidRPr="008B2069" w:rsidRDefault="006E4710" w:rsidP="00582486">
      <w:pPr>
        <w:pStyle w:val="ListParagraph"/>
        <w:numPr>
          <w:ilvl w:val="0"/>
          <w:numId w:val="40"/>
        </w:numPr>
        <w:spacing w:after="0"/>
        <w:ind w:left="90" w:firstLine="0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b/>
          <w:sz w:val="24"/>
          <w:szCs w:val="24"/>
        </w:rPr>
        <w:t>Подпрограмма 6402 «Развитие дорог»</w:t>
      </w:r>
    </w:p>
    <w:p w14:paraId="236A0C85" w14:textId="77777777" w:rsidR="006E4710" w:rsidRPr="004E6ACB" w:rsidRDefault="006E4710" w:rsidP="00582486">
      <w:pPr>
        <w:pStyle w:val="ListParagraph"/>
        <w:numPr>
          <w:ilvl w:val="0"/>
          <w:numId w:val="40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366F04FC" w14:textId="77777777" w:rsidR="006E4710" w:rsidRPr="008B2069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900" w:type="dxa"/>
        <w:tblInd w:w="-72" w:type="dxa"/>
        <w:tblLook w:val="04A0" w:firstRow="1" w:lastRow="0" w:firstColumn="1" w:lastColumn="0" w:noHBand="0" w:noVBand="1"/>
      </w:tblPr>
      <w:tblGrid>
        <w:gridCol w:w="5170"/>
        <w:gridCol w:w="1645"/>
        <w:gridCol w:w="1605"/>
        <w:gridCol w:w="1480"/>
      </w:tblGrid>
      <w:tr w:rsidR="006E4710" w:rsidRPr="008B2069" w14:paraId="75D114F4" w14:textId="77777777" w:rsidTr="008505A2">
        <w:trPr>
          <w:trHeight w:val="231"/>
        </w:trPr>
        <w:tc>
          <w:tcPr>
            <w:tcW w:w="5170" w:type="dxa"/>
            <w:vAlign w:val="center"/>
          </w:tcPr>
          <w:p w14:paraId="5C1F1A00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Виды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действий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45" w:type="dxa"/>
          </w:tcPr>
          <w:p w14:paraId="303565C4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2024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605" w:type="dxa"/>
          </w:tcPr>
          <w:p w14:paraId="0B8DDC09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2025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480" w:type="dxa"/>
          </w:tcPr>
          <w:p w14:paraId="5C3EF1DA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2026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</w:tr>
      <w:tr w:rsidR="006E4710" w:rsidRPr="008B2069" w14:paraId="7D6D2EC7" w14:textId="77777777" w:rsidTr="008505A2">
        <w:trPr>
          <w:trHeight w:val="231"/>
        </w:trPr>
        <w:tc>
          <w:tcPr>
            <w:tcW w:w="5170" w:type="dxa"/>
          </w:tcPr>
          <w:p w14:paraId="711DCFE5" w14:textId="77777777" w:rsidR="006E4710" w:rsidRPr="008B2069" w:rsidRDefault="006E4710" w:rsidP="00934ABC">
            <w:pPr>
              <w:pStyle w:val="Default"/>
              <w:ind w:left="90"/>
              <w:rPr>
                <w:sz w:val="23"/>
                <w:szCs w:val="23"/>
              </w:rPr>
            </w:pPr>
            <w:proofErr w:type="spellStart"/>
            <w:r w:rsidRPr="008B2069">
              <w:rPr>
                <w:sz w:val="23"/>
                <w:szCs w:val="23"/>
              </w:rPr>
              <w:t>Дорожный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  <w:proofErr w:type="spellStart"/>
            <w:r w:rsidRPr="008B2069">
              <w:rPr>
                <w:sz w:val="23"/>
                <w:szCs w:val="23"/>
              </w:rPr>
              <w:t>фонд</w:t>
            </w:r>
            <w:proofErr w:type="spellEnd"/>
            <w:r w:rsidRPr="008B2069">
              <w:rPr>
                <w:sz w:val="23"/>
                <w:szCs w:val="23"/>
              </w:rPr>
              <w:t xml:space="preserve"> </w:t>
            </w:r>
          </w:p>
        </w:tc>
        <w:tc>
          <w:tcPr>
            <w:tcW w:w="1645" w:type="dxa"/>
            <w:vAlign w:val="center"/>
          </w:tcPr>
          <w:p w14:paraId="1FBD7CC1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1.672.039,9</w:t>
            </w:r>
          </w:p>
        </w:tc>
        <w:tc>
          <w:tcPr>
            <w:tcW w:w="1605" w:type="dxa"/>
            <w:vAlign w:val="center"/>
          </w:tcPr>
          <w:p w14:paraId="4367B5A1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1.886.655,7</w:t>
            </w:r>
          </w:p>
        </w:tc>
        <w:tc>
          <w:tcPr>
            <w:tcW w:w="1480" w:type="dxa"/>
            <w:vAlign w:val="center"/>
          </w:tcPr>
          <w:p w14:paraId="7CAFC032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2.126.270,0</w:t>
            </w:r>
          </w:p>
        </w:tc>
      </w:tr>
      <w:tr w:rsidR="006E4710" w:rsidRPr="008B2069" w14:paraId="2E068510" w14:textId="77777777" w:rsidTr="008505A2">
        <w:trPr>
          <w:trHeight w:val="1159"/>
        </w:trPr>
        <w:tc>
          <w:tcPr>
            <w:tcW w:w="5170" w:type="dxa"/>
          </w:tcPr>
          <w:p w14:paraId="60A888CB" w14:textId="77777777" w:rsidR="006E4710" w:rsidRPr="006E4710" w:rsidRDefault="006E4710" w:rsidP="00934ABC">
            <w:pPr>
              <w:pStyle w:val="Default"/>
              <w:ind w:left="90"/>
              <w:rPr>
                <w:sz w:val="23"/>
                <w:szCs w:val="23"/>
                <w:lang w:val="ru-RU"/>
              </w:rPr>
            </w:pPr>
            <w:r w:rsidRPr="006E4710">
              <w:rPr>
                <w:sz w:val="23"/>
                <w:szCs w:val="23"/>
                <w:lang w:val="ru-RU"/>
              </w:rPr>
              <w:t xml:space="preserve">Проекты, финансируемые из внешних источников (Проект поддержки Программы в дорожном хозяйстве и Проект «Реабилитация местных дорог») </w:t>
            </w:r>
          </w:p>
        </w:tc>
        <w:tc>
          <w:tcPr>
            <w:tcW w:w="1645" w:type="dxa"/>
            <w:vAlign w:val="center"/>
          </w:tcPr>
          <w:p w14:paraId="3C94C15E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1.765.400,0</w:t>
            </w:r>
          </w:p>
        </w:tc>
        <w:tc>
          <w:tcPr>
            <w:tcW w:w="1605" w:type="dxa"/>
            <w:vAlign w:val="center"/>
          </w:tcPr>
          <w:p w14:paraId="31CB0306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3.148.400,0</w:t>
            </w:r>
          </w:p>
        </w:tc>
        <w:tc>
          <w:tcPr>
            <w:tcW w:w="1480" w:type="dxa"/>
            <w:vAlign w:val="center"/>
          </w:tcPr>
          <w:p w14:paraId="543FC8C8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2.907.000,0</w:t>
            </w:r>
          </w:p>
        </w:tc>
      </w:tr>
      <w:tr w:rsidR="006E4710" w:rsidRPr="008B2069" w14:paraId="1CF57A64" w14:textId="77777777" w:rsidTr="008505A2">
        <w:trPr>
          <w:trHeight w:val="221"/>
        </w:trPr>
        <w:tc>
          <w:tcPr>
            <w:tcW w:w="5170" w:type="dxa"/>
          </w:tcPr>
          <w:p w14:paraId="4B2B7993" w14:textId="77777777" w:rsidR="006E4710" w:rsidRPr="008B2069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r w:rsidRPr="008B2069">
              <w:rPr>
                <w:b/>
              </w:rPr>
              <w:t>6402</w:t>
            </w:r>
          </w:p>
        </w:tc>
        <w:tc>
          <w:tcPr>
            <w:tcW w:w="1645" w:type="dxa"/>
            <w:vAlign w:val="bottom"/>
          </w:tcPr>
          <w:p w14:paraId="5DE3D02C" w14:textId="77777777" w:rsidR="006E4710" w:rsidRPr="008B2069" w:rsidRDefault="006E4710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3.437.439,9</w:t>
            </w:r>
          </w:p>
        </w:tc>
        <w:tc>
          <w:tcPr>
            <w:tcW w:w="1605" w:type="dxa"/>
            <w:vAlign w:val="bottom"/>
          </w:tcPr>
          <w:p w14:paraId="07B604AD" w14:textId="77777777" w:rsidR="006E4710" w:rsidRPr="008B2069" w:rsidRDefault="006E4710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5.035.055,70</w:t>
            </w:r>
          </w:p>
        </w:tc>
        <w:tc>
          <w:tcPr>
            <w:tcW w:w="1480" w:type="dxa"/>
            <w:vAlign w:val="bottom"/>
          </w:tcPr>
          <w:p w14:paraId="6CDE0868" w14:textId="77777777" w:rsidR="006E4710" w:rsidRPr="008B2069" w:rsidRDefault="006E4710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5.033.270,0</w:t>
            </w:r>
          </w:p>
        </w:tc>
      </w:tr>
    </w:tbl>
    <w:p w14:paraId="10650481" w14:textId="77777777" w:rsidR="006E4710" w:rsidRPr="008B2069" w:rsidRDefault="006E4710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0E6A88DB" w14:textId="77777777" w:rsidR="006E4710" w:rsidRPr="008B2069" w:rsidRDefault="006E4710" w:rsidP="00582486">
      <w:pPr>
        <w:pStyle w:val="ListParagraph"/>
        <w:numPr>
          <w:ilvl w:val="0"/>
          <w:numId w:val="41"/>
        </w:numPr>
        <w:spacing w:after="0"/>
        <w:ind w:left="90" w:firstLine="0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b/>
          <w:sz w:val="24"/>
          <w:szCs w:val="24"/>
        </w:rPr>
        <w:t>Подпрограмма 6403 «Развитие водного транспорта»</w:t>
      </w:r>
    </w:p>
    <w:p w14:paraId="2810F1AF" w14:textId="77777777" w:rsidR="006E4710" w:rsidRPr="004E6ACB" w:rsidRDefault="006E4710" w:rsidP="00582486">
      <w:pPr>
        <w:pStyle w:val="ListParagraph"/>
        <w:numPr>
          <w:ilvl w:val="0"/>
          <w:numId w:val="41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05E2F32A" w14:textId="77777777" w:rsidR="006E4710" w:rsidRPr="008B2069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900" w:type="dxa"/>
        <w:tblInd w:w="-72" w:type="dxa"/>
        <w:tblLook w:val="04A0" w:firstRow="1" w:lastRow="0" w:firstColumn="1" w:lastColumn="0" w:noHBand="0" w:noVBand="1"/>
      </w:tblPr>
      <w:tblGrid>
        <w:gridCol w:w="5312"/>
        <w:gridCol w:w="1696"/>
        <w:gridCol w:w="1577"/>
        <w:gridCol w:w="1315"/>
      </w:tblGrid>
      <w:tr w:rsidR="006E4710" w:rsidRPr="008B2069" w14:paraId="6E0BB144" w14:textId="77777777" w:rsidTr="008505A2">
        <w:trPr>
          <w:trHeight w:val="269"/>
        </w:trPr>
        <w:tc>
          <w:tcPr>
            <w:tcW w:w="5312" w:type="dxa"/>
            <w:vAlign w:val="center"/>
          </w:tcPr>
          <w:p w14:paraId="6E975158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</w:rPr>
              <w:t>Виды действий</w:t>
            </w:r>
          </w:p>
        </w:tc>
        <w:tc>
          <w:tcPr>
            <w:tcW w:w="1696" w:type="dxa"/>
          </w:tcPr>
          <w:p w14:paraId="3E189AEC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2024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577" w:type="dxa"/>
          </w:tcPr>
          <w:p w14:paraId="50FC369C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2025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15" w:type="dxa"/>
          </w:tcPr>
          <w:p w14:paraId="76C7E792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2026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</w:tr>
      <w:tr w:rsidR="006E4710" w:rsidRPr="008B2069" w14:paraId="328E6366" w14:textId="77777777" w:rsidTr="008505A2">
        <w:trPr>
          <w:trHeight w:val="540"/>
        </w:trPr>
        <w:tc>
          <w:tcPr>
            <w:tcW w:w="5312" w:type="dxa"/>
          </w:tcPr>
          <w:p w14:paraId="519C66D4" w14:textId="77777777" w:rsidR="006E4710" w:rsidRPr="006E4710" w:rsidRDefault="006E4710" w:rsidP="00934ABC">
            <w:pPr>
              <w:pStyle w:val="Default"/>
              <w:ind w:left="90"/>
              <w:rPr>
                <w:sz w:val="23"/>
                <w:szCs w:val="23"/>
                <w:lang w:val="ru-RU"/>
              </w:rPr>
            </w:pPr>
            <w:r w:rsidRPr="006E4710">
              <w:rPr>
                <w:sz w:val="23"/>
                <w:szCs w:val="23"/>
                <w:lang w:val="ru-RU"/>
              </w:rPr>
              <w:t xml:space="preserve">Обеспечение текущей деятельности водного агентства </w:t>
            </w:r>
          </w:p>
        </w:tc>
        <w:tc>
          <w:tcPr>
            <w:tcW w:w="1696" w:type="dxa"/>
            <w:vAlign w:val="center"/>
          </w:tcPr>
          <w:p w14:paraId="7821A6DB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9.716,1</w:t>
            </w:r>
          </w:p>
        </w:tc>
        <w:tc>
          <w:tcPr>
            <w:tcW w:w="1577" w:type="dxa"/>
            <w:vAlign w:val="center"/>
          </w:tcPr>
          <w:p w14:paraId="3E0B299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9.716,1</w:t>
            </w:r>
          </w:p>
        </w:tc>
        <w:tc>
          <w:tcPr>
            <w:tcW w:w="1315" w:type="dxa"/>
            <w:vAlign w:val="center"/>
          </w:tcPr>
          <w:p w14:paraId="4D46DCB8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9.716,1</w:t>
            </w:r>
          </w:p>
        </w:tc>
      </w:tr>
      <w:tr w:rsidR="006E4710" w:rsidRPr="008B2069" w14:paraId="5B55F2A3" w14:textId="77777777" w:rsidTr="008505A2">
        <w:trPr>
          <w:trHeight w:val="268"/>
        </w:trPr>
        <w:tc>
          <w:tcPr>
            <w:tcW w:w="5312" w:type="dxa"/>
          </w:tcPr>
          <w:p w14:paraId="1B8810C1" w14:textId="36ADF82D" w:rsidR="006E4710" w:rsidRPr="006E4710" w:rsidRDefault="006E4710" w:rsidP="00934ABC">
            <w:pPr>
              <w:pStyle w:val="Default"/>
              <w:ind w:left="90"/>
              <w:rPr>
                <w:sz w:val="23"/>
                <w:szCs w:val="23"/>
                <w:lang w:val="ru-RU"/>
              </w:rPr>
            </w:pPr>
            <w:r w:rsidRPr="006E4710">
              <w:rPr>
                <w:sz w:val="23"/>
                <w:szCs w:val="23"/>
                <w:lang w:val="ru-RU"/>
              </w:rPr>
              <w:t>Поддержка деятельности Г</w:t>
            </w:r>
            <w:r w:rsidR="00A14D16">
              <w:rPr>
                <w:sz w:val="23"/>
                <w:szCs w:val="23"/>
                <w:lang w:val="ru-RU"/>
              </w:rPr>
              <w:t>У</w:t>
            </w:r>
            <w:r w:rsidRPr="006E4710">
              <w:rPr>
                <w:sz w:val="23"/>
                <w:szCs w:val="23"/>
                <w:lang w:val="ru-RU"/>
              </w:rPr>
              <w:t xml:space="preserve"> «</w:t>
            </w:r>
            <w:proofErr w:type="spellStart"/>
            <w:r w:rsidRPr="006E4710">
              <w:rPr>
                <w:sz w:val="23"/>
                <w:szCs w:val="23"/>
                <w:lang w:val="ru-RU"/>
              </w:rPr>
              <w:t>Бакул</w:t>
            </w:r>
            <w:proofErr w:type="spellEnd"/>
            <w:r w:rsidRPr="006E4710">
              <w:rPr>
                <w:sz w:val="23"/>
                <w:szCs w:val="23"/>
                <w:lang w:val="ru-RU"/>
              </w:rPr>
              <w:t xml:space="preserve"> Маловата» </w:t>
            </w:r>
          </w:p>
        </w:tc>
        <w:tc>
          <w:tcPr>
            <w:tcW w:w="1696" w:type="dxa"/>
            <w:vAlign w:val="center"/>
          </w:tcPr>
          <w:p w14:paraId="4DF787A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6.160,0</w:t>
            </w:r>
          </w:p>
        </w:tc>
        <w:tc>
          <w:tcPr>
            <w:tcW w:w="1577" w:type="dxa"/>
            <w:vAlign w:val="center"/>
          </w:tcPr>
          <w:p w14:paraId="2C1B7C0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6.160,0</w:t>
            </w:r>
          </w:p>
        </w:tc>
        <w:tc>
          <w:tcPr>
            <w:tcW w:w="1315" w:type="dxa"/>
            <w:vAlign w:val="center"/>
          </w:tcPr>
          <w:p w14:paraId="35716C56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6.160,0</w:t>
            </w:r>
          </w:p>
        </w:tc>
      </w:tr>
      <w:tr w:rsidR="006E4710" w:rsidRPr="008B2069" w14:paraId="5DCA7F91" w14:textId="77777777" w:rsidTr="008505A2">
        <w:trPr>
          <w:trHeight w:val="269"/>
        </w:trPr>
        <w:tc>
          <w:tcPr>
            <w:tcW w:w="5312" w:type="dxa"/>
          </w:tcPr>
          <w:p w14:paraId="0B4A376D" w14:textId="77777777" w:rsidR="006E4710" w:rsidRPr="008B2069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r w:rsidRPr="008B2069">
              <w:rPr>
                <w:b/>
              </w:rPr>
              <w:t>6403</w:t>
            </w:r>
          </w:p>
        </w:tc>
        <w:tc>
          <w:tcPr>
            <w:tcW w:w="1696" w:type="dxa"/>
            <w:vAlign w:val="center"/>
          </w:tcPr>
          <w:p w14:paraId="393D0CC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15.876,1</w:t>
            </w:r>
          </w:p>
        </w:tc>
        <w:tc>
          <w:tcPr>
            <w:tcW w:w="1577" w:type="dxa"/>
            <w:vAlign w:val="center"/>
          </w:tcPr>
          <w:p w14:paraId="761F8F92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15.876,1</w:t>
            </w:r>
          </w:p>
        </w:tc>
        <w:tc>
          <w:tcPr>
            <w:tcW w:w="1315" w:type="dxa"/>
            <w:vAlign w:val="center"/>
          </w:tcPr>
          <w:p w14:paraId="33D3C21C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6"/>
              </w:rPr>
              <w:t>15.876,1</w:t>
            </w:r>
          </w:p>
        </w:tc>
      </w:tr>
    </w:tbl>
    <w:p w14:paraId="3C8CBDE2" w14:textId="77777777" w:rsidR="006E4710" w:rsidRPr="008B2069" w:rsidRDefault="006E4710" w:rsidP="00934ABC">
      <w:pPr>
        <w:pStyle w:val="ListParagraph"/>
        <w:spacing w:after="0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7E5D69A1" w14:textId="77777777" w:rsidR="006E4710" w:rsidRPr="008B2069" w:rsidRDefault="006E4710" w:rsidP="00582486">
      <w:pPr>
        <w:pStyle w:val="ListParagraph"/>
        <w:numPr>
          <w:ilvl w:val="0"/>
          <w:numId w:val="42"/>
        </w:numPr>
        <w:spacing w:after="0"/>
        <w:ind w:left="90" w:firstLine="0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b/>
          <w:sz w:val="24"/>
          <w:szCs w:val="24"/>
        </w:rPr>
        <w:t>Подпрограмма 6404 «Развитие автотранспорта»</w:t>
      </w:r>
    </w:p>
    <w:p w14:paraId="60AA4038" w14:textId="77777777" w:rsidR="006E4710" w:rsidRPr="004E6ACB" w:rsidRDefault="006E4710" w:rsidP="00582486">
      <w:pPr>
        <w:pStyle w:val="ListParagraph"/>
        <w:numPr>
          <w:ilvl w:val="0"/>
          <w:numId w:val="42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действий в рамках подпрограммы и расходы на среднесрочный период</w:t>
      </w:r>
    </w:p>
    <w:p w14:paraId="7E6E928F" w14:textId="77777777" w:rsidR="006E4710" w:rsidRPr="008B2069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900" w:type="dxa"/>
        <w:tblInd w:w="-72" w:type="dxa"/>
        <w:tblLook w:val="04A0" w:firstRow="1" w:lastRow="0" w:firstColumn="1" w:lastColumn="0" w:noHBand="0" w:noVBand="1"/>
      </w:tblPr>
      <w:tblGrid>
        <w:gridCol w:w="5312"/>
        <w:gridCol w:w="1701"/>
        <w:gridCol w:w="1561"/>
        <w:gridCol w:w="1326"/>
      </w:tblGrid>
      <w:tr w:rsidR="006E4710" w:rsidRPr="008B2069" w14:paraId="22C96B5E" w14:textId="77777777" w:rsidTr="008505A2">
        <w:trPr>
          <w:trHeight w:val="281"/>
        </w:trPr>
        <w:tc>
          <w:tcPr>
            <w:tcW w:w="5312" w:type="dxa"/>
            <w:vAlign w:val="center"/>
          </w:tcPr>
          <w:p w14:paraId="72F97F91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</w:rPr>
              <w:t>Виды действий</w:t>
            </w:r>
          </w:p>
        </w:tc>
        <w:tc>
          <w:tcPr>
            <w:tcW w:w="1701" w:type="dxa"/>
          </w:tcPr>
          <w:p w14:paraId="689FD52F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2024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561" w:type="dxa"/>
          </w:tcPr>
          <w:p w14:paraId="56C2617C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2025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26" w:type="dxa"/>
          </w:tcPr>
          <w:p w14:paraId="7A22C416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2026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</w:tr>
      <w:tr w:rsidR="006E4710" w:rsidRPr="008B2069" w14:paraId="479C8AAC" w14:textId="77777777" w:rsidTr="008505A2">
        <w:trPr>
          <w:trHeight w:val="609"/>
        </w:trPr>
        <w:tc>
          <w:tcPr>
            <w:tcW w:w="5312" w:type="dxa"/>
          </w:tcPr>
          <w:p w14:paraId="2428B3DE" w14:textId="77777777" w:rsidR="006E4710" w:rsidRPr="006E4710" w:rsidRDefault="006E4710" w:rsidP="00934ABC">
            <w:pPr>
              <w:pStyle w:val="Default"/>
              <w:ind w:left="90"/>
              <w:rPr>
                <w:sz w:val="23"/>
                <w:szCs w:val="23"/>
                <w:lang w:val="ru-RU"/>
              </w:rPr>
            </w:pPr>
            <w:r w:rsidRPr="006E4710">
              <w:rPr>
                <w:sz w:val="23"/>
                <w:szCs w:val="23"/>
                <w:lang w:val="ru-RU"/>
              </w:rPr>
              <w:t xml:space="preserve">Обеспечение текущей деятельности Национального агентства автомобильного транспорта </w:t>
            </w:r>
          </w:p>
        </w:tc>
        <w:tc>
          <w:tcPr>
            <w:tcW w:w="1701" w:type="dxa"/>
            <w:vAlign w:val="center"/>
          </w:tcPr>
          <w:p w14:paraId="48890066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47.032,2</w:t>
            </w:r>
          </w:p>
        </w:tc>
        <w:tc>
          <w:tcPr>
            <w:tcW w:w="1561" w:type="dxa"/>
            <w:vAlign w:val="center"/>
          </w:tcPr>
          <w:p w14:paraId="4AE11E19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47.032,2</w:t>
            </w:r>
          </w:p>
        </w:tc>
        <w:tc>
          <w:tcPr>
            <w:tcW w:w="1326" w:type="dxa"/>
            <w:vAlign w:val="center"/>
          </w:tcPr>
          <w:p w14:paraId="394C8524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47.032,2</w:t>
            </w:r>
          </w:p>
        </w:tc>
      </w:tr>
      <w:tr w:rsidR="006E4710" w:rsidRPr="008B2069" w14:paraId="53C739DA" w14:textId="77777777" w:rsidTr="008505A2">
        <w:trPr>
          <w:trHeight w:val="609"/>
        </w:trPr>
        <w:tc>
          <w:tcPr>
            <w:tcW w:w="5312" w:type="dxa"/>
          </w:tcPr>
          <w:p w14:paraId="5B80C518" w14:textId="77777777" w:rsidR="006E4710" w:rsidRPr="008B2069" w:rsidRDefault="006E4710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Создание Управления по расследованию транспортных происшествий и происшествий</w:t>
            </w:r>
          </w:p>
        </w:tc>
        <w:tc>
          <w:tcPr>
            <w:tcW w:w="1701" w:type="dxa"/>
            <w:vAlign w:val="center"/>
          </w:tcPr>
          <w:p w14:paraId="76161709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5.000,0</w:t>
            </w:r>
          </w:p>
        </w:tc>
        <w:tc>
          <w:tcPr>
            <w:tcW w:w="1561" w:type="dxa"/>
            <w:vAlign w:val="center"/>
          </w:tcPr>
          <w:p w14:paraId="487EB4FF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5.000,0</w:t>
            </w:r>
          </w:p>
        </w:tc>
        <w:tc>
          <w:tcPr>
            <w:tcW w:w="1326" w:type="dxa"/>
            <w:vAlign w:val="center"/>
          </w:tcPr>
          <w:p w14:paraId="3FF276E0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8B2069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5.000,0</w:t>
            </w:r>
          </w:p>
        </w:tc>
      </w:tr>
      <w:tr w:rsidR="006E4710" w:rsidRPr="008B2069" w14:paraId="071D8D42" w14:textId="77777777" w:rsidTr="008505A2">
        <w:trPr>
          <w:trHeight w:val="268"/>
        </w:trPr>
        <w:tc>
          <w:tcPr>
            <w:tcW w:w="5312" w:type="dxa"/>
          </w:tcPr>
          <w:p w14:paraId="1D034F2B" w14:textId="77777777" w:rsidR="006E4710" w:rsidRPr="008B2069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r w:rsidRPr="008B2069">
              <w:rPr>
                <w:b/>
              </w:rPr>
              <w:t>6404</w:t>
            </w:r>
          </w:p>
        </w:tc>
        <w:tc>
          <w:tcPr>
            <w:tcW w:w="1701" w:type="dxa"/>
            <w:vAlign w:val="center"/>
          </w:tcPr>
          <w:p w14:paraId="2300D879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52.032,2</w:t>
            </w:r>
          </w:p>
        </w:tc>
        <w:tc>
          <w:tcPr>
            <w:tcW w:w="1561" w:type="dxa"/>
            <w:vAlign w:val="center"/>
          </w:tcPr>
          <w:p w14:paraId="727D681B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52.032,2</w:t>
            </w:r>
          </w:p>
        </w:tc>
        <w:tc>
          <w:tcPr>
            <w:tcW w:w="1326" w:type="dxa"/>
            <w:vAlign w:val="center"/>
          </w:tcPr>
          <w:p w14:paraId="500FBEF5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52.032,2</w:t>
            </w:r>
          </w:p>
        </w:tc>
      </w:tr>
    </w:tbl>
    <w:p w14:paraId="13C0BEB3" w14:textId="77777777" w:rsidR="006E4710" w:rsidRPr="008B2069" w:rsidRDefault="006E4710" w:rsidP="00934ABC">
      <w:pPr>
        <w:pStyle w:val="ListParagraph"/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64608276" w14:textId="77777777" w:rsidR="006E4710" w:rsidRPr="008B2069" w:rsidRDefault="006E4710" w:rsidP="00582486">
      <w:pPr>
        <w:pStyle w:val="ListParagraph"/>
        <w:numPr>
          <w:ilvl w:val="0"/>
          <w:numId w:val="43"/>
        </w:numPr>
        <w:spacing w:after="0"/>
        <w:ind w:left="90" w:firstLine="0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b/>
          <w:sz w:val="24"/>
          <w:szCs w:val="24"/>
        </w:rPr>
        <w:t>Подпрограмма 6405 «Развитие железнодорожного транспорта»</w:t>
      </w:r>
    </w:p>
    <w:p w14:paraId="6579D3DD" w14:textId="77777777" w:rsidR="006E4710" w:rsidRPr="004E6ACB" w:rsidRDefault="006E4710" w:rsidP="00582486">
      <w:pPr>
        <w:pStyle w:val="ListParagraph"/>
        <w:numPr>
          <w:ilvl w:val="0"/>
          <w:numId w:val="43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0DC1ADD0" w14:textId="77777777" w:rsidR="006E4710" w:rsidRPr="008B2069" w:rsidRDefault="006E4710" w:rsidP="00582486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900" w:type="dxa"/>
        <w:tblInd w:w="-72" w:type="dxa"/>
        <w:tblLook w:val="04A0" w:firstRow="1" w:lastRow="0" w:firstColumn="1" w:lastColumn="0" w:noHBand="0" w:noVBand="1"/>
      </w:tblPr>
      <w:tblGrid>
        <w:gridCol w:w="5312"/>
        <w:gridCol w:w="1710"/>
        <w:gridCol w:w="1529"/>
        <w:gridCol w:w="1349"/>
      </w:tblGrid>
      <w:tr w:rsidR="006E4710" w:rsidRPr="008B2069" w14:paraId="0082FF4C" w14:textId="77777777" w:rsidTr="008505A2">
        <w:trPr>
          <w:trHeight w:val="267"/>
        </w:trPr>
        <w:tc>
          <w:tcPr>
            <w:tcW w:w="5312" w:type="dxa"/>
            <w:vAlign w:val="center"/>
          </w:tcPr>
          <w:p w14:paraId="5A35C6F3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</w:rPr>
              <w:t>Виды действий</w:t>
            </w:r>
          </w:p>
        </w:tc>
        <w:tc>
          <w:tcPr>
            <w:tcW w:w="1710" w:type="dxa"/>
          </w:tcPr>
          <w:p w14:paraId="5C1E2F91" w14:textId="77777777" w:rsidR="006E4710" w:rsidRPr="008B2069" w:rsidRDefault="006E4710" w:rsidP="00582486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2024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529" w:type="dxa"/>
          </w:tcPr>
          <w:p w14:paraId="0D13BEF9" w14:textId="77777777" w:rsidR="006E4710" w:rsidRPr="008B2069" w:rsidRDefault="006E4710" w:rsidP="00582486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2025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49" w:type="dxa"/>
          </w:tcPr>
          <w:p w14:paraId="4991FC25" w14:textId="77777777" w:rsidR="006E4710" w:rsidRPr="008B2069" w:rsidRDefault="006E4710" w:rsidP="00582486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2026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</w:tr>
      <w:tr w:rsidR="006E4710" w:rsidRPr="008B2069" w14:paraId="117E5D71" w14:textId="77777777" w:rsidTr="008505A2">
        <w:trPr>
          <w:trHeight w:val="620"/>
        </w:trPr>
        <w:tc>
          <w:tcPr>
            <w:tcW w:w="5312" w:type="dxa"/>
          </w:tcPr>
          <w:p w14:paraId="3C88B0A5" w14:textId="77777777" w:rsidR="006E4710" w:rsidRPr="006E4710" w:rsidRDefault="006E4710" w:rsidP="00582486">
            <w:pPr>
              <w:pStyle w:val="Default"/>
              <w:ind w:left="90"/>
              <w:rPr>
                <w:sz w:val="23"/>
                <w:szCs w:val="23"/>
                <w:lang w:val="ru-RU"/>
              </w:rPr>
            </w:pPr>
            <w:r w:rsidRPr="006E4710">
              <w:rPr>
                <w:sz w:val="23"/>
                <w:szCs w:val="23"/>
                <w:lang w:val="ru-RU"/>
              </w:rPr>
              <w:t xml:space="preserve">Проект покупки локомотивов и реструктуризации железнодорожной инфраструктуры </w:t>
            </w:r>
          </w:p>
        </w:tc>
        <w:tc>
          <w:tcPr>
            <w:tcW w:w="1710" w:type="dxa"/>
          </w:tcPr>
          <w:p w14:paraId="62ED7FF5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2.140,0</w:t>
            </w:r>
          </w:p>
        </w:tc>
        <w:tc>
          <w:tcPr>
            <w:tcW w:w="1529" w:type="dxa"/>
          </w:tcPr>
          <w:p w14:paraId="4C52D363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1.090,0</w:t>
            </w:r>
          </w:p>
        </w:tc>
        <w:tc>
          <w:tcPr>
            <w:tcW w:w="1349" w:type="dxa"/>
          </w:tcPr>
          <w:p w14:paraId="208460B2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E4710" w:rsidRPr="008B2069" w14:paraId="16FFF6C1" w14:textId="77777777" w:rsidTr="008505A2">
        <w:trPr>
          <w:trHeight w:val="523"/>
        </w:trPr>
        <w:tc>
          <w:tcPr>
            <w:tcW w:w="5312" w:type="dxa"/>
          </w:tcPr>
          <w:p w14:paraId="37D3642F" w14:textId="77777777" w:rsidR="006E4710" w:rsidRPr="008B2069" w:rsidRDefault="006E4710" w:rsidP="00582486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Поддерживая деятельность С.С.ЖДМ (льготы железнодорожного транспорта)</w:t>
            </w:r>
          </w:p>
        </w:tc>
        <w:tc>
          <w:tcPr>
            <w:tcW w:w="1710" w:type="dxa"/>
          </w:tcPr>
          <w:p w14:paraId="43B73864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29" w:type="dxa"/>
          </w:tcPr>
          <w:p w14:paraId="66FB1B95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49" w:type="dxa"/>
          </w:tcPr>
          <w:p w14:paraId="4A5E195E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E4710" w:rsidRPr="008B2069" w14:paraId="7F6120E4" w14:textId="77777777" w:rsidTr="008505A2">
        <w:trPr>
          <w:trHeight w:val="261"/>
        </w:trPr>
        <w:tc>
          <w:tcPr>
            <w:tcW w:w="5312" w:type="dxa"/>
          </w:tcPr>
          <w:p w14:paraId="74AA0827" w14:textId="77777777" w:rsidR="006E4710" w:rsidRPr="008B2069" w:rsidRDefault="006E4710" w:rsidP="00582486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Создание Управления железных дорог</w:t>
            </w:r>
          </w:p>
        </w:tc>
        <w:tc>
          <w:tcPr>
            <w:tcW w:w="1710" w:type="dxa"/>
          </w:tcPr>
          <w:p w14:paraId="3A07A94B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529" w:type="dxa"/>
          </w:tcPr>
          <w:p w14:paraId="52F67617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  <w:tc>
          <w:tcPr>
            <w:tcW w:w="1349" w:type="dxa"/>
          </w:tcPr>
          <w:p w14:paraId="541D3402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5.000,0</w:t>
            </w:r>
          </w:p>
        </w:tc>
      </w:tr>
      <w:tr w:rsidR="006E4710" w:rsidRPr="008B2069" w14:paraId="548D1B70" w14:textId="77777777" w:rsidTr="008505A2">
        <w:trPr>
          <w:trHeight w:val="267"/>
        </w:trPr>
        <w:tc>
          <w:tcPr>
            <w:tcW w:w="5312" w:type="dxa"/>
          </w:tcPr>
          <w:p w14:paraId="4C37C7CF" w14:textId="77777777" w:rsidR="006E4710" w:rsidRPr="008B2069" w:rsidRDefault="006E4710" w:rsidP="00582486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r w:rsidRPr="008B2069">
              <w:rPr>
                <w:b/>
              </w:rPr>
              <w:t>6405</w:t>
            </w:r>
          </w:p>
        </w:tc>
        <w:tc>
          <w:tcPr>
            <w:tcW w:w="1710" w:type="dxa"/>
            <w:vAlign w:val="center"/>
          </w:tcPr>
          <w:p w14:paraId="12F92924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7.200,0</w:t>
            </w:r>
          </w:p>
        </w:tc>
        <w:tc>
          <w:tcPr>
            <w:tcW w:w="1529" w:type="dxa"/>
            <w:vAlign w:val="center"/>
          </w:tcPr>
          <w:p w14:paraId="7BAC14DA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6.150,0</w:t>
            </w:r>
          </w:p>
        </w:tc>
        <w:tc>
          <w:tcPr>
            <w:tcW w:w="1349" w:type="dxa"/>
            <w:vAlign w:val="center"/>
          </w:tcPr>
          <w:p w14:paraId="13A8FA0A" w14:textId="77777777" w:rsidR="006E4710" w:rsidRPr="008B2069" w:rsidRDefault="006E4710" w:rsidP="00582486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5.060,0</w:t>
            </w:r>
          </w:p>
        </w:tc>
      </w:tr>
    </w:tbl>
    <w:p w14:paraId="44626E4E" w14:textId="77777777" w:rsidR="006E4710" w:rsidRPr="008B2069" w:rsidRDefault="006E4710" w:rsidP="00582486">
      <w:pPr>
        <w:pStyle w:val="ListParagraph"/>
        <w:spacing w:after="0"/>
        <w:ind w:left="9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F2E7F47" w14:textId="77777777" w:rsidR="006E4710" w:rsidRPr="008B2069" w:rsidRDefault="006E4710" w:rsidP="00582486">
      <w:pPr>
        <w:pStyle w:val="ListParagraph"/>
        <w:numPr>
          <w:ilvl w:val="0"/>
          <w:numId w:val="44"/>
        </w:numPr>
        <w:spacing w:after="0"/>
        <w:ind w:left="90" w:firstLine="0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b/>
          <w:sz w:val="24"/>
          <w:szCs w:val="24"/>
        </w:rPr>
        <w:t>Подпрограмма 6406 «Развитие воздушного транспорта»</w:t>
      </w:r>
    </w:p>
    <w:p w14:paraId="05D59193" w14:textId="77777777" w:rsidR="006E4710" w:rsidRPr="004E6ACB" w:rsidRDefault="006E4710" w:rsidP="00582486">
      <w:pPr>
        <w:pStyle w:val="ListParagraph"/>
        <w:numPr>
          <w:ilvl w:val="0"/>
          <w:numId w:val="44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6ACB">
        <w:rPr>
          <w:rFonts w:ascii="Times New Roman" w:hAnsi="Times New Roman" w:cs="Times New Roman"/>
          <w:b/>
          <w:sz w:val="24"/>
          <w:szCs w:val="24"/>
        </w:rPr>
        <w:t>Основные виды действий в рамках подпрограммы и расходы на среднесрочный период</w:t>
      </w:r>
    </w:p>
    <w:p w14:paraId="6D3E7284" w14:textId="77777777" w:rsidR="006E4710" w:rsidRPr="008B2069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0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900" w:type="dxa"/>
        <w:tblInd w:w="-72" w:type="dxa"/>
        <w:tblLook w:val="04A0" w:firstRow="1" w:lastRow="0" w:firstColumn="1" w:lastColumn="0" w:noHBand="0" w:noVBand="1"/>
      </w:tblPr>
      <w:tblGrid>
        <w:gridCol w:w="5029"/>
        <w:gridCol w:w="1698"/>
        <w:gridCol w:w="1697"/>
        <w:gridCol w:w="1476"/>
      </w:tblGrid>
      <w:tr w:rsidR="006E4710" w:rsidRPr="008B2069" w14:paraId="39127905" w14:textId="77777777" w:rsidTr="008505A2">
        <w:trPr>
          <w:trHeight w:val="244"/>
        </w:trPr>
        <w:tc>
          <w:tcPr>
            <w:tcW w:w="5029" w:type="dxa"/>
            <w:vAlign w:val="center"/>
          </w:tcPr>
          <w:p w14:paraId="0FBC220D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bCs/>
              </w:rPr>
              <w:t>Виды действий</w:t>
            </w:r>
          </w:p>
        </w:tc>
        <w:tc>
          <w:tcPr>
            <w:tcW w:w="1698" w:type="dxa"/>
          </w:tcPr>
          <w:p w14:paraId="3F72F602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2024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697" w:type="dxa"/>
          </w:tcPr>
          <w:p w14:paraId="385487CA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2025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476" w:type="dxa"/>
          </w:tcPr>
          <w:p w14:paraId="1DEA1ACA" w14:textId="77777777" w:rsidR="006E4710" w:rsidRPr="008B2069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</w:rPr>
            </w:pPr>
            <w:r w:rsidRPr="008B2069">
              <w:rPr>
                <w:b/>
                <w:bCs/>
                <w:sz w:val="23"/>
                <w:szCs w:val="23"/>
              </w:rPr>
              <w:t xml:space="preserve">2026 </w:t>
            </w:r>
            <w:proofErr w:type="spellStart"/>
            <w:r w:rsidRPr="008B2069">
              <w:rPr>
                <w:b/>
                <w:bCs/>
                <w:sz w:val="23"/>
                <w:szCs w:val="23"/>
              </w:rPr>
              <w:t>год</w:t>
            </w:r>
            <w:proofErr w:type="spellEnd"/>
          </w:p>
        </w:tc>
      </w:tr>
      <w:tr w:rsidR="006E4710" w:rsidRPr="008B2069" w14:paraId="2AE9D7FF" w14:textId="77777777" w:rsidTr="008505A2">
        <w:trPr>
          <w:trHeight w:val="490"/>
        </w:trPr>
        <w:tc>
          <w:tcPr>
            <w:tcW w:w="5029" w:type="dxa"/>
          </w:tcPr>
          <w:p w14:paraId="14B99327" w14:textId="77777777" w:rsidR="006E4710" w:rsidRPr="006E4710" w:rsidRDefault="006E4710" w:rsidP="00934ABC">
            <w:pPr>
              <w:pStyle w:val="Default"/>
              <w:ind w:left="90"/>
              <w:rPr>
                <w:sz w:val="23"/>
                <w:szCs w:val="23"/>
                <w:lang w:val="ru-RU"/>
              </w:rPr>
            </w:pPr>
            <w:r w:rsidRPr="006E4710">
              <w:rPr>
                <w:sz w:val="23"/>
                <w:szCs w:val="23"/>
                <w:lang w:val="ru-RU"/>
              </w:rPr>
              <w:t xml:space="preserve">Обеспечение текущей деятельности Управления гражданской авиации </w:t>
            </w:r>
          </w:p>
        </w:tc>
        <w:tc>
          <w:tcPr>
            <w:tcW w:w="1698" w:type="dxa"/>
            <w:vAlign w:val="center"/>
          </w:tcPr>
          <w:p w14:paraId="2E4F0CF2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697" w:type="dxa"/>
            <w:vAlign w:val="center"/>
          </w:tcPr>
          <w:p w14:paraId="29B06839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  <w:tc>
          <w:tcPr>
            <w:tcW w:w="1476" w:type="dxa"/>
            <w:vAlign w:val="center"/>
          </w:tcPr>
          <w:p w14:paraId="6F9B110B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sz w:val="24"/>
                <w:szCs w:val="24"/>
              </w:rPr>
              <w:t>64.077,7</w:t>
            </w:r>
          </w:p>
        </w:tc>
      </w:tr>
      <w:tr w:rsidR="006E4710" w:rsidRPr="008B2069" w14:paraId="6EC98099" w14:textId="77777777" w:rsidTr="008505A2">
        <w:trPr>
          <w:trHeight w:val="162"/>
        </w:trPr>
        <w:tc>
          <w:tcPr>
            <w:tcW w:w="5029" w:type="dxa"/>
          </w:tcPr>
          <w:p w14:paraId="681014FF" w14:textId="77777777" w:rsidR="006E4710" w:rsidRPr="008B2069" w:rsidRDefault="006E4710" w:rsidP="00934ABC">
            <w:pPr>
              <w:pStyle w:val="Default"/>
              <w:ind w:left="90"/>
              <w:rPr>
                <w:sz w:val="22"/>
                <w:szCs w:val="22"/>
              </w:rPr>
            </w:pPr>
            <w:proofErr w:type="spellStart"/>
            <w:r w:rsidRPr="008B2069">
              <w:rPr>
                <w:b/>
                <w:bCs/>
                <w:sz w:val="22"/>
                <w:szCs w:val="22"/>
              </w:rPr>
              <w:t>Итого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2069">
              <w:rPr>
                <w:b/>
                <w:bCs/>
                <w:sz w:val="22"/>
                <w:szCs w:val="22"/>
              </w:rPr>
              <w:t>подпрограмме</w:t>
            </w:r>
            <w:proofErr w:type="spellEnd"/>
            <w:r w:rsidRPr="008B2069">
              <w:rPr>
                <w:b/>
                <w:bCs/>
                <w:sz w:val="22"/>
                <w:szCs w:val="22"/>
              </w:rPr>
              <w:t xml:space="preserve"> </w:t>
            </w:r>
            <w:r w:rsidRPr="008B2069">
              <w:rPr>
                <w:b/>
              </w:rPr>
              <w:t>6406</w:t>
            </w:r>
          </w:p>
        </w:tc>
        <w:tc>
          <w:tcPr>
            <w:tcW w:w="1698" w:type="dxa"/>
            <w:vAlign w:val="center"/>
          </w:tcPr>
          <w:p w14:paraId="4C025FCA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64.077,7</w:t>
            </w:r>
          </w:p>
        </w:tc>
        <w:tc>
          <w:tcPr>
            <w:tcW w:w="1697" w:type="dxa"/>
            <w:vAlign w:val="center"/>
          </w:tcPr>
          <w:p w14:paraId="1221AA78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64.077,7</w:t>
            </w:r>
          </w:p>
        </w:tc>
        <w:tc>
          <w:tcPr>
            <w:tcW w:w="1476" w:type="dxa"/>
            <w:vAlign w:val="center"/>
          </w:tcPr>
          <w:p w14:paraId="30956827" w14:textId="77777777" w:rsidR="006E4710" w:rsidRPr="008B2069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069">
              <w:rPr>
                <w:rFonts w:ascii="Times New Roman" w:hAnsi="Times New Roman" w:cs="Times New Roman"/>
                <w:b/>
                <w:sz w:val="24"/>
                <w:szCs w:val="24"/>
              </w:rPr>
              <w:t>64.077,7</w:t>
            </w:r>
          </w:p>
        </w:tc>
      </w:tr>
    </w:tbl>
    <w:p w14:paraId="43576505" w14:textId="77777777" w:rsidR="006E4710" w:rsidRPr="008B2069" w:rsidRDefault="006E4710" w:rsidP="00934ABC">
      <w:pPr>
        <w:spacing w:after="0"/>
        <w:ind w:left="90"/>
        <w:rPr>
          <w:rFonts w:ascii="Times New Roman" w:hAnsi="Times New Roman" w:cs="Times New Roman"/>
        </w:rPr>
      </w:pPr>
    </w:p>
    <w:p w14:paraId="16E0F69C" w14:textId="4F6171C6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8568E1F" w14:textId="77777777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D68B672" w14:textId="752BF9C5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319E9E9" w14:textId="042F667E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97B90E5" w14:textId="04725F9C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2CAA2EA" w14:textId="22D8AA2D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D05388B" w14:textId="0ACB38FA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1557F3A" w14:textId="37FE9496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C970107" w14:textId="080F4EC6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E4DC49E" w14:textId="187CAE34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233BB57" w14:textId="15A69FCC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44D0883" w14:textId="0A4C6B4D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FD13649" w14:textId="77777777" w:rsidR="00934ABC" w:rsidRDefault="00934AB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46E8CB2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0186D71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42B6DBA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11D6512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81C7266" w14:textId="77777777" w:rsidR="00934ABC" w:rsidRDefault="00934AB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65D91C3" w14:textId="77777777" w:rsidR="00934ABC" w:rsidRPr="00934ABC" w:rsidRDefault="00934AB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33CE3B05" w14:textId="09BAEE49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7A37F35" w14:textId="5610A611" w:rsidR="006E4710" w:rsidRPr="00262BCC" w:rsidRDefault="006E4710" w:rsidP="00934ABC">
      <w:pPr>
        <w:pStyle w:val="Default"/>
        <w:ind w:left="90"/>
        <w:jc w:val="right"/>
        <w:rPr>
          <w:lang w:val="ru-RU"/>
        </w:rPr>
      </w:pPr>
      <w:r w:rsidRPr="00262BCC"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 w:rsidRPr="00262BCC">
        <w:rPr>
          <w:lang w:val="ru-RU"/>
        </w:rPr>
        <w:t>15</w:t>
      </w:r>
    </w:p>
    <w:p w14:paraId="7653E4B9" w14:textId="77777777" w:rsidR="006E4710" w:rsidRPr="00262BCC" w:rsidRDefault="006E4710" w:rsidP="00934ABC">
      <w:pPr>
        <w:pStyle w:val="Default"/>
        <w:ind w:left="90"/>
        <w:rPr>
          <w:sz w:val="28"/>
          <w:lang w:val="ru-RU"/>
        </w:rPr>
      </w:pPr>
      <w:r w:rsidRPr="00262BCC">
        <w:rPr>
          <w:lang w:val="ru-RU"/>
        </w:rPr>
        <w:t xml:space="preserve"> </w:t>
      </w:r>
    </w:p>
    <w:p w14:paraId="0B7A908F" w14:textId="77777777" w:rsidR="006E4710" w:rsidRPr="00262BCC" w:rsidRDefault="006E4710" w:rsidP="00582486">
      <w:pPr>
        <w:pStyle w:val="Default"/>
        <w:numPr>
          <w:ilvl w:val="0"/>
          <w:numId w:val="45"/>
        </w:numPr>
        <w:ind w:left="630" w:firstLine="0"/>
        <w:rPr>
          <w:b/>
          <w:bCs/>
          <w:i/>
          <w:iCs/>
          <w:szCs w:val="23"/>
          <w:lang w:val="ru-RU"/>
        </w:rPr>
      </w:pPr>
      <w:r w:rsidRPr="00262BCC">
        <w:rPr>
          <w:b/>
          <w:bCs/>
          <w:i/>
          <w:iCs/>
          <w:szCs w:val="23"/>
          <w:lang w:val="ru-RU"/>
        </w:rPr>
        <w:t xml:space="preserve">Задачи </w:t>
      </w:r>
      <w:proofErr w:type="spellStart"/>
      <w:r w:rsidRPr="00262BCC">
        <w:rPr>
          <w:b/>
          <w:bCs/>
          <w:i/>
          <w:iCs/>
          <w:szCs w:val="23"/>
          <w:lang w:val="ru-RU"/>
        </w:rPr>
        <w:t>cектора</w:t>
      </w:r>
      <w:proofErr w:type="spellEnd"/>
      <w:r w:rsidRPr="00262BCC">
        <w:rPr>
          <w:b/>
          <w:bCs/>
          <w:i/>
          <w:iCs/>
          <w:szCs w:val="23"/>
          <w:lang w:val="ru-RU"/>
        </w:rPr>
        <w:t xml:space="preserve"> «Коммуникации» (14) </w:t>
      </w:r>
    </w:p>
    <w:p w14:paraId="78088175" w14:textId="77777777" w:rsidR="006E4710" w:rsidRPr="00262BCC" w:rsidRDefault="006E4710" w:rsidP="00934ABC">
      <w:pPr>
        <w:pStyle w:val="Default"/>
        <w:ind w:left="90"/>
        <w:rPr>
          <w:szCs w:val="23"/>
          <w:lang w:val="ru-RU"/>
        </w:rPr>
      </w:pPr>
    </w:p>
    <w:p w14:paraId="795B5897" w14:textId="77777777" w:rsidR="006E4710" w:rsidRPr="00262BCC" w:rsidRDefault="006E4710" w:rsidP="00934ABC">
      <w:pPr>
        <w:spacing w:after="0"/>
        <w:ind w:left="90" w:firstLine="851"/>
        <w:rPr>
          <w:rFonts w:ascii="Times New Roman" w:hAnsi="Times New Roman" w:cs="Times New Roman"/>
          <w:b/>
          <w:bCs/>
          <w:sz w:val="24"/>
          <w:szCs w:val="23"/>
        </w:rPr>
      </w:pPr>
      <w:r w:rsidRPr="00262BCC">
        <w:rPr>
          <w:rFonts w:ascii="Times New Roman" w:hAnsi="Times New Roman" w:cs="Times New Roman"/>
          <w:b/>
          <w:bCs/>
          <w:sz w:val="24"/>
          <w:szCs w:val="23"/>
        </w:rPr>
        <w:t>I.1. Программа действий Правительства</w:t>
      </w:r>
    </w:p>
    <w:p w14:paraId="4062990F" w14:textId="77777777" w:rsidR="006E4710" w:rsidRPr="00262BCC" w:rsidRDefault="006E4710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Развитие инфраструктуры связи для обеспечения доступности, качества и надежности цифровых услуг. Политика, продвигаемая в следующий период в этой области, будет сосредоточена на:</w:t>
      </w:r>
    </w:p>
    <w:p w14:paraId="2196A633" w14:textId="77777777" w:rsidR="006E4710" w:rsidRPr="00262BCC" w:rsidRDefault="006E4710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- обеспечение доступности экстренных служб для населения;</w:t>
      </w:r>
    </w:p>
    <w:p w14:paraId="2B72AC86" w14:textId="77777777" w:rsidR="006E4710" w:rsidRPr="00262BCC" w:rsidRDefault="006E4710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- обеспечение доступа населения к телепрограммам национального аудиовизуального пространства;</w:t>
      </w:r>
    </w:p>
    <w:p w14:paraId="69515AC8" w14:textId="77777777" w:rsidR="006E4710" w:rsidRPr="00262BCC" w:rsidRDefault="006E4710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- сохранение участия Республики Молдова в качестве государства-члена в деятельности CEPT (Европейская конференция администраций почты и связи);</w:t>
      </w:r>
    </w:p>
    <w:p w14:paraId="71149D25" w14:textId="77777777" w:rsidR="006E4710" w:rsidRPr="00262BCC" w:rsidRDefault="006E4710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- оказание бесплатных почтовых услуг слепым и военнопленным;</w:t>
      </w:r>
    </w:p>
    <w:p w14:paraId="3EDD8343" w14:textId="77777777" w:rsidR="006E4710" w:rsidRPr="00262BCC" w:rsidRDefault="006E4710" w:rsidP="00934ABC">
      <w:pPr>
        <w:pStyle w:val="Default"/>
        <w:ind w:left="90" w:firstLine="567"/>
        <w:rPr>
          <w:szCs w:val="23"/>
          <w:lang w:val="ru-RU"/>
        </w:rPr>
      </w:pPr>
      <w:r w:rsidRPr="00262BCC">
        <w:rPr>
          <w:b/>
          <w:bCs/>
          <w:i/>
          <w:iCs/>
          <w:szCs w:val="23"/>
          <w:lang w:val="ru-RU"/>
        </w:rPr>
        <w:t xml:space="preserve">II. Приоритеты сектора </w:t>
      </w:r>
    </w:p>
    <w:p w14:paraId="53016DB1" w14:textId="77777777" w:rsidR="006E4710" w:rsidRPr="00262BCC" w:rsidRDefault="006E4710" w:rsidP="00934ABC">
      <w:pPr>
        <w:pStyle w:val="ListParagraph"/>
        <w:numPr>
          <w:ilvl w:val="0"/>
          <w:numId w:val="46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Непрерывное обеспечение работоспособности Автоматизированной информационной системы Службы 112;</w:t>
      </w:r>
    </w:p>
    <w:p w14:paraId="78D9FCA9" w14:textId="77777777" w:rsidR="006E4710" w:rsidRPr="00262BCC" w:rsidRDefault="006E4710" w:rsidP="00934ABC">
      <w:pPr>
        <w:pStyle w:val="ListParagraph"/>
        <w:numPr>
          <w:ilvl w:val="0"/>
          <w:numId w:val="46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Обеспечение доступа населения к телепрограммам национального аудиовизуального пространства после завершения перехода на эфирное цифровое телевидение;</w:t>
      </w:r>
    </w:p>
    <w:p w14:paraId="5DBEC5AC" w14:textId="77777777" w:rsidR="006E4710" w:rsidRPr="00262BCC" w:rsidRDefault="006E4710" w:rsidP="00934ABC">
      <w:pPr>
        <w:pStyle w:val="ListParagraph"/>
        <w:numPr>
          <w:ilvl w:val="0"/>
          <w:numId w:val="46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Сохранение участия Республики Молдова в качестве государства-члена в деятельности CEPT;</w:t>
      </w:r>
    </w:p>
    <w:p w14:paraId="7AB22F13" w14:textId="77777777" w:rsidR="006E4710" w:rsidRPr="00262BCC" w:rsidRDefault="006E4710" w:rsidP="00934ABC">
      <w:pPr>
        <w:pStyle w:val="ListParagraph"/>
        <w:numPr>
          <w:ilvl w:val="0"/>
          <w:numId w:val="46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Обеспечение свободного доступа слепых и военнопленных к услугам почты;</w:t>
      </w:r>
    </w:p>
    <w:p w14:paraId="20C4D2B5" w14:textId="77777777" w:rsidR="006E4710" w:rsidRPr="00262BCC" w:rsidRDefault="006E4710" w:rsidP="00934ABC">
      <w:pPr>
        <w:pStyle w:val="ListParagraph"/>
        <w:numPr>
          <w:ilvl w:val="0"/>
          <w:numId w:val="46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Определение оптимальных мероприятий, которые позволят поддерживать рентабельность офисов О.С. «Почта Молдовы», в основном в сельской местности.</w:t>
      </w:r>
    </w:p>
    <w:p w14:paraId="39D42553" w14:textId="77777777" w:rsidR="006E4710" w:rsidRPr="00262BCC" w:rsidRDefault="006E4710" w:rsidP="00934ABC">
      <w:pPr>
        <w:pStyle w:val="Default"/>
        <w:ind w:left="90"/>
        <w:jc w:val="both"/>
        <w:rPr>
          <w:sz w:val="28"/>
          <w:lang w:val="ru-RU"/>
        </w:rPr>
      </w:pPr>
      <w:r w:rsidRPr="00262BCC">
        <w:rPr>
          <w:sz w:val="28"/>
          <w:lang w:val="ru-RU"/>
        </w:rPr>
        <w:t xml:space="preserve"> </w:t>
      </w:r>
    </w:p>
    <w:p w14:paraId="1AA8A424" w14:textId="77777777" w:rsidR="006E4710" w:rsidRPr="00262BCC" w:rsidRDefault="006E4710" w:rsidP="00934ABC">
      <w:pPr>
        <w:pStyle w:val="Default"/>
        <w:ind w:left="90" w:firstLine="567"/>
        <w:jc w:val="both"/>
        <w:rPr>
          <w:szCs w:val="23"/>
          <w:lang w:val="ru-RU"/>
        </w:rPr>
      </w:pPr>
      <w:r w:rsidRPr="00262BCC">
        <w:rPr>
          <w:b/>
          <w:bCs/>
          <w:i/>
          <w:iCs/>
          <w:szCs w:val="23"/>
          <w:lang w:val="ru-RU"/>
        </w:rPr>
        <w:t xml:space="preserve">III. Ключевые показатели эффективности в секторе </w:t>
      </w:r>
    </w:p>
    <w:p w14:paraId="52ADBB64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Обеспечение доступности SIA 112 на уровне выше 99,95%, ежегодно;</w:t>
      </w:r>
    </w:p>
    <w:p w14:paraId="6DFABBA6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Средняя скорость ответа на вызовы с временем ожидания более 5 сек (реальные вызовы) выше 95% в год;</w:t>
      </w:r>
    </w:p>
    <w:p w14:paraId="46FDC4B8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Средняя скорость ответа на вызовы с временем ожидания более 5 сек (реальные вызовы) выше 95% в год;</w:t>
      </w:r>
    </w:p>
    <w:p w14:paraId="10709299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Государственная помощь, предоставляемая службам общественного вещания, ежегодно;</w:t>
      </w:r>
    </w:p>
    <w:p w14:paraId="49B4C38F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Аудиовизуальные медиа-услуги (телеканалы) из национального аудиовизуального пространства, транслируемые через Мультиплекс А наземного цифрового телевидения с бесплатным доступом (некодированным), с возможностью бесплатного приема 99% населения Республики Молдова (в том числе из города левого Днестра), ежегодно;</w:t>
      </w:r>
    </w:p>
    <w:p w14:paraId="36BF25D5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Членские взносы уплачиваются своевременно и в полном объеме (100%), ежегодно;</w:t>
      </w:r>
    </w:p>
    <w:p w14:paraId="5E1B30E6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Почтовые услуги для слепых и военнопленных предоставляются на 100% бесплатно, ежегодно;</w:t>
      </w:r>
    </w:p>
    <w:p w14:paraId="542FBD32" w14:textId="77777777" w:rsidR="006E4710" w:rsidRPr="00262BCC" w:rsidRDefault="006E4710" w:rsidP="00934ABC">
      <w:pPr>
        <w:pStyle w:val="ListParagraph"/>
        <w:numPr>
          <w:ilvl w:val="0"/>
          <w:numId w:val="47"/>
        </w:numPr>
        <w:spacing w:after="0"/>
        <w:ind w:left="90" w:firstLine="426"/>
        <w:jc w:val="both"/>
        <w:rPr>
          <w:rFonts w:ascii="Times New Roman" w:hAnsi="Times New Roman" w:cs="Times New Roman"/>
          <w:sz w:val="24"/>
        </w:rPr>
      </w:pPr>
      <w:r w:rsidRPr="00262BCC">
        <w:rPr>
          <w:rFonts w:ascii="Times New Roman" w:hAnsi="Times New Roman" w:cs="Times New Roman"/>
          <w:sz w:val="24"/>
        </w:rPr>
        <w:t>Универсальная почтовая услуга предоставляется 100% населения Республики Молдова ежегодно.</w:t>
      </w:r>
    </w:p>
    <w:p w14:paraId="467A189B" w14:textId="77777777" w:rsidR="006E4710" w:rsidRPr="00262BCC" w:rsidRDefault="006E4710" w:rsidP="00934ABC">
      <w:pPr>
        <w:pStyle w:val="Default"/>
        <w:ind w:left="90"/>
        <w:rPr>
          <w:lang w:val="ru-RU"/>
        </w:rPr>
      </w:pPr>
    </w:p>
    <w:p w14:paraId="550ECC4C" w14:textId="77777777" w:rsidR="006E4710" w:rsidRPr="00262BCC" w:rsidRDefault="006E4710" w:rsidP="00934ABC">
      <w:pPr>
        <w:pStyle w:val="Default"/>
        <w:ind w:left="90" w:firstLine="567"/>
        <w:rPr>
          <w:sz w:val="23"/>
          <w:szCs w:val="23"/>
          <w:lang w:val="ru-RU"/>
        </w:rPr>
      </w:pPr>
      <w:r w:rsidRPr="00262BCC">
        <w:rPr>
          <w:b/>
          <w:bCs/>
          <w:i/>
          <w:iCs/>
          <w:sz w:val="23"/>
          <w:szCs w:val="23"/>
          <w:lang w:val="ru-RU"/>
        </w:rPr>
        <w:t xml:space="preserve">IV. Распределение ресурсов по подпрограммам </w:t>
      </w:r>
    </w:p>
    <w:p w14:paraId="33C05F38" w14:textId="77777777" w:rsidR="006E4710" w:rsidRPr="00262BCC" w:rsidRDefault="006E4710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262BC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3228"/>
        <w:gridCol w:w="1352"/>
        <w:gridCol w:w="1469"/>
        <w:gridCol w:w="1186"/>
        <w:gridCol w:w="1186"/>
        <w:gridCol w:w="1186"/>
      </w:tblGrid>
      <w:tr w:rsidR="006E4710" w:rsidRPr="00262BCC" w14:paraId="1E7B1BE3" w14:textId="77777777" w:rsidTr="00666926">
        <w:trPr>
          <w:trHeight w:val="8"/>
        </w:trPr>
        <w:tc>
          <w:tcPr>
            <w:tcW w:w="3240" w:type="dxa"/>
          </w:tcPr>
          <w:p w14:paraId="7611B87D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262BCC">
              <w:rPr>
                <w:b/>
                <w:bCs/>
                <w:sz w:val="22"/>
                <w:szCs w:val="22"/>
                <w:lang w:val="ru-RU"/>
              </w:rPr>
              <w:t>Наимено</w:t>
            </w:r>
            <w:r>
              <w:rPr>
                <w:b/>
                <w:bCs/>
                <w:sz w:val="22"/>
                <w:szCs w:val="22"/>
                <w:lang w:val="ru-RU"/>
              </w:rPr>
              <w:t>в</w:t>
            </w:r>
            <w:r w:rsidRPr="00262BCC">
              <w:rPr>
                <w:b/>
                <w:bCs/>
                <w:sz w:val="22"/>
                <w:szCs w:val="22"/>
                <w:lang w:val="ru-RU"/>
              </w:rPr>
              <w:t>ание</w:t>
            </w:r>
          </w:p>
          <w:p w14:paraId="20DF88C0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262BCC">
              <w:rPr>
                <w:b/>
                <w:bCs/>
                <w:sz w:val="22"/>
                <w:szCs w:val="22"/>
                <w:lang w:val="ru-RU"/>
              </w:rPr>
              <w:lastRenderedPageBreak/>
              <w:t>подпрограммы</w:t>
            </w:r>
          </w:p>
        </w:tc>
        <w:tc>
          <w:tcPr>
            <w:tcW w:w="1530" w:type="dxa"/>
          </w:tcPr>
          <w:p w14:paraId="3A8DF29C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262BCC">
              <w:rPr>
                <w:b/>
                <w:bCs/>
                <w:sz w:val="22"/>
                <w:szCs w:val="22"/>
                <w:lang w:val="ru-RU"/>
              </w:rPr>
              <w:lastRenderedPageBreak/>
              <w:t xml:space="preserve">2022 год </w:t>
            </w:r>
            <w:r w:rsidRPr="00262BCC">
              <w:rPr>
                <w:b/>
                <w:bCs/>
                <w:sz w:val="22"/>
                <w:szCs w:val="22"/>
                <w:lang w:val="ru-RU"/>
              </w:rPr>
              <w:lastRenderedPageBreak/>
              <w:t>исполнено</w:t>
            </w:r>
          </w:p>
        </w:tc>
        <w:tc>
          <w:tcPr>
            <w:tcW w:w="1379" w:type="dxa"/>
          </w:tcPr>
          <w:p w14:paraId="72A121BC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262BCC">
              <w:rPr>
                <w:b/>
                <w:bCs/>
                <w:sz w:val="22"/>
                <w:szCs w:val="22"/>
                <w:lang w:val="ru-RU"/>
              </w:rPr>
              <w:lastRenderedPageBreak/>
              <w:t xml:space="preserve">2023 год </w:t>
            </w:r>
            <w:r w:rsidRPr="00262BCC">
              <w:rPr>
                <w:b/>
                <w:bCs/>
                <w:sz w:val="22"/>
                <w:szCs w:val="22"/>
                <w:lang w:val="ru-RU"/>
              </w:rPr>
              <w:lastRenderedPageBreak/>
              <w:t>утверждено</w:t>
            </w:r>
          </w:p>
        </w:tc>
        <w:tc>
          <w:tcPr>
            <w:tcW w:w="1141" w:type="dxa"/>
          </w:tcPr>
          <w:p w14:paraId="2A982C0C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lastRenderedPageBreak/>
              <w:t>2024 год</w:t>
            </w:r>
          </w:p>
        </w:tc>
        <w:tc>
          <w:tcPr>
            <w:tcW w:w="1096" w:type="dxa"/>
          </w:tcPr>
          <w:p w14:paraId="2ADEA0DA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154" w:type="dxa"/>
          </w:tcPr>
          <w:p w14:paraId="39CD9287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6E4710" w:rsidRPr="00262BCC" w14:paraId="47BF54C7" w14:textId="77777777" w:rsidTr="00666926">
        <w:trPr>
          <w:trHeight w:val="4"/>
        </w:trPr>
        <w:tc>
          <w:tcPr>
            <w:tcW w:w="3240" w:type="dxa"/>
            <w:vAlign w:val="center"/>
          </w:tcPr>
          <w:p w14:paraId="73E99AF2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lastRenderedPageBreak/>
              <w:t>1</w:t>
            </w:r>
          </w:p>
        </w:tc>
        <w:tc>
          <w:tcPr>
            <w:tcW w:w="1530" w:type="dxa"/>
            <w:vAlign w:val="center"/>
          </w:tcPr>
          <w:p w14:paraId="63EA1AB1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379" w:type="dxa"/>
            <w:vAlign w:val="center"/>
          </w:tcPr>
          <w:p w14:paraId="270EDDFB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41" w:type="dxa"/>
            <w:vAlign w:val="center"/>
          </w:tcPr>
          <w:p w14:paraId="0066AC52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096" w:type="dxa"/>
            <w:vAlign w:val="center"/>
          </w:tcPr>
          <w:p w14:paraId="7DED79DC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154" w:type="dxa"/>
            <w:vAlign w:val="center"/>
          </w:tcPr>
          <w:p w14:paraId="1A68F658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</w:tr>
      <w:tr w:rsidR="006E4710" w:rsidRPr="00262BCC" w14:paraId="304CCBBD" w14:textId="77777777" w:rsidTr="00666926">
        <w:trPr>
          <w:trHeight w:val="12"/>
        </w:trPr>
        <w:tc>
          <w:tcPr>
            <w:tcW w:w="3240" w:type="dxa"/>
          </w:tcPr>
          <w:tbl>
            <w:tblPr>
              <w:tblW w:w="301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12"/>
            </w:tblGrid>
            <w:tr w:rsidR="006E4710" w:rsidRPr="00262BCC" w14:paraId="0F54D12D" w14:textId="77777777" w:rsidTr="002A5048">
              <w:trPr>
                <w:trHeight w:val="401"/>
              </w:trPr>
              <w:tc>
                <w:tcPr>
                  <w:tcW w:w="3012" w:type="dxa"/>
                </w:tcPr>
                <w:p w14:paraId="122422B9" w14:textId="77777777" w:rsidR="006E4710" w:rsidRPr="00262BCC" w:rsidRDefault="006E471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62BCC">
                    <w:rPr>
                      <w:rFonts w:ascii="Times New Roman" w:hAnsi="Times New Roman" w:cs="Times New Roman"/>
                      <w:color w:val="000000"/>
                    </w:rPr>
                    <w:t xml:space="preserve">5019 «Информационные технологии в системе оповещения» </w:t>
                  </w:r>
                </w:p>
              </w:tc>
            </w:tr>
          </w:tbl>
          <w:p w14:paraId="43E96724" w14:textId="77777777" w:rsidR="006E4710" w:rsidRPr="00262BCC" w:rsidRDefault="006E4710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30" w:type="dxa"/>
          </w:tcPr>
          <w:p w14:paraId="6C26A7F7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75.896,6</w:t>
            </w:r>
          </w:p>
        </w:tc>
        <w:tc>
          <w:tcPr>
            <w:tcW w:w="1379" w:type="dxa"/>
          </w:tcPr>
          <w:p w14:paraId="2206B168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58.027,7</w:t>
            </w:r>
          </w:p>
        </w:tc>
        <w:tc>
          <w:tcPr>
            <w:tcW w:w="1141" w:type="dxa"/>
          </w:tcPr>
          <w:p w14:paraId="75D0B43A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64 027,70</w:t>
            </w:r>
          </w:p>
        </w:tc>
        <w:tc>
          <w:tcPr>
            <w:tcW w:w="1096" w:type="dxa"/>
          </w:tcPr>
          <w:p w14:paraId="629EFFEB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64 027,70</w:t>
            </w:r>
          </w:p>
        </w:tc>
        <w:tc>
          <w:tcPr>
            <w:tcW w:w="1154" w:type="dxa"/>
          </w:tcPr>
          <w:p w14:paraId="08CCB51D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64 027,70</w:t>
            </w:r>
          </w:p>
        </w:tc>
      </w:tr>
      <w:tr w:rsidR="006E4710" w:rsidRPr="00262BCC" w14:paraId="3B6CF343" w14:textId="77777777" w:rsidTr="00666926">
        <w:trPr>
          <w:trHeight w:val="9"/>
        </w:trPr>
        <w:tc>
          <w:tcPr>
            <w:tcW w:w="3240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12"/>
            </w:tblGrid>
            <w:tr w:rsidR="006E4710" w:rsidRPr="00262BCC" w14:paraId="270CB317" w14:textId="77777777" w:rsidTr="002A5048">
              <w:trPr>
                <w:trHeight w:val="275"/>
              </w:trPr>
              <w:tc>
                <w:tcPr>
                  <w:tcW w:w="3296" w:type="dxa"/>
                </w:tcPr>
                <w:p w14:paraId="0D30DFF7" w14:textId="77777777" w:rsidR="006E4710" w:rsidRPr="00262BCC" w:rsidRDefault="006E471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62BCC">
                    <w:rPr>
                      <w:rFonts w:ascii="Times New Roman" w:hAnsi="Times New Roman" w:cs="Times New Roman"/>
                      <w:color w:val="000000"/>
                    </w:rPr>
                    <w:t xml:space="preserve">6502 «Система курьерской доставки» </w:t>
                  </w:r>
                </w:p>
              </w:tc>
            </w:tr>
          </w:tbl>
          <w:p w14:paraId="2D3F4137" w14:textId="77777777" w:rsidR="006E4710" w:rsidRPr="00262BCC" w:rsidRDefault="006E4710" w:rsidP="00934ABC">
            <w:pPr>
              <w:ind w:left="9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EB595DF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10.295,2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4743835F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11.373,0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0413BAFE" w14:textId="77777777" w:rsidR="006E4710" w:rsidRPr="00262BCC" w:rsidRDefault="006E4710" w:rsidP="00934ABC">
            <w:pPr>
              <w:ind w:left="90"/>
              <w:rPr>
                <w:rFonts w:ascii="Times New Roman" w:hAnsi="Times New Roman" w:cs="Times New Roman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11.373,0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03F94FD5" w14:textId="77777777" w:rsidR="006E4710" w:rsidRPr="00262BCC" w:rsidRDefault="006E4710" w:rsidP="00934ABC">
            <w:pPr>
              <w:ind w:left="90"/>
              <w:rPr>
                <w:rFonts w:ascii="Times New Roman" w:hAnsi="Times New Roman" w:cs="Times New Roman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11.373,0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0E7862A4" w14:textId="77777777" w:rsidR="006E4710" w:rsidRPr="00262BCC" w:rsidRDefault="006E4710" w:rsidP="00934ABC">
            <w:pPr>
              <w:ind w:left="90"/>
              <w:rPr>
                <w:rFonts w:ascii="Times New Roman" w:hAnsi="Times New Roman" w:cs="Times New Roman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11.373,0</w:t>
            </w:r>
          </w:p>
        </w:tc>
      </w:tr>
      <w:tr w:rsidR="006E4710" w:rsidRPr="00262BCC" w14:paraId="75A5A009" w14:textId="77777777" w:rsidTr="00666926">
        <w:trPr>
          <w:trHeight w:val="3"/>
        </w:trPr>
        <w:tc>
          <w:tcPr>
            <w:tcW w:w="3240" w:type="dxa"/>
            <w:tcBorders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85"/>
            </w:tblGrid>
            <w:tr w:rsidR="006E4710" w:rsidRPr="00262BCC" w14:paraId="3CC11A4C" w14:textId="77777777" w:rsidTr="002A5048">
              <w:trPr>
                <w:trHeight w:val="152"/>
              </w:trPr>
              <w:tc>
                <w:tcPr>
                  <w:tcW w:w="0" w:type="auto"/>
                </w:tcPr>
                <w:p w14:paraId="5DBD2855" w14:textId="77777777" w:rsidR="006E4710" w:rsidRPr="00262BCC" w:rsidRDefault="006E4710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62BC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62BCC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Итого по сектору </w:t>
                  </w:r>
                </w:p>
              </w:tc>
            </w:tr>
          </w:tbl>
          <w:p w14:paraId="571AB225" w14:textId="77777777" w:rsidR="006E4710" w:rsidRPr="00262BCC" w:rsidRDefault="006E4710" w:rsidP="00934ABC">
            <w:pPr>
              <w:ind w:left="90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6311BCB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86.191,8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504193C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69.400,7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14:paraId="5948C825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75.400,70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14:paraId="583319DE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75.400,70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3B743F1A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75.400,70</w:t>
            </w:r>
          </w:p>
        </w:tc>
      </w:tr>
    </w:tbl>
    <w:p w14:paraId="6DF96012" w14:textId="77777777" w:rsidR="006E4710" w:rsidRPr="00262BCC" w:rsidRDefault="006E4710" w:rsidP="00934ABC">
      <w:pPr>
        <w:spacing w:after="0"/>
        <w:ind w:left="90"/>
        <w:jc w:val="both"/>
        <w:rPr>
          <w:rFonts w:ascii="Times New Roman" w:hAnsi="Times New Roman" w:cs="Times New Roman"/>
          <w:szCs w:val="24"/>
        </w:rPr>
      </w:pPr>
      <w:r w:rsidRPr="00262BCC">
        <w:rPr>
          <w:rFonts w:ascii="Times New Roman" w:hAnsi="Times New Roman" w:cs="Times New Roman"/>
          <w:i/>
          <w:szCs w:val="24"/>
        </w:rPr>
        <w:t>Примечание:</w:t>
      </w:r>
      <w:r w:rsidRPr="00262BCC">
        <w:rPr>
          <w:rFonts w:ascii="Times New Roman" w:hAnsi="Times New Roman" w:cs="Times New Roman"/>
          <w:szCs w:val="24"/>
        </w:rPr>
        <w:t xml:space="preserve"> Увеличение по сравнению с утвержденным 2023 годом обусловлено дополнительным выделением финансовых средств для обеспечения доступа населения к программам цифрового телевидения.</w:t>
      </w:r>
    </w:p>
    <w:p w14:paraId="12E77479" w14:textId="77777777" w:rsidR="006E4710" w:rsidRPr="00262BCC" w:rsidRDefault="006E4710" w:rsidP="00934ABC">
      <w:pPr>
        <w:autoSpaceDE w:val="0"/>
        <w:autoSpaceDN w:val="0"/>
        <w:adjustRightInd w:val="0"/>
        <w:spacing w:after="0" w:line="240" w:lineRule="auto"/>
        <w:ind w:left="90"/>
        <w:rPr>
          <w:rFonts w:ascii="Times New Roman" w:hAnsi="Times New Roman" w:cs="Times New Roman"/>
          <w:color w:val="000000"/>
          <w:sz w:val="24"/>
          <w:szCs w:val="24"/>
        </w:rPr>
      </w:pPr>
    </w:p>
    <w:p w14:paraId="546C0904" w14:textId="77777777" w:rsidR="006E4710" w:rsidRPr="00262BCC" w:rsidRDefault="006E4710" w:rsidP="00582486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b/>
          <w:bCs/>
          <w:color w:val="000000"/>
        </w:rPr>
      </w:pPr>
      <w:r w:rsidRPr="00262BC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Подпрограмма 5019 </w:t>
      </w:r>
      <w:r w:rsidRPr="00262BCC">
        <w:rPr>
          <w:rFonts w:ascii="Times New Roman" w:hAnsi="Times New Roman" w:cs="Times New Roman"/>
          <w:b/>
          <w:bCs/>
          <w:color w:val="000000"/>
        </w:rPr>
        <w:t xml:space="preserve">«Информационные технологии в системе оповещения» </w:t>
      </w:r>
    </w:p>
    <w:p w14:paraId="4FA2CE18" w14:textId="77777777" w:rsidR="006E4710" w:rsidRPr="00262BCC" w:rsidRDefault="006E4710" w:rsidP="00582486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262BC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Основные действия в рамках подпрограммы и расходы на среднесрочный период </w:t>
      </w:r>
    </w:p>
    <w:p w14:paraId="33C96149" w14:textId="77777777" w:rsidR="006E4710" w:rsidRPr="00262BCC" w:rsidRDefault="006E4710" w:rsidP="00582486">
      <w:pPr>
        <w:spacing w:after="0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262BC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тыс. леев</w:t>
      </w: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5274"/>
        <w:gridCol w:w="1481"/>
        <w:gridCol w:w="1476"/>
        <w:gridCol w:w="1309"/>
      </w:tblGrid>
      <w:tr w:rsidR="006E4710" w:rsidRPr="00262BCC" w14:paraId="14016485" w14:textId="77777777" w:rsidTr="00666926">
        <w:trPr>
          <w:trHeight w:val="266"/>
        </w:trPr>
        <w:tc>
          <w:tcPr>
            <w:tcW w:w="5274" w:type="dxa"/>
            <w:vAlign w:val="center"/>
          </w:tcPr>
          <w:p w14:paraId="4FA5FCF1" w14:textId="77777777" w:rsidR="006E4710" w:rsidRPr="00262BCC" w:rsidRDefault="006E4710" w:rsidP="00582486">
            <w:pPr>
              <w:pStyle w:val="Default"/>
              <w:ind w:left="180"/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Виды действий</w:t>
            </w:r>
          </w:p>
        </w:tc>
        <w:tc>
          <w:tcPr>
            <w:tcW w:w="1481" w:type="dxa"/>
          </w:tcPr>
          <w:p w14:paraId="2DE59812" w14:textId="77777777" w:rsidR="006E4710" w:rsidRPr="00262BCC" w:rsidRDefault="006E4710" w:rsidP="00582486">
            <w:pPr>
              <w:pStyle w:val="Default"/>
              <w:ind w:left="18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76" w:type="dxa"/>
          </w:tcPr>
          <w:p w14:paraId="5C07C14E" w14:textId="77777777" w:rsidR="006E4710" w:rsidRPr="00262BCC" w:rsidRDefault="006E4710" w:rsidP="00582486">
            <w:pPr>
              <w:pStyle w:val="Default"/>
              <w:ind w:left="18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309" w:type="dxa"/>
          </w:tcPr>
          <w:p w14:paraId="308FB437" w14:textId="77777777" w:rsidR="006E4710" w:rsidRPr="00262BCC" w:rsidRDefault="006E4710" w:rsidP="00582486">
            <w:pPr>
              <w:pStyle w:val="Default"/>
              <w:ind w:left="18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6E4710" w:rsidRPr="00262BCC" w14:paraId="002A8685" w14:textId="77777777" w:rsidTr="00666926">
        <w:trPr>
          <w:trHeight w:val="517"/>
        </w:trPr>
        <w:tc>
          <w:tcPr>
            <w:tcW w:w="5274" w:type="dxa"/>
          </w:tcPr>
          <w:p w14:paraId="147A012F" w14:textId="77777777" w:rsidR="006E4710" w:rsidRPr="00262BCC" w:rsidRDefault="006E4710" w:rsidP="00582486">
            <w:pPr>
              <w:pStyle w:val="Default"/>
              <w:ind w:left="180"/>
              <w:rPr>
                <w:sz w:val="22"/>
                <w:szCs w:val="22"/>
                <w:lang w:val="ru-RU"/>
              </w:rPr>
            </w:pPr>
            <w:r w:rsidRPr="00262BCC">
              <w:rPr>
                <w:sz w:val="22"/>
                <w:szCs w:val="22"/>
                <w:lang w:val="ru-RU"/>
              </w:rPr>
              <w:t xml:space="preserve">Финансирование публичных учреждений на самоуправлении (Единая национальная служба экстренных вызовов 112) </w:t>
            </w:r>
          </w:p>
        </w:tc>
        <w:tc>
          <w:tcPr>
            <w:tcW w:w="1481" w:type="dxa"/>
            <w:vAlign w:val="center"/>
          </w:tcPr>
          <w:p w14:paraId="278C2AC3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49.000,00</w:t>
            </w:r>
          </w:p>
        </w:tc>
        <w:tc>
          <w:tcPr>
            <w:tcW w:w="1476" w:type="dxa"/>
            <w:vAlign w:val="center"/>
          </w:tcPr>
          <w:p w14:paraId="475147A4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49.000,00</w:t>
            </w:r>
          </w:p>
        </w:tc>
        <w:tc>
          <w:tcPr>
            <w:tcW w:w="1309" w:type="dxa"/>
            <w:vAlign w:val="center"/>
          </w:tcPr>
          <w:p w14:paraId="14363F63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49.000,00</w:t>
            </w:r>
          </w:p>
        </w:tc>
      </w:tr>
      <w:tr w:rsidR="006E4710" w:rsidRPr="00262BCC" w14:paraId="202C1DF6" w14:textId="77777777" w:rsidTr="00666926">
        <w:trPr>
          <w:trHeight w:val="690"/>
        </w:trPr>
        <w:tc>
          <w:tcPr>
            <w:tcW w:w="5274" w:type="dxa"/>
          </w:tcPr>
          <w:p w14:paraId="7A774FB7" w14:textId="77777777" w:rsidR="006E4710" w:rsidRPr="00262BCC" w:rsidRDefault="006E4710" w:rsidP="00582486">
            <w:pPr>
              <w:pStyle w:val="Default"/>
              <w:ind w:left="180"/>
              <w:rPr>
                <w:sz w:val="22"/>
                <w:szCs w:val="22"/>
                <w:lang w:val="ru-RU"/>
              </w:rPr>
            </w:pPr>
            <w:r w:rsidRPr="00262BCC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органов/бюджетных учреждений (членские взносы СЕPT и предоставление почтовых услуг) </w:t>
            </w:r>
          </w:p>
        </w:tc>
        <w:tc>
          <w:tcPr>
            <w:tcW w:w="1481" w:type="dxa"/>
            <w:vAlign w:val="center"/>
          </w:tcPr>
          <w:p w14:paraId="4E3A108C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27,7</w:t>
            </w:r>
          </w:p>
        </w:tc>
        <w:tc>
          <w:tcPr>
            <w:tcW w:w="1476" w:type="dxa"/>
            <w:vAlign w:val="center"/>
          </w:tcPr>
          <w:p w14:paraId="2499B6D5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27,7</w:t>
            </w:r>
          </w:p>
        </w:tc>
        <w:tc>
          <w:tcPr>
            <w:tcW w:w="1309" w:type="dxa"/>
            <w:vAlign w:val="center"/>
          </w:tcPr>
          <w:p w14:paraId="3807D967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27,7</w:t>
            </w:r>
          </w:p>
        </w:tc>
      </w:tr>
      <w:tr w:rsidR="006E4710" w:rsidRPr="00262BCC" w14:paraId="3DAF647B" w14:textId="77777777" w:rsidTr="00666926">
        <w:trPr>
          <w:trHeight w:val="493"/>
        </w:trPr>
        <w:tc>
          <w:tcPr>
            <w:tcW w:w="5274" w:type="dxa"/>
          </w:tcPr>
          <w:p w14:paraId="57861C2A" w14:textId="77777777" w:rsidR="006E4710" w:rsidRPr="00262BCC" w:rsidRDefault="006E4710" w:rsidP="00582486">
            <w:pPr>
              <w:pStyle w:val="Default"/>
              <w:ind w:left="180"/>
              <w:jc w:val="both"/>
              <w:rPr>
                <w:sz w:val="22"/>
                <w:szCs w:val="22"/>
                <w:lang w:val="ru-RU"/>
              </w:rPr>
            </w:pPr>
            <w:r w:rsidRPr="00262BCC">
              <w:rPr>
                <w:sz w:val="22"/>
                <w:szCs w:val="22"/>
                <w:lang w:val="ru-RU"/>
              </w:rPr>
              <w:t xml:space="preserve">Обеспечение доступа населения к телепрограммам (государственная помощь) </w:t>
            </w:r>
          </w:p>
        </w:tc>
        <w:tc>
          <w:tcPr>
            <w:tcW w:w="1481" w:type="dxa"/>
            <w:vAlign w:val="center"/>
          </w:tcPr>
          <w:p w14:paraId="4EF36122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15.000,0</w:t>
            </w:r>
          </w:p>
        </w:tc>
        <w:tc>
          <w:tcPr>
            <w:tcW w:w="1476" w:type="dxa"/>
            <w:vAlign w:val="center"/>
          </w:tcPr>
          <w:p w14:paraId="69E22213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15.000,0</w:t>
            </w:r>
          </w:p>
        </w:tc>
        <w:tc>
          <w:tcPr>
            <w:tcW w:w="1309" w:type="dxa"/>
            <w:vAlign w:val="center"/>
          </w:tcPr>
          <w:p w14:paraId="2342331B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15.000,0</w:t>
            </w:r>
          </w:p>
        </w:tc>
      </w:tr>
      <w:tr w:rsidR="006E4710" w:rsidRPr="00262BCC" w14:paraId="77D6F5E1" w14:textId="77777777" w:rsidTr="00666926">
        <w:trPr>
          <w:trHeight w:val="419"/>
        </w:trPr>
        <w:tc>
          <w:tcPr>
            <w:tcW w:w="5274" w:type="dxa"/>
          </w:tcPr>
          <w:p w14:paraId="0CAE9C14" w14:textId="77777777" w:rsidR="006E4710" w:rsidRPr="00262BCC" w:rsidRDefault="006E4710" w:rsidP="00582486">
            <w:pPr>
              <w:pStyle w:val="Default"/>
              <w:ind w:left="180"/>
              <w:jc w:val="both"/>
              <w:rPr>
                <w:sz w:val="22"/>
                <w:szCs w:val="22"/>
                <w:lang w:val="ru-RU"/>
              </w:rPr>
            </w:pPr>
            <w:r w:rsidRPr="00262BCC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262BCC">
              <w:rPr>
                <w:b/>
                <w:lang w:val="ru-RU"/>
              </w:rPr>
              <w:t>5019</w:t>
            </w:r>
          </w:p>
        </w:tc>
        <w:tc>
          <w:tcPr>
            <w:tcW w:w="1481" w:type="dxa"/>
            <w:vAlign w:val="center"/>
          </w:tcPr>
          <w:p w14:paraId="21A65321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64 027,70</w:t>
            </w:r>
          </w:p>
        </w:tc>
        <w:tc>
          <w:tcPr>
            <w:tcW w:w="1476" w:type="dxa"/>
            <w:vAlign w:val="center"/>
          </w:tcPr>
          <w:p w14:paraId="04CFE4BF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64 027,70</w:t>
            </w:r>
          </w:p>
        </w:tc>
        <w:tc>
          <w:tcPr>
            <w:tcW w:w="1309" w:type="dxa"/>
            <w:vAlign w:val="center"/>
          </w:tcPr>
          <w:p w14:paraId="36871900" w14:textId="77777777" w:rsidR="006E4710" w:rsidRPr="00262BCC" w:rsidRDefault="006E4710" w:rsidP="00582486">
            <w:pPr>
              <w:ind w:left="18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64 027,70</w:t>
            </w:r>
          </w:p>
        </w:tc>
      </w:tr>
    </w:tbl>
    <w:p w14:paraId="0CA3B3A0" w14:textId="77777777" w:rsidR="006E4710" w:rsidRPr="00262BCC" w:rsidRDefault="006E4710" w:rsidP="00582486">
      <w:pPr>
        <w:spacing w:after="0"/>
        <w:ind w:left="180"/>
        <w:rPr>
          <w:rFonts w:ascii="Times New Roman" w:hAnsi="Times New Roman" w:cs="Times New Roman"/>
          <w:sz w:val="24"/>
          <w:szCs w:val="24"/>
        </w:rPr>
      </w:pPr>
    </w:p>
    <w:p w14:paraId="7F2EB067" w14:textId="77777777" w:rsidR="006E4710" w:rsidRPr="00262BCC" w:rsidRDefault="006E4710" w:rsidP="00582486">
      <w:pPr>
        <w:pStyle w:val="ListParagraph"/>
        <w:numPr>
          <w:ilvl w:val="0"/>
          <w:numId w:val="49"/>
        </w:numPr>
        <w:spacing w:after="0"/>
        <w:ind w:left="180" w:firstLine="0"/>
        <w:rPr>
          <w:rFonts w:ascii="Times New Roman" w:hAnsi="Times New Roman" w:cs="Times New Roman"/>
          <w:b/>
          <w:sz w:val="24"/>
          <w:szCs w:val="24"/>
        </w:rPr>
      </w:pPr>
      <w:r w:rsidRPr="00262BCC">
        <w:rPr>
          <w:rFonts w:ascii="Times New Roman" w:hAnsi="Times New Roman" w:cs="Times New Roman"/>
          <w:b/>
          <w:sz w:val="24"/>
          <w:szCs w:val="24"/>
        </w:rPr>
        <w:t>Подпрограмма 6502 «Система курьерской доставки»</w:t>
      </w:r>
    </w:p>
    <w:p w14:paraId="3D3250DC" w14:textId="77777777" w:rsidR="006E4710" w:rsidRPr="00262BCC" w:rsidRDefault="006E4710" w:rsidP="00582486">
      <w:pPr>
        <w:pStyle w:val="ListParagraph"/>
        <w:numPr>
          <w:ilvl w:val="0"/>
          <w:numId w:val="49"/>
        </w:numPr>
        <w:spacing w:after="0"/>
        <w:ind w:left="18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BCC">
        <w:rPr>
          <w:rFonts w:ascii="Times New Roman" w:hAnsi="Times New Roman" w:cs="Times New Roman"/>
          <w:b/>
          <w:sz w:val="24"/>
          <w:szCs w:val="24"/>
        </w:rPr>
        <w:t>Основные действия в рамках подпрограммы и расходы на среднесрочный период</w:t>
      </w:r>
    </w:p>
    <w:p w14:paraId="4E54E20F" w14:textId="77777777" w:rsidR="006E4710" w:rsidRPr="00262BCC" w:rsidRDefault="006E4710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2BC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4849"/>
        <w:gridCol w:w="1625"/>
        <w:gridCol w:w="1479"/>
        <w:gridCol w:w="1587"/>
      </w:tblGrid>
      <w:tr w:rsidR="006E4710" w:rsidRPr="00262BCC" w14:paraId="4EDF363B" w14:textId="77777777" w:rsidTr="00666926">
        <w:trPr>
          <w:trHeight w:val="284"/>
        </w:trPr>
        <w:tc>
          <w:tcPr>
            <w:tcW w:w="4849" w:type="dxa"/>
            <w:vAlign w:val="center"/>
          </w:tcPr>
          <w:p w14:paraId="297146FF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Виды действий</w:t>
            </w:r>
          </w:p>
        </w:tc>
        <w:tc>
          <w:tcPr>
            <w:tcW w:w="1625" w:type="dxa"/>
          </w:tcPr>
          <w:p w14:paraId="79BD6D8A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79" w:type="dxa"/>
          </w:tcPr>
          <w:p w14:paraId="73203D38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587" w:type="dxa"/>
          </w:tcPr>
          <w:p w14:paraId="36D97160" w14:textId="77777777" w:rsidR="006E4710" w:rsidRPr="00262BCC" w:rsidRDefault="006E4710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262BCC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6E4710" w:rsidRPr="00262BCC" w14:paraId="65BBA3BF" w14:textId="77777777" w:rsidTr="00666926">
        <w:trPr>
          <w:trHeight w:val="839"/>
        </w:trPr>
        <w:tc>
          <w:tcPr>
            <w:tcW w:w="4849" w:type="dxa"/>
          </w:tcPr>
          <w:p w14:paraId="643064C6" w14:textId="77777777" w:rsidR="006E4710" w:rsidRPr="00262BCC" w:rsidRDefault="006E471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262BCC">
              <w:rPr>
                <w:sz w:val="22"/>
                <w:szCs w:val="22"/>
                <w:lang w:val="ru-RU"/>
              </w:rPr>
              <w:t>Обеспечение текущей деятельн</w:t>
            </w:r>
            <w:r>
              <w:rPr>
                <w:sz w:val="22"/>
                <w:szCs w:val="22"/>
                <w:lang w:val="ru-RU"/>
              </w:rPr>
              <w:t>о</w:t>
            </w:r>
            <w:r w:rsidRPr="00262BCC">
              <w:rPr>
                <w:sz w:val="22"/>
                <w:szCs w:val="22"/>
                <w:lang w:val="ru-RU"/>
              </w:rPr>
              <w:t xml:space="preserve">сти бюджетных органов/ бюджетных учреждений (курьерские услуги) </w:t>
            </w:r>
          </w:p>
        </w:tc>
        <w:tc>
          <w:tcPr>
            <w:tcW w:w="1625" w:type="dxa"/>
            <w:vAlign w:val="center"/>
          </w:tcPr>
          <w:p w14:paraId="2F96FCFD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11.373,00</w:t>
            </w:r>
          </w:p>
        </w:tc>
        <w:tc>
          <w:tcPr>
            <w:tcW w:w="1479" w:type="dxa"/>
            <w:vAlign w:val="center"/>
          </w:tcPr>
          <w:p w14:paraId="4E742F74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11.373,00</w:t>
            </w:r>
          </w:p>
        </w:tc>
        <w:tc>
          <w:tcPr>
            <w:tcW w:w="1587" w:type="dxa"/>
            <w:vAlign w:val="center"/>
          </w:tcPr>
          <w:p w14:paraId="5A4D6229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262BCC">
              <w:rPr>
                <w:rFonts w:ascii="Times New Roman" w:hAnsi="Times New Roman" w:cs="Times New Roman"/>
                <w:szCs w:val="24"/>
              </w:rPr>
              <w:t>11.373,00</w:t>
            </w:r>
          </w:p>
        </w:tc>
      </w:tr>
      <w:tr w:rsidR="006E4710" w:rsidRPr="00262BCC" w14:paraId="6EB2D672" w14:textId="77777777" w:rsidTr="00666926">
        <w:trPr>
          <w:trHeight w:val="382"/>
        </w:trPr>
        <w:tc>
          <w:tcPr>
            <w:tcW w:w="4849" w:type="dxa"/>
          </w:tcPr>
          <w:p w14:paraId="6A85C2F5" w14:textId="77777777" w:rsidR="006E4710" w:rsidRPr="00262BCC" w:rsidRDefault="006E4710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262BCC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262BCC">
              <w:rPr>
                <w:b/>
                <w:lang w:val="ru-RU"/>
              </w:rPr>
              <w:t>6502</w:t>
            </w: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2895126A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11.373,00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14:paraId="79F02513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11.373,00</w:t>
            </w:r>
          </w:p>
        </w:tc>
        <w:tc>
          <w:tcPr>
            <w:tcW w:w="1587" w:type="dxa"/>
            <w:vAlign w:val="center"/>
          </w:tcPr>
          <w:p w14:paraId="0CCB4F6E" w14:textId="77777777" w:rsidR="006E4710" w:rsidRPr="00262BCC" w:rsidRDefault="006E4710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62BCC">
              <w:rPr>
                <w:rFonts w:ascii="Times New Roman" w:hAnsi="Times New Roman" w:cs="Times New Roman"/>
                <w:b/>
                <w:szCs w:val="24"/>
              </w:rPr>
              <w:t>11.373,00</w:t>
            </w:r>
          </w:p>
        </w:tc>
      </w:tr>
    </w:tbl>
    <w:p w14:paraId="5DD9C90D" w14:textId="77777777" w:rsidR="006E4710" w:rsidRPr="00262BCC" w:rsidRDefault="006E4710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0702D875" w14:textId="77777777" w:rsidR="006E4710" w:rsidRPr="00262BCC" w:rsidRDefault="006E4710" w:rsidP="00934ABC">
      <w:pPr>
        <w:spacing w:after="0"/>
        <w:ind w:left="90"/>
        <w:rPr>
          <w:rFonts w:ascii="Times New Roman" w:hAnsi="Times New Roman" w:cs="Times New Roman"/>
          <w:sz w:val="24"/>
          <w:szCs w:val="24"/>
        </w:rPr>
      </w:pPr>
    </w:p>
    <w:p w14:paraId="1336C717" w14:textId="77777777" w:rsidR="006E4710" w:rsidRPr="00262BCC" w:rsidRDefault="006E4710" w:rsidP="00934ABC">
      <w:pPr>
        <w:spacing w:after="0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8074E1" w14:textId="77777777" w:rsidR="006E4710" w:rsidRPr="00262BCC" w:rsidRDefault="006E4710" w:rsidP="00934ABC">
      <w:pPr>
        <w:spacing w:after="0"/>
        <w:ind w:left="90"/>
        <w:rPr>
          <w:rFonts w:ascii="Times New Roman" w:hAnsi="Times New Roman" w:cs="Times New Roman"/>
        </w:rPr>
      </w:pPr>
    </w:p>
    <w:p w14:paraId="2EC451F1" w14:textId="3C885927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2FA5324" w14:textId="44178542" w:rsidR="006E4710" w:rsidRDefault="006E471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560191E" w14:textId="62B077DA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6F2CBE0" w14:textId="4B841682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56053AB" w14:textId="7B7683CF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CABA15A" w14:textId="2F59A4A1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D0D9167" w14:textId="2C8FD8E3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5804659" w14:textId="45177B8E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FBB179C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785C517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0EBCB68" w14:textId="60E71FEF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DC0F4C9" w14:textId="0E7B7826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1BCF4F7" w14:textId="390E732F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2419050" w14:textId="77777777" w:rsidR="00A31D78" w:rsidRPr="00485AB3" w:rsidRDefault="00A31D78" w:rsidP="00934ABC">
      <w:pPr>
        <w:pStyle w:val="Default"/>
        <w:ind w:left="90"/>
        <w:jc w:val="right"/>
        <w:rPr>
          <w:lang w:val="ru-RU"/>
        </w:rPr>
      </w:pPr>
      <w:r w:rsidRPr="00485AB3"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 w:rsidRPr="00485AB3">
        <w:rPr>
          <w:lang w:val="ru-RU"/>
        </w:rPr>
        <w:t>16</w:t>
      </w:r>
    </w:p>
    <w:p w14:paraId="7849FF90" w14:textId="77777777" w:rsidR="00A31D78" w:rsidRPr="00485AB3" w:rsidRDefault="00A31D78" w:rsidP="00934ABC">
      <w:pPr>
        <w:pStyle w:val="Default"/>
        <w:ind w:left="90"/>
        <w:jc w:val="both"/>
        <w:rPr>
          <w:lang w:val="ru-RU"/>
        </w:rPr>
      </w:pPr>
      <w:r w:rsidRPr="00485AB3">
        <w:rPr>
          <w:lang w:val="ru-RU"/>
        </w:rPr>
        <w:t xml:space="preserve"> </w:t>
      </w:r>
    </w:p>
    <w:p w14:paraId="49DE217C" w14:textId="77777777" w:rsidR="00A31D78" w:rsidRPr="00485AB3" w:rsidRDefault="00A31D78" w:rsidP="00934ABC">
      <w:pPr>
        <w:pStyle w:val="Default"/>
        <w:ind w:left="90"/>
        <w:jc w:val="both"/>
        <w:rPr>
          <w:lang w:val="ru-RU"/>
        </w:rPr>
      </w:pPr>
      <w:r w:rsidRPr="00485AB3">
        <w:rPr>
          <w:b/>
          <w:bCs/>
          <w:i/>
          <w:iCs/>
          <w:lang w:val="ru-RU"/>
        </w:rPr>
        <w:t xml:space="preserve">I. Задачи сектора «Развитие туризма» (15) </w:t>
      </w:r>
    </w:p>
    <w:p w14:paraId="69B77AB8" w14:textId="77777777" w:rsidR="00A31D78" w:rsidRPr="00485AB3" w:rsidRDefault="00A31D78" w:rsidP="00934ABC">
      <w:pPr>
        <w:spacing w:after="0"/>
        <w:ind w:left="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EBDB88" w14:textId="77777777" w:rsidR="00A31D78" w:rsidRPr="00485AB3" w:rsidRDefault="00A31D78" w:rsidP="00934ABC">
      <w:pPr>
        <w:spacing w:after="0"/>
        <w:ind w:left="90" w:firstLine="1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5AB3">
        <w:rPr>
          <w:rFonts w:ascii="Times New Roman" w:hAnsi="Times New Roman" w:cs="Times New Roman"/>
          <w:b/>
          <w:bCs/>
          <w:sz w:val="24"/>
          <w:szCs w:val="24"/>
        </w:rPr>
        <w:t>I.1. Программа действий Правительства</w:t>
      </w:r>
    </w:p>
    <w:p w14:paraId="7951BF74" w14:textId="77777777" w:rsidR="00A31D78" w:rsidRPr="00485AB3" w:rsidRDefault="00A31D78" w:rsidP="00934ABC">
      <w:pPr>
        <w:spacing w:after="0"/>
        <w:ind w:left="9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AB3">
        <w:rPr>
          <w:rFonts w:ascii="Times New Roman" w:hAnsi="Times New Roman" w:cs="Times New Roman"/>
          <w:bCs/>
          <w:sz w:val="24"/>
          <w:szCs w:val="24"/>
        </w:rPr>
        <w:t>Развитие и диверсификация национального туристического продукта (агротуризм, экотуризм, сельский, винный, гастрономический и культурный туризм), усиление роли местных сообществ и привлечение диаспоры.</w:t>
      </w:r>
    </w:p>
    <w:p w14:paraId="502AB72E" w14:textId="77777777" w:rsidR="00A31D78" w:rsidRPr="00485AB3" w:rsidRDefault="00A31D78" w:rsidP="00934ABC">
      <w:pPr>
        <w:pStyle w:val="Default"/>
        <w:ind w:left="90" w:firstLine="284"/>
        <w:jc w:val="both"/>
        <w:rPr>
          <w:lang w:val="ru-RU"/>
        </w:rPr>
      </w:pPr>
      <w:r w:rsidRPr="00485AB3">
        <w:rPr>
          <w:b/>
          <w:bCs/>
          <w:i/>
          <w:iCs/>
          <w:lang w:val="ru-RU"/>
        </w:rPr>
        <w:t xml:space="preserve">II. Приоритеты сектора </w:t>
      </w:r>
    </w:p>
    <w:p w14:paraId="11C24B3C" w14:textId="77777777" w:rsidR="00A31D78" w:rsidRPr="00485AB3" w:rsidRDefault="00A31D78" w:rsidP="00934ABC">
      <w:pPr>
        <w:pStyle w:val="ListParagraph"/>
        <w:numPr>
          <w:ilvl w:val="0"/>
          <w:numId w:val="50"/>
        </w:numPr>
        <w:spacing w:after="0"/>
        <w:ind w:left="90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AB3">
        <w:rPr>
          <w:rFonts w:ascii="Times New Roman" w:hAnsi="Times New Roman" w:cs="Times New Roman"/>
          <w:bCs/>
          <w:sz w:val="24"/>
          <w:szCs w:val="24"/>
        </w:rPr>
        <w:t>Развитие национального туристского продукта;</w:t>
      </w:r>
    </w:p>
    <w:p w14:paraId="65CD095F" w14:textId="77777777" w:rsidR="00A31D78" w:rsidRPr="00485AB3" w:rsidRDefault="00A31D78" w:rsidP="00934ABC">
      <w:pPr>
        <w:pStyle w:val="ListParagraph"/>
        <w:numPr>
          <w:ilvl w:val="0"/>
          <w:numId w:val="50"/>
        </w:numPr>
        <w:spacing w:after="0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AB3">
        <w:rPr>
          <w:rFonts w:ascii="Times New Roman" w:hAnsi="Times New Roman" w:cs="Times New Roman"/>
          <w:bCs/>
          <w:sz w:val="24"/>
          <w:szCs w:val="24"/>
        </w:rPr>
        <w:t>Укрепление туристического бренда страны и продолжение рекламной деятельности на исходных целевых рынках;</w:t>
      </w:r>
    </w:p>
    <w:p w14:paraId="05ED73C8" w14:textId="77777777" w:rsidR="00A31D78" w:rsidRPr="00485AB3" w:rsidRDefault="00A31D78" w:rsidP="00934ABC">
      <w:pPr>
        <w:pStyle w:val="ListParagraph"/>
        <w:numPr>
          <w:ilvl w:val="0"/>
          <w:numId w:val="50"/>
        </w:numPr>
        <w:spacing w:after="0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AB3">
        <w:rPr>
          <w:rFonts w:ascii="Times New Roman" w:hAnsi="Times New Roman" w:cs="Times New Roman"/>
          <w:bCs/>
          <w:sz w:val="24"/>
          <w:szCs w:val="24"/>
        </w:rPr>
        <w:t>Осуществление и привлечение стратегических инвестиций в туристическую инфраструктуру и средства размещения;</w:t>
      </w:r>
    </w:p>
    <w:p w14:paraId="017F7336" w14:textId="77777777" w:rsidR="00A31D78" w:rsidRPr="00485AB3" w:rsidRDefault="00A31D78" w:rsidP="00934ABC">
      <w:pPr>
        <w:pStyle w:val="ListParagraph"/>
        <w:numPr>
          <w:ilvl w:val="0"/>
          <w:numId w:val="50"/>
        </w:numPr>
        <w:spacing w:after="0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AB3">
        <w:rPr>
          <w:rFonts w:ascii="Times New Roman" w:hAnsi="Times New Roman" w:cs="Times New Roman"/>
          <w:bCs/>
          <w:sz w:val="24"/>
          <w:szCs w:val="24"/>
        </w:rPr>
        <w:t>Качественное развитие рабочей силы и ее навыков;</w:t>
      </w:r>
    </w:p>
    <w:p w14:paraId="117390E6" w14:textId="77777777" w:rsidR="00A31D78" w:rsidRPr="00485AB3" w:rsidRDefault="00A31D78" w:rsidP="00934ABC">
      <w:pPr>
        <w:pStyle w:val="ListParagraph"/>
        <w:numPr>
          <w:ilvl w:val="0"/>
          <w:numId w:val="50"/>
        </w:numPr>
        <w:spacing w:after="0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AB3">
        <w:rPr>
          <w:rFonts w:ascii="Times New Roman" w:hAnsi="Times New Roman" w:cs="Times New Roman"/>
          <w:bCs/>
          <w:sz w:val="24"/>
          <w:szCs w:val="24"/>
        </w:rPr>
        <w:t>Формирование и закрепление туристических пунктов назначения;</w:t>
      </w:r>
    </w:p>
    <w:p w14:paraId="198A7677" w14:textId="77777777" w:rsidR="00A31D78" w:rsidRPr="00485AB3" w:rsidRDefault="00A31D78" w:rsidP="00934ABC">
      <w:pPr>
        <w:pStyle w:val="ListParagraph"/>
        <w:numPr>
          <w:ilvl w:val="0"/>
          <w:numId w:val="50"/>
        </w:numPr>
        <w:spacing w:after="0"/>
        <w:ind w:left="9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AB3">
        <w:rPr>
          <w:rFonts w:ascii="Times New Roman" w:hAnsi="Times New Roman" w:cs="Times New Roman"/>
          <w:bCs/>
          <w:sz w:val="24"/>
          <w:szCs w:val="24"/>
        </w:rPr>
        <w:t>Развитие туризма в сельской местности.</w:t>
      </w:r>
      <w:r w:rsidRPr="00485A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F66F7" w14:textId="77777777" w:rsidR="00A31D78" w:rsidRPr="00485AB3" w:rsidRDefault="00A31D78" w:rsidP="00934ABC">
      <w:pPr>
        <w:pStyle w:val="Default"/>
        <w:ind w:left="90" w:firstLine="426"/>
        <w:jc w:val="both"/>
        <w:rPr>
          <w:b/>
          <w:bCs/>
          <w:i/>
          <w:iCs/>
          <w:lang w:val="ru-RU"/>
        </w:rPr>
      </w:pPr>
      <w:r w:rsidRPr="00485AB3">
        <w:rPr>
          <w:b/>
          <w:bCs/>
          <w:i/>
          <w:iCs/>
          <w:lang w:val="ru-RU"/>
        </w:rPr>
        <w:t xml:space="preserve">III. Ключевые показатели эффективности в секторе </w:t>
      </w:r>
    </w:p>
    <w:p w14:paraId="4E4E0EF9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5"/>
        <w:jc w:val="both"/>
        <w:rPr>
          <w:lang w:val="ru-RU"/>
        </w:rPr>
      </w:pPr>
      <w:r w:rsidRPr="00485AB3">
        <w:rPr>
          <w:lang w:val="ru-RU"/>
        </w:rPr>
        <w:t>Утверждена Национальная программа развития туризма «Туризм 2026»;</w:t>
      </w:r>
    </w:p>
    <w:p w14:paraId="23A144A5" w14:textId="76FA84C5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Утверждена национальная программа «Сельский туризм»;</w:t>
      </w:r>
    </w:p>
    <w:p w14:paraId="7CD32DC7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Количество разработанных, привлеченных, реализованных проектов технической помощи;</w:t>
      </w:r>
    </w:p>
    <w:p w14:paraId="4C902234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Продвижение в рейтинге Всемирного экономического форума по индексу конкурентоспособности в сфере туризма, до показателя «рейтинг стратегии бренда страны» на 20 позиций в 2024 г. по сравнению с 2019 г.;</w:t>
      </w:r>
    </w:p>
    <w:p w14:paraId="507D08EB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50% увеличение количества программ, реализованных при поддержке ОМТ в 2021-2024 годах, по сравнению с периодом 2015-2020 (4-летний период);</w:t>
      </w:r>
    </w:p>
    <w:p w14:paraId="67CC0C04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Увеличение среднего чека на одного иностранного туриста на 45% в 2024 г. по сравнению с 2019 г.;</w:t>
      </w:r>
    </w:p>
    <w:p w14:paraId="19F5DDD5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Увеличить посещаемость сайта загородного туризма на 200% в 2024 г. по сравнению с 2020 г.;</w:t>
      </w:r>
    </w:p>
    <w:p w14:paraId="084BE8D5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Увеличение количества привлеченных новых стратегических инвесторов и реализуемых стратегических инвестиционных проектов не менее чем на 5 к 2024 году;</w:t>
      </w:r>
    </w:p>
    <w:p w14:paraId="632FEC8C" w14:textId="77777777" w:rsidR="00A31D78" w:rsidRPr="00485AB3" w:rsidRDefault="00A31D78" w:rsidP="00934ABC">
      <w:pPr>
        <w:pStyle w:val="Default"/>
        <w:numPr>
          <w:ilvl w:val="0"/>
          <w:numId w:val="51"/>
        </w:numPr>
        <w:ind w:left="90" w:firstLine="426"/>
        <w:jc w:val="both"/>
        <w:rPr>
          <w:lang w:val="ru-RU"/>
        </w:rPr>
      </w:pPr>
      <w:r w:rsidRPr="00485AB3">
        <w:rPr>
          <w:lang w:val="ru-RU"/>
        </w:rPr>
        <w:t>Определено не менее 4 зон развития туризма (ЗРТ), разработаны 4 технико-экономических обоснования и планы устойчивого развития туризма для (ЗРТ);</w:t>
      </w:r>
    </w:p>
    <w:p w14:paraId="4092A767" w14:textId="77777777" w:rsidR="00A31D78" w:rsidRDefault="00A31D78" w:rsidP="00934ABC">
      <w:pPr>
        <w:pStyle w:val="Default"/>
        <w:numPr>
          <w:ilvl w:val="0"/>
          <w:numId w:val="51"/>
        </w:numPr>
        <w:ind w:left="90" w:firstLine="284"/>
        <w:jc w:val="both"/>
        <w:rPr>
          <w:lang w:val="ru-RU"/>
        </w:rPr>
      </w:pPr>
      <w:r w:rsidRPr="00485AB3">
        <w:rPr>
          <w:lang w:val="ru-RU"/>
        </w:rPr>
        <w:t xml:space="preserve">Увеличение количества единиц размещения в сельской местности не менее чем на 250 единиц в 2024 году по сравнению с 2020 годом: сельские дома, туристические и </w:t>
      </w:r>
      <w:proofErr w:type="spellStart"/>
      <w:r w:rsidRPr="00485AB3">
        <w:rPr>
          <w:lang w:val="ru-RU"/>
        </w:rPr>
        <w:t>агротуристические</w:t>
      </w:r>
      <w:proofErr w:type="spellEnd"/>
      <w:r w:rsidRPr="00485AB3">
        <w:rPr>
          <w:lang w:val="ru-RU"/>
        </w:rPr>
        <w:t xml:space="preserve"> гостевые дома, туристические дачи.</w:t>
      </w:r>
    </w:p>
    <w:p w14:paraId="03C46385" w14:textId="77777777" w:rsidR="001D7997" w:rsidRPr="00485AB3" w:rsidRDefault="001D7997" w:rsidP="00934ABC">
      <w:pPr>
        <w:pStyle w:val="Default"/>
        <w:ind w:left="90"/>
        <w:jc w:val="both"/>
        <w:rPr>
          <w:lang w:val="ru-RU"/>
        </w:rPr>
      </w:pPr>
    </w:p>
    <w:p w14:paraId="3CAAF4CA" w14:textId="77777777" w:rsidR="00A31D78" w:rsidRPr="00485AB3" w:rsidRDefault="00A31D78" w:rsidP="00934ABC">
      <w:pPr>
        <w:pStyle w:val="Default"/>
        <w:ind w:left="90" w:firstLine="567"/>
        <w:rPr>
          <w:sz w:val="23"/>
          <w:szCs w:val="23"/>
          <w:lang w:val="ru-RU"/>
        </w:rPr>
      </w:pPr>
      <w:r w:rsidRPr="00485AB3">
        <w:rPr>
          <w:b/>
          <w:bCs/>
          <w:i/>
          <w:iCs/>
          <w:sz w:val="23"/>
          <w:szCs w:val="23"/>
          <w:lang w:val="ru-RU"/>
        </w:rPr>
        <w:t xml:space="preserve">IV. Распределения ресурсов по подпрограммам </w:t>
      </w:r>
    </w:p>
    <w:p w14:paraId="057DC9BF" w14:textId="77777777" w:rsidR="00A31D78" w:rsidRPr="00485AB3" w:rsidRDefault="00A31D78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5AB3">
        <w:rPr>
          <w:rFonts w:ascii="Times New Roman" w:hAnsi="Times New Roman" w:cs="Times New Roman"/>
          <w:i/>
          <w:sz w:val="24"/>
          <w:szCs w:val="24"/>
        </w:rPr>
        <w:t xml:space="preserve">   тыс. леев</w:t>
      </w:r>
    </w:p>
    <w:tbl>
      <w:tblPr>
        <w:tblStyle w:val="TableGrid"/>
        <w:tblW w:w="9512" w:type="dxa"/>
        <w:tblInd w:w="-5" w:type="dxa"/>
        <w:tblLook w:val="04A0" w:firstRow="1" w:lastRow="0" w:firstColumn="1" w:lastColumn="0" w:noHBand="0" w:noVBand="1"/>
      </w:tblPr>
      <w:tblGrid>
        <w:gridCol w:w="3005"/>
        <w:gridCol w:w="1352"/>
        <w:gridCol w:w="1469"/>
        <w:gridCol w:w="1162"/>
        <w:gridCol w:w="1262"/>
        <w:gridCol w:w="1262"/>
      </w:tblGrid>
      <w:tr w:rsidR="00A31D78" w:rsidRPr="00485AB3" w14:paraId="0C3DBBB0" w14:textId="77777777" w:rsidTr="00666926">
        <w:trPr>
          <w:trHeight w:val="11"/>
          <w:tblHeader/>
        </w:trPr>
        <w:tc>
          <w:tcPr>
            <w:tcW w:w="3119" w:type="dxa"/>
            <w:vAlign w:val="center"/>
          </w:tcPr>
          <w:p w14:paraId="45B14821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85AB3">
              <w:rPr>
                <w:b/>
                <w:bCs/>
                <w:sz w:val="22"/>
                <w:szCs w:val="22"/>
                <w:lang w:val="ru-RU"/>
              </w:rPr>
              <w:t>Наименование</w:t>
            </w:r>
          </w:p>
          <w:p w14:paraId="3D28E61E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85AB3">
              <w:rPr>
                <w:b/>
                <w:bCs/>
                <w:sz w:val="22"/>
                <w:szCs w:val="22"/>
                <w:lang w:val="ru-RU"/>
              </w:rPr>
              <w:t>подпрограммы</w:t>
            </w:r>
          </w:p>
        </w:tc>
        <w:tc>
          <w:tcPr>
            <w:tcW w:w="1262" w:type="dxa"/>
            <w:vAlign w:val="center"/>
          </w:tcPr>
          <w:p w14:paraId="6510D55A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85AB3">
              <w:rPr>
                <w:b/>
                <w:bCs/>
                <w:sz w:val="22"/>
                <w:szCs w:val="22"/>
                <w:lang w:val="ru-RU"/>
              </w:rPr>
              <w:t>2022 год исполнено</w:t>
            </w:r>
          </w:p>
        </w:tc>
        <w:tc>
          <w:tcPr>
            <w:tcW w:w="1401" w:type="dxa"/>
            <w:vAlign w:val="center"/>
          </w:tcPr>
          <w:p w14:paraId="51D5D056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85AB3">
              <w:rPr>
                <w:b/>
                <w:bCs/>
                <w:sz w:val="22"/>
                <w:szCs w:val="22"/>
                <w:lang w:val="ru-RU"/>
              </w:rPr>
              <w:t>2023 год утверждено</w:t>
            </w:r>
          </w:p>
        </w:tc>
        <w:tc>
          <w:tcPr>
            <w:tcW w:w="1170" w:type="dxa"/>
            <w:vAlign w:val="center"/>
          </w:tcPr>
          <w:p w14:paraId="12A649A3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280" w:type="dxa"/>
            <w:vAlign w:val="center"/>
          </w:tcPr>
          <w:p w14:paraId="1063B641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80" w:type="dxa"/>
            <w:vAlign w:val="center"/>
          </w:tcPr>
          <w:p w14:paraId="5C538C64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485AB3" w14:paraId="1D8E2973" w14:textId="77777777" w:rsidTr="00666926">
        <w:trPr>
          <w:trHeight w:val="11"/>
        </w:trPr>
        <w:tc>
          <w:tcPr>
            <w:tcW w:w="3119" w:type="dxa"/>
            <w:vAlign w:val="center"/>
          </w:tcPr>
          <w:p w14:paraId="3755FCDF" w14:textId="77777777" w:rsidR="00A31D78" w:rsidRPr="00485AB3" w:rsidRDefault="00A31D7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85AB3">
              <w:rPr>
                <w:rFonts w:ascii="Times New Roman" w:hAnsi="Times New Roman" w:cs="Times New Roman"/>
                <w:sz w:val="24"/>
                <w:szCs w:val="24"/>
              </w:rPr>
              <w:t xml:space="preserve">6601 </w:t>
            </w:r>
            <w:r w:rsidRPr="00485AB3">
              <w:rPr>
                <w:rFonts w:ascii="Times New Roman" w:hAnsi="Times New Roman" w:cs="Times New Roman"/>
                <w:color w:val="000000"/>
                <w:sz w:val="24"/>
              </w:rPr>
              <w:t>«</w:t>
            </w:r>
            <w:r w:rsidRPr="00485AB3">
              <w:rPr>
                <w:rFonts w:ascii="Times New Roman" w:hAnsi="Times New Roman" w:cs="Times New Roman"/>
                <w:sz w:val="24"/>
                <w:szCs w:val="24"/>
              </w:rPr>
              <w:t>Разработка политики и менеджмент в области туризма</w:t>
            </w:r>
            <w:r w:rsidRPr="00485AB3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262" w:type="dxa"/>
            <w:vAlign w:val="center"/>
          </w:tcPr>
          <w:p w14:paraId="78D2B7BF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01" w:type="dxa"/>
            <w:vAlign w:val="center"/>
          </w:tcPr>
          <w:p w14:paraId="46E01831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1E0CE8BE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3.000,0</w:t>
            </w:r>
          </w:p>
        </w:tc>
        <w:tc>
          <w:tcPr>
            <w:tcW w:w="1280" w:type="dxa"/>
            <w:vAlign w:val="center"/>
          </w:tcPr>
          <w:p w14:paraId="70498BCD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3.000,0</w:t>
            </w:r>
          </w:p>
        </w:tc>
        <w:tc>
          <w:tcPr>
            <w:tcW w:w="1280" w:type="dxa"/>
            <w:vAlign w:val="center"/>
          </w:tcPr>
          <w:p w14:paraId="50851BF3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3.000,0</w:t>
            </w:r>
          </w:p>
        </w:tc>
      </w:tr>
      <w:tr w:rsidR="00A31D78" w:rsidRPr="00485AB3" w14:paraId="07924028" w14:textId="77777777" w:rsidTr="00666926">
        <w:trPr>
          <w:trHeight w:val="5"/>
        </w:trPr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89"/>
            </w:tblGrid>
            <w:tr w:rsidR="00A31D78" w:rsidRPr="00485AB3" w14:paraId="25D7F8D9" w14:textId="77777777" w:rsidTr="002A5048">
              <w:trPr>
                <w:trHeight w:val="148"/>
              </w:trPr>
              <w:tc>
                <w:tcPr>
                  <w:tcW w:w="0" w:type="auto"/>
                </w:tcPr>
                <w:p w14:paraId="71D8D107" w14:textId="77777777" w:rsidR="00A31D78" w:rsidRPr="00485AB3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485AB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6602 </w:t>
                  </w:r>
                  <w:r w:rsidRPr="00485AB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«Развитие туризма» </w:t>
                  </w:r>
                </w:p>
              </w:tc>
            </w:tr>
          </w:tbl>
          <w:p w14:paraId="697267AF" w14:textId="77777777" w:rsidR="00A31D78" w:rsidRPr="00485AB3" w:rsidRDefault="00A31D7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65009005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66.410,7</w:t>
            </w:r>
          </w:p>
        </w:tc>
        <w:tc>
          <w:tcPr>
            <w:tcW w:w="1401" w:type="dxa"/>
            <w:vAlign w:val="center"/>
          </w:tcPr>
          <w:p w14:paraId="61A1FBC9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28.000,0</w:t>
            </w:r>
          </w:p>
        </w:tc>
        <w:tc>
          <w:tcPr>
            <w:tcW w:w="1170" w:type="dxa"/>
            <w:vAlign w:val="center"/>
          </w:tcPr>
          <w:p w14:paraId="1E454469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30.000,0</w:t>
            </w:r>
          </w:p>
        </w:tc>
        <w:tc>
          <w:tcPr>
            <w:tcW w:w="1280" w:type="dxa"/>
            <w:vAlign w:val="center"/>
          </w:tcPr>
          <w:p w14:paraId="625E2352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30.000,0</w:t>
            </w:r>
          </w:p>
        </w:tc>
        <w:tc>
          <w:tcPr>
            <w:tcW w:w="1280" w:type="dxa"/>
            <w:vAlign w:val="center"/>
          </w:tcPr>
          <w:p w14:paraId="507DDCF3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30.000,0</w:t>
            </w:r>
          </w:p>
        </w:tc>
      </w:tr>
      <w:tr w:rsidR="00A31D78" w:rsidRPr="00485AB3" w14:paraId="5ED83C10" w14:textId="77777777" w:rsidTr="00666926">
        <w:trPr>
          <w:trHeight w:val="5"/>
        </w:trPr>
        <w:tc>
          <w:tcPr>
            <w:tcW w:w="31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2"/>
            </w:tblGrid>
            <w:tr w:rsidR="00A31D78" w:rsidRPr="00485AB3" w14:paraId="6060FF07" w14:textId="77777777" w:rsidTr="002A5048">
              <w:trPr>
                <w:trHeight w:val="146"/>
              </w:trPr>
              <w:tc>
                <w:tcPr>
                  <w:tcW w:w="0" w:type="auto"/>
                </w:tcPr>
                <w:p w14:paraId="10B3E4E6" w14:textId="77777777" w:rsidR="00A31D78" w:rsidRPr="00485AB3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485A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85AB3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</w:rPr>
                    <w:t xml:space="preserve">из них </w:t>
                  </w:r>
                </w:p>
              </w:tc>
            </w:tr>
            <w:tr w:rsidR="00A31D78" w:rsidRPr="00485AB3" w14:paraId="0D3DB229" w14:textId="77777777" w:rsidTr="002A5048">
              <w:trPr>
                <w:trHeight w:val="146"/>
              </w:trPr>
              <w:tc>
                <w:tcPr>
                  <w:tcW w:w="0" w:type="auto"/>
                </w:tcPr>
                <w:p w14:paraId="0424A795" w14:textId="77777777" w:rsidR="00A31D78" w:rsidRPr="00485AB3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485AB3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</w:rPr>
                    <w:t xml:space="preserve">местный бюджет </w:t>
                  </w:r>
                </w:p>
              </w:tc>
            </w:tr>
          </w:tbl>
          <w:p w14:paraId="12E876C2" w14:textId="77777777" w:rsidR="00A31D78" w:rsidRPr="00485AB3" w:rsidRDefault="00A31D78" w:rsidP="00934ABC">
            <w:pPr>
              <w:ind w:left="9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7B20BC3A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5AB3">
              <w:rPr>
                <w:rFonts w:ascii="Times New Roman" w:hAnsi="Times New Roman" w:cs="Times New Roman"/>
                <w:i/>
                <w:szCs w:val="24"/>
              </w:rPr>
              <w:t>528,0</w:t>
            </w:r>
          </w:p>
        </w:tc>
        <w:tc>
          <w:tcPr>
            <w:tcW w:w="1401" w:type="dxa"/>
            <w:vAlign w:val="center"/>
          </w:tcPr>
          <w:p w14:paraId="31E1EF69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5AB3">
              <w:rPr>
                <w:rFonts w:ascii="Times New Roman" w:hAnsi="Times New Roman" w:cs="Times New Roman"/>
                <w:i/>
                <w:szCs w:val="24"/>
              </w:rPr>
              <w:t>1.187,0</w:t>
            </w:r>
          </w:p>
        </w:tc>
        <w:tc>
          <w:tcPr>
            <w:tcW w:w="1170" w:type="dxa"/>
            <w:vAlign w:val="center"/>
          </w:tcPr>
          <w:p w14:paraId="43AA702D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5AB3">
              <w:rPr>
                <w:rFonts w:ascii="Times New Roman" w:hAnsi="Times New Roman" w:cs="Times New Roman"/>
                <w:i/>
                <w:szCs w:val="24"/>
              </w:rPr>
              <w:t>1.187,0</w:t>
            </w:r>
          </w:p>
        </w:tc>
        <w:tc>
          <w:tcPr>
            <w:tcW w:w="1280" w:type="dxa"/>
            <w:vAlign w:val="center"/>
          </w:tcPr>
          <w:p w14:paraId="7C9E50CD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5AB3">
              <w:rPr>
                <w:rFonts w:ascii="Times New Roman" w:hAnsi="Times New Roman" w:cs="Times New Roman"/>
                <w:i/>
                <w:szCs w:val="24"/>
              </w:rPr>
              <w:t>1.187,0</w:t>
            </w:r>
          </w:p>
        </w:tc>
        <w:tc>
          <w:tcPr>
            <w:tcW w:w="1280" w:type="dxa"/>
            <w:vAlign w:val="center"/>
          </w:tcPr>
          <w:p w14:paraId="608EBC3C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85AB3">
              <w:rPr>
                <w:rFonts w:ascii="Times New Roman" w:hAnsi="Times New Roman" w:cs="Times New Roman"/>
                <w:i/>
                <w:szCs w:val="24"/>
              </w:rPr>
              <w:t>1.187,0</w:t>
            </w:r>
          </w:p>
        </w:tc>
      </w:tr>
      <w:tr w:rsidR="00A31D78" w:rsidRPr="00485AB3" w14:paraId="57209BB5" w14:textId="77777777" w:rsidTr="00666926">
        <w:trPr>
          <w:trHeight w:val="5"/>
        </w:trPr>
        <w:tc>
          <w:tcPr>
            <w:tcW w:w="3119" w:type="dxa"/>
          </w:tcPr>
          <w:p w14:paraId="28850BBA" w14:textId="77777777" w:rsidR="00A31D78" w:rsidRPr="00485AB3" w:rsidRDefault="00A31D7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lastRenderedPageBreak/>
              <w:t>Итого по сектору</w:t>
            </w:r>
          </w:p>
        </w:tc>
        <w:tc>
          <w:tcPr>
            <w:tcW w:w="1262" w:type="dxa"/>
            <w:vAlign w:val="center"/>
          </w:tcPr>
          <w:p w14:paraId="131FB737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66.410,7</w:t>
            </w:r>
          </w:p>
        </w:tc>
        <w:tc>
          <w:tcPr>
            <w:tcW w:w="1401" w:type="dxa"/>
            <w:vAlign w:val="center"/>
          </w:tcPr>
          <w:p w14:paraId="42C467E3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29.187,0</w:t>
            </w:r>
          </w:p>
        </w:tc>
        <w:tc>
          <w:tcPr>
            <w:tcW w:w="1170" w:type="dxa"/>
            <w:vAlign w:val="center"/>
          </w:tcPr>
          <w:p w14:paraId="03D23E12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34.187,0</w:t>
            </w:r>
          </w:p>
        </w:tc>
        <w:tc>
          <w:tcPr>
            <w:tcW w:w="1280" w:type="dxa"/>
            <w:vAlign w:val="center"/>
          </w:tcPr>
          <w:p w14:paraId="33A3DA68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34.187,0</w:t>
            </w:r>
          </w:p>
        </w:tc>
        <w:tc>
          <w:tcPr>
            <w:tcW w:w="1280" w:type="dxa"/>
            <w:vAlign w:val="center"/>
          </w:tcPr>
          <w:p w14:paraId="2FFEA585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34.187,0</w:t>
            </w:r>
          </w:p>
        </w:tc>
      </w:tr>
    </w:tbl>
    <w:p w14:paraId="19025808" w14:textId="77777777" w:rsidR="00A31D78" w:rsidRPr="00485AB3" w:rsidRDefault="00A31D78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Cs w:val="24"/>
        </w:rPr>
      </w:pPr>
      <w:r w:rsidRPr="00485AB3">
        <w:rPr>
          <w:rFonts w:ascii="Times New Roman" w:hAnsi="Times New Roman" w:cs="Times New Roman"/>
          <w:i/>
          <w:szCs w:val="24"/>
        </w:rPr>
        <w:t>Примечание:</w:t>
      </w:r>
      <w:r w:rsidRPr="00485AB3">
        <w:rPr>
          <w:rFonts w:ascii="Times New Roman" w:hAnsi="Times New Roman" w:cs="Times New Roman"/>
          <w:szCs w:val="24"/>
        </w:rPr>
        <w:t xml:space="preserve"> Повышение сметы по сравнению с утвержденным на 2023 год связано с планированием дополнительных ассигнований на создание и эксплуатацию И.П. «Национальное бюро по туризму» и за реализацию программы развития туристских территорий.</w:t>
      </w:r>
    </w:p>
    <w:p w14:paraId="09F7E641" w14:textId="77777777" w:rsidR="00A31D78" w:rsidRPr="00485AB3" w:rsidRDefault="00A31D78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0648F9B3" w14:textId="77777777" w:rsidR="00A31D78" w:rsidRPr="00485AB3" w:rsidRDefault="00A31D78" w:rsidP="00582486">
      <w:pPr>
        <w:pStyle w:val="ListParagraph"/>
        <w:numPr>
          <w:ilvl w:val="0"/>
          <w:numId w:val="52"/>
        </w:numPr>
        <w:spacing w:after="0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 w:rsidRPr="00485AB3">
        <w:rPr>
          <w:rFonts w:ascii="Times New Roman" w:hAnsi="Times New Roman" w:cs="Times New Roman"/>
          <w:b/>
          <w:sz w:val="24"/>
          <w:szCs w:val="24"/>
        </w:rPr>
        <w:t>Подпрограмма 6601 «Разработка политики и менеджмент в области туризма»</w:t>
      </w:r>
    </w:p>
    <w:p w14:paraId="389FF057" w14:textId="77777777" w:rsidR="00A31D78" w:rsidRPr="00485AB3" w:rsidRDefault="00A31D78" w:rsidP="00582486">
      <w:pPr>
        <w:pStyle w:val="ListParagraph"/>
        <w:numPr>
          <w:ilvl w:val="0"/>
          <w:numId w:val="52"/>
        </w:numPr>
        <w:spacing w:after="0"/>
        <w:ind w:lef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AB3">
        <w:rPr>
          <w:rFonts w:ascii="Times New Roman" w:hAnsi="Times New Roman" w:cs="Times New Roman"/>
          <w:b/>
          <w:sz w:val="24"/>
          <w:szCs w:val="24"/>
        </w:rPr>
        <w:t>Основные действия в рамках подпрограммы и расходы на среднесрочный период</w:t>
      </w:r>
      <w:r w:rsidRPr="00485A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AD408CD" w14:textId="77777777" w:rsidR="00A31D78" w:rsidRPr="00485AB3" w:rsidRDefault="00A31D78" w:rsidP="00582486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485AB3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218"/>
        <w:gridCol w:w="1512"/>
        <w:gridCol w:w="1512"/>
        <w:gridCol w:w="1251"/>
      </w:tblGrid>
      <w:tr w:rsidR="00A31D78" w:rsidRPr="00485AB3" w14:paraId="02BC90D5" w14:textId="77777777" w:rsidTr="00666926">
        <w:tc>
          <w:tcPr>
            <w:tcW w:w="5257" w:type="dxa"/>
            <w:vAlign w:val="center"/>
          </w:tcPr>
          <w:p w14:paraId="6362A073" w14:textId="77777777" w:rsidR="00A31D78" w:rsidRPr="00485AB3" w:rsidRDefault="00A31D78" w:rsidP="00582486">
            <w:pPr>
              <w:pStyle w:val="Default"/>
              <w:ind w:left="36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Виды действий</w:t>
            </w:r>
          </w:p>
        </w:tc>
        <w:tc>
          <w:tcPr>
            <w:tcW w:w="1516" w:type="dxa"/>
          </w:tcPr>
          <w:p w14:paraId="59B23EE8" w14:textId="77777777" w:rsidR="00A31D78" w:rsidRPr="00485AB3" w:rsidRDefault="00A31D78" w:rsidP="00582486">
            <w:pPr>
              <w:pStyle w:val="Default"/>
              <w:ind w:left="36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516" w:type="dxa"/>
          </w:tcPr>
          <w:p w14:paraId="26243009" w14:textId="77777777" w:rsidR="00A31D78" w:rsidRPr="00485AB3" w:rsidRDefault="00A31D78" w:rsidP="00582486">
            <w:pPr>
              <w:pStyle w:val="Default"/>
              <w:ind w:left="36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51" w:type="dxa"/>
          </w:tcPr>
          <w:p w14:paraId="5553965F" w14:textId="77777777" w:rsidR="00A31D78" w:rsidRPr="00485AB3" w:rsidRDefault="00A31D78" w:rsidP="00582486">
            <w:pPr>
              <w:pStyle w:val="Default"/>
              <w:ind w:left="36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485AB3" w14:paraId="05BA1829" w14:textId="77777777" w:rsidTr="00666926">
        <w:tc>
          <w:tcPr>
            <w:tcW w:w="5257" w:type="dxa"/>
          </w:tcPr>
          <w:p w14:paraId="170CF873" w14:textId="77777777" w:rsidR="00A31D78" w:rsidRPr="00485AB3" w:rsidRDefault="00A31D78" w:rsidP="005824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85AB3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работы И.П. «Национальное бюро по туризму» (финансовая автономия)</w:t>
            </w:r>
          </w:p>
        </w:tc>
        <w:tc>
          <w:tcPr>
            <w:tcW w:w="1516" w:type="dxa"/>
            <w:vAlign w:val="center"/>
          </w:tcPr>
          <w:p w14:paraId="67A408AD" w14:textId="77777777" w:rsidR="00A31D78" w:rsidRPr="00485AB3" w:rsidRDefault="00A31D78" w:rsidP="00582486">
            <w:pPr>
              <w:ind w:left="3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3.000,0</w:t>
            </w:r>
          </w:p>
        </w:tc>
        <w:tc>
          <w:tcPr>
            <w:tcW w:w="1516" w:type="dxa"/>
            <w:vAlign w:val="center"/>
          </w:tcPr>
          <w:p w14:paraId="1AEDCED5" w14:textId="77777777" w:rsidR="00A31D78" w:rsidRPr="00485AB3" w:rsidRDefault="00A31D78" w:rsidP="00582486">
            <w:pPr>
              <w:ind w:left="3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3.000,0</w:t>
            </w:r>
          </w:p>
        </w:tc>
        <w:tc>
          <w:tcPr>
            <w:tcW w:w="1251" w:type="dxa"/>
            <w:vAlign w:val="center"/>
          </w:tcPr>
          <w:p w14:paraId="30249021" w14:textId="77777777" w:rsidR="00A31D78" w:rsidRPr="00485AB3" w:rsidRDefault="00A31D78" w:rsidP="00582486">
            <w:pPr>
              <w:ind w:left="36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3.000,0</w:t>
            </w:r>
          </w:p>
        </w:tc>
      </w:tr>
      <w:tr w:rsidR="00A31D78" w:rsidRPr="00485AB3" w14:paraId="399C99DB" w14:textId="77777777" w:rsidTr="00666926">
        <w:tc>
          <w:tcPr>
            <w:tcW w:w="5257" w:type="dxa"/>
          </w:tcPr>
          <w:p w14:paraId="4F3D8C06" w14:textId="77777777" w:rsidR="00A31D78" w:rsidRPr="00485AB3" w:rsidRDefault="00A31D78" w:rsidP="00582486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bCs/>
                <w:sz w:val="24"/>
              </w:rPr>
              <w:t xml:space="preserve">Итого по подпрограмме </w:t>
            </w:r>
            <w:r w:rsidRPr="00485AB3">
              <w:rPr>
                <w:rFonts w:ascii="Times New Roman" w:hAnsi="Times New Roman" w:cs="Times New Roman"/>
                <w:b/>
                <w:sz w:val="24"/>
                <w:szCs w:val="24"/>
              </w:rPr>
              <w:t>6601</w:t>
            </w:r>
          </w:p>
        </w:tc>
        <w:tc>
          <w:tcPr>
            <w:tcW w:w="1516" w:type="dxa"/>
          </w:tcPr>
          <w:p w14:paraId="0731A5B0" w14:textId="77777777" w:rsidR="00A31D78" w:rsidRPr="00485AB3" w:rsidRDefault="00A31D78" w:rsidP="00582486">
            <w:pPr>
              <w:ind w:left="3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3.000,0</w:t>
            </w:r>
          </w:p>
        </w:tc>
        <w:tc>
          <w:tcPr>
            <w:tcW w:w="1516" w:type="dxa"/>
          </w:tcPr>
          <w:p w14:paraId="16AE0CCF" w14:textId="77777777" w:rsidR="00A31D78" w:rsidRPr="00485AB3" w:rsidRDefault="00A31D78" w:rsidP="00582486">
            <w:pPr>
              <w:ind w:left="3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3.000,0</w:t>
            </w:r>
          </w:p>
        </w:tc>
        <w:tc>
          <w:tcPr>
            <w:tcW w:w="1251" w:type="dxa"/>
          </w:tcPr>
          <w:p w14:paraId="2E2E19B2" w14:textId="77777777" w:rsidR="00A31D78" w:rsidRPr="00485AB3" w:rsidRDefault="00A31D78" w:rsidP="00582486">
            <w:pPr>
              <w:ind w:left="3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3.000,0</w:t>
            </w:r>
          </w:p>
        </w:tc>
      </w:tr>
    </w:tbl>
    <w:p w14:paraId="47C73861" w14:textId="77777777" w:rsidR="00A31D78" w:rsidRPr="00485AB3" w:rsidRDefault="00A31D78" w:rsidP="00582486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0CAC891" w14:textId="77777777" w:rsidR="00A31D78" w:rsidRPr="00485AB3" w:rsidRDefault="00A31D78" w:rsidP="00582486">
      <w:pPr>
        <w:pStyle w:val="ListParagraph"/>
        <w:numPr>
          <w:ilvl w:val="0"/>
          <w:numId w:val="53"/>
        </w:numPr>
        <w:spacing w:after="0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 w:rsidRPr="00485AB3">
        <w:rPr>
          <w:rFonts w:ascii="Times New Roman" w:hAnsi="Times New Roman" w:cs="Times New Roman"/>
          <w:b/>
          <w:sz w:val="24"/>
          <w:szCs w:val="24"/>
        </w:rPr>
        <w:t>Подпрограмма 6602 «Развитие туризма»</w:t>
      </w:r>
    </w:p>
    <w:p w14:paraId="3E7D28A9" w14:textId="77777777" w:rsidR="00A31D78" w:rsidRPr="00485AB3" w:rsidRDefault="00A31D78" w:rsidP="00582486">
      <w:pPr>
        <w:pStyle w:val="ListParagraph"/>
        <w:numPr>
          <w:ilvl w:val="0"/>
          <w:numId w:val="53"/>
        </w:numPr>
        <w:spacing w:after="0"/>
        <w:ind w:lef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AB3">
        <w:rPr>
          <w:rFonts w:ascii="Times New Roman" w:hAnsi="Times New Roman" w:cs="Times New Roman"/>
          <w:b/>
          <w:sz w:val="24"/>
          <w:szCs w:val="24"/>
        </w:rPr>
        <w:t>Основные действия в рамках подпрограммы и расходы на среднесрочный период</w:t>
      </w:r>
      <w:r w:rsidRPr="00485A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28DA7E5" w14:textId="77777777" w:rsidR="00A31D78" w:rsidRPr="00485AB3" w:rsidRDefault="00A31D78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5AB3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4948"/>
        <w:gridCol w:w="1776"/>
        <w:gridCol w:w="1515"/>
        <w:gridCol w:w="1254"/>
      </w:tblGrid>
      <w:tr w:rsidR="00A31D78" w:rsidRPr="00485AB3" w14:paraId="2D98B219" w14:textId="77777777" w:rsidTr="00666926">
        <w:tc>
          <w:tcPr>
            <w:tcW w:w="4980" w:type="dxa"/>
            <w:vAlign w:val="center"/>
          </w:tcPr>
          <w:p w14:paraId="6F6EE77C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4E6ACB">
              <w:rPr>
                <w:b/>
                <w:bCs/>
                <w:sz w:val="22"/>
                <w:szCs w:val="22"/>
                <w:lang w:val="ru-RU"/>
              </w:rPr>
              <w:t>Виды действий</w:t>
            </w:r>
          </w:p>
        </w:tc>
        <w:tc>
          <w:tcPr>
            <w:tcW w:w="1784" w:type="dxa"/>
          </w:tcPr>
          <w:p w14:paraId="0CB38473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520" w:type="dxa"/>
          </w:tcPr>
          <w:p w14:paraId="5DECE1C1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56" w:type="dxa"/>
          </w:tcPr>
          <w:p w14:paraId="639D88DF" w14:textId="77777777" w:rsidR="00A31D78" w:rsidRPr="00485AB3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485AB3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485AB3" w14:paraId="1216E9E9" w14:textId="77777777" w:rsidTr="00666926">
        <w:tc>
          <w:tcPr>
            <w:tcW w:w="498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32"/>
            </w:tblGrid>
            <w:tr w:rsidR="00A31D78" w:rsidRPr="000431B2" w14:paraId="3A382A63" w14:textId="77777777" w:rsidTr="002A5048">
              <w:trPr>
                <w:trHeight w:val="275"/>
              </w:trPr>
              <w:tc>
                <w:tcPr>
                  <w:tcW w:w="0" w:type="auto"/>
                </w:tcPr>
                <w:p w14:paraId="55F52FD0" w14:textId="77777777" w:rsidR="00A31D78" w:rsidRPr="00485AB3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485A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485AB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Национальный фонд регионального и местного развития </w:t>
                  </w:r>
                </w:p>
              </w:tc>
            </w:tr>
          </w:tbl>
          <w:p w14:paraId="17BEDA0E" w14:textId="77777777" w:rsidR="00A31D78" w:rsidRPr="00485AB3" w:rsidRDefault="00A31D7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FC00682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24.000,0</w:t>
            </w:r>
          </w:p>
        </w:tc>
        <w:tc>
          <w:tcPr>
            <w:tcW w:w="1520" w:type="dxa"/>
            <w:vAlign w:val="center"/>
          </w:tcPr>
          <w:p w14:paraId="54C65E46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24.000,0</w:t>
            </w:r>
          </w:p>
        </w:tc>
        <w:tc>
          <w:tcPr>
            <w:tcW w:w="1256" w:type="dxa"/>
            <w:vAlign w:val="center"/>
          </w:tcPr>
          <w:p w14:paraId="591B9458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24.000,0</w:t>
            </w:r>
          </w:p>
        </w:tc>
      </w:tr>
      <w:tr w:rsidR="00A31D78" w:rsidRPr="00485AB3" w14:paraId="5B1A8F0F" w14:textId="77777777" w:rsidTr="00666926">
        <w:tc>
          <w:tcPr>
            <w:tcW w:w="4980" w:type="dxa"/>
          </w:tcPr>
          <w:p w14:paraId="14183F60" w14:textId="77777777" w:rsidR="00A31D78" w:rsidRPr="00485AB3" w:rsidRDefault="00A31D78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485AB3">
              <w:rPr>
                <w:rFonts w:ascii="Times New Roman" w:hAnsi="Times New Roman" w:cs="Times New Roman"/>
                <w:sz w:val="24"/>
                <w:szCs w:val="24"/>
              </w:rPr>
              <w:t>Развитие туристических зон</w:t>
            </w:r>
          </w:p>
        </w:tc>
        <w:tc>
          <w:tcPr>
            <w:tcW w:w="1784" w:type="dxa"/>
            <w:vAlign w:val="center"/>
          </w:tcPr>
          <w:p w14:paraId="01441467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6.000,0</w:t>
            </w:r>
          </w:p>
        </w:tc>
        <w:tc>
          <w:tcPr>
            <w:tcW w:w="1520" w:type="dxa"/>
            <w:vAlign w:val="center"/>
          </w:tcPr>
          <w:p w14:paraId="2BCF74AF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6.000,0</w:t>
            </w:r>
          </w:p>
        </w:tc>
        <w:tc>
          <w:tcPr>
            <w:tcW w:w="1256" w:type="dxa"/>
            <w:vAlign w:val="center"/>
          </w:tcPr>
          <w:p w14:paraId="50BC1911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szCs w:val="24"/>
              </w:rPr>
            </w:pPr>
            <w:r w:rsidRPr="00485AB3">
              <w:rPr>
                <w:rFonts w:ascii="Times New Roman" w:hAnsi="Times New Roman" w:cs="Times New Roman"/>
                <w:szCs w:val="24"/>
              </w:rPr>
              <w:t>6.000,0</w:t>
            </w:r>
          </w:p>
        </w:tc>
      </w:tr>
      <w:tr w:rsidR="00A31D78" w:rsidRPr="00485AB3" w14:paraId="721A2854" w14:textId="77777777" w:rsidTr="00666926">
        <w:tc>
          <w:tcPr>
            <w:tcW w:w="4980" w:type="dxa"/>
          </w:tcPr>
          <w:p w14:paraId="24EF0792" w14:textId="77777777" w:rsidR="00A31D78" w:rsidRPr="00485AB3" w:rsidRDefault="00A31D78" w:rsidP="00934ABC">
            <w:pPr>
              <w:ind w:left="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bCs/>
                <w:sz w:val="24"/>
              </w:rPr>
              <w:t xml:space="preserve">Итого по подпрограмме </w:t>
            </w:r>
            <w:r w:rsidRPr="00485AB3">
              <w:rPr>
                <w:rFonts w:ascii="Times New Roman" w:hAnsi="Times New Roman" w:cs="Times New Roman"/>
                <w:b/>
                <w:sz w:val="24"/>
                <w:szCs w:val="24"/>
              </w:rPr>
              <w:t>6602</w:t>
            </w:r>
          </w:p>
        </w:tc>
        <w:tc>
          <w:tcPr>
            <w:tcW w:w="1784" w:type="dxa"/>
            <w:vAlign w:val="center"/>
          </w:tcPr>
          <w:p w14:paraId="01022CB5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30.000,0</w:t>
            </w:r>
          </w:p>
        </w:tc>
        <w:tc>
          <w:tcPr>
            <w:tcW w:w="1520" w:type="dxa"/>
            <w:vAlign w:val="center"/>
          </w:tcPr>
          <w:p w14:paraId="4B79C5DD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30.000,0</w:t>
            </w:r>
          </w:p>
        </w:tc>
        <w:tc>
          <w:tcPr>
            <w:tcW w:w="1256" w:type="dxa"/>
            <w:vAlign w:val="center"/>
          </w:tcPr>
          <w:p w14:paraId="19A88C46" w14:textId="77777777" w:rsidR="00A31D78" w:rsidRPr="00485AB3" w:rsidRDefault="00A31D78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85AB3">
              <w:rPr>
                <w:rFonts w:ascii="Times New Roman" w:hAnsi="Times New Roman" w:cs="Times New Roman"/>
                <w:b/>
                <w:szCs w:val="24"/>
              </w:rPr>
              <w:t>30.000,0</w:t>
            </w:r>
          </w:p>
        </w:tc>
      </w:tr>
    </w:tbl>
    <w:p w14:paraId="708A029E" w14:textId="77777777" w:rsidR="00A31D78" w:rsidRPr="00485AB3" w:rsidRDefault="00A31D78" w:rsidP="00934ABC">
      <w:pPr>
        <w:spacing w:after="0"/>
        <w:ind w:left="90" w:firstLine="720"/>
        <w:rPr>
          <w:rFonts w:ascii="Times New Roman" w:hAnsi="Times New Roman" w:cs="Times New Roman"/>
          <w:sz w:val="4"/>
          <w:szCs w:val="24"/>
        </w:rPr>
      </w:pPr>
    </w:p>
    <w:p w14:paraId="79935B02" w14:textId="77777777" w:rsidR="00A31D78" w:rsidRPr="00485AB3" w:rsidRDefault="00A31D78" w:rsidP="00934ABC">
      <w:pPr>
        <w:spacing w:after="0"/>
        <w:ind w:left="90"/>
        <w:rPr>
          <w:rFonts w:ascii="Times New Roman" w:hAnsi="Times New Roman" w:cs="Times New Roman"/>
        </w:rPr>
      </w:pPr>
    </w:p>
    <w:p w14:paraId="27C0F7C0" w14:textId="2517666C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DC0F91B" w14:textId="3F21394E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8A03D86" w14:textId="366535DE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3D0469C" w14:textId="4831BB05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6E07B52" w14:textId="5CE7BDB9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166403E" w14:textId="0ABB62CB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1C9B82C" w14:textId="42AB5331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1A34529" w14:textId="2FA0FEE0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E5EAE11" w14:textId="2148A216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A7EECA5" w14:textId="72498128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8ECC842" w14:textId="7ECB2EAA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3CA33C8" w14:textId="0F315B99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393AB2F" w14:textId="19599BCD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DBAD0FB" w14:textId="22EFE7EE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8A15885" w14:textId="10CDD5F6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3960A92" w14:textId="6E205276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9086762" w14:textId="027317D0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46527AF" w14:textId="07B022FF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B3B4085" w14:textId="7B26E469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BC116BC" w14:textId="77777777" w:rsidR="00666926" w:rsidRDefault="0066692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991E1D2" w14:textId="77777777" w:rsidR="00666926" w:rsidRPr="00666926" w:rsidRDefault="0066692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E1595E5" w14:textId="3D242E82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0191389" w14:textId="4D0F2E3C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A6D87DD" w14:textId="41BA8DEB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6461BF1" w14:textId="77777777" w:rsidR="00A31D78" w:rsidRPr="00CF3FB8" w:rsidRDefault="00A31D78" w:rsidP="00934ABC">
      <w:pPr>
        <w:pStyle w:val="Default"/>
        <w:ind w:left="90"/>
        <w:jc w:val="right"/>
        <w:rPr>
          <w:lang w:val="ru-RU"/>
        </w:rPr>
      </w:pPr>
      <w:r w:rsidRPr="00CF3FB8">
        <w:rPr>
          <w:lang w:val="ru-RU"/>
        </w:rPr>
        <w:lastRenderedPageBreak/>
        <w:t>Приложение №</w:t>
      </w:r>
      <w:r>
        <w:rPr>
          <w:lang w:val="ro-RO"/>
        </w:rPr>
        <w:t xml:space="preserve"> </w:t>
      </w:r>
      <w:r w:rsidRPr="00CF3FB8">
        <w:rPr>
          <w:lang w:val="ru-RU"/>
        </w:rPr>
        <w:t>17</w:t>
      </w:r>
    </w:p>
    <w:p w14:paraId="6AAABD9F" w14:textId="77777777" w:rsidR="00A31D78" w:rsidRPr="00CF3FB8" w:rsidRDefault="00A31D78" w:rsidP="00934ABC">
      <w:pPr>
        <w:pStyle w:val="Default"/>
        <w:ind w:left="90"/>
        <w:rPr>
          <w:lang w:val="ru-RU"/>
        </w:rPr>
      </w:pPr>
      <w:r w:rsidRPr="00CF3FB8">
        <w:rPr>
          <w:lang w:val="ru-RU"/>
        </w:rPr>
        <w:t xml:space="preserve">            </w:t>
      </w:r>
      <w:r w:rsidRPr="00CF3FB8">
        <w:rPr>
          <w:b/>
          <w:bCs/>
          <w:i/>
          <w:iCs/>
          <w:lang w:val="ru-RU"/>
        </w:rPr>
        <w:t xml:space="preserve">I. Задачи сектора «Защита окружающей среды» (16) </w:t>
      </w:r>
    </w:p>
    <w:p w14:paraId="33396B22" w14:textId="77777777" w:rsidR="00A31D78" w:rsidRPr="00CF3FB8" w:rsidRDefault="00A31D78" w:rsidP="00934ABC">
      <w:pPr>
        <w:spacing w:after="0"/>
        <w:ind w:left="9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CFC02F" w14:textId="77777777" w:rsidR="00A31D78" w:rsidRPr="00CF3FB8" w:rsidRDefault="00A31D78" w:rsidP="00934ABC">
      <w:pPr>
        <w:spacing w:after="0"/>
        <w:ind w:left="90"/>
        <w:rPr>
          <w:rFonts w:ascii="Times New Roman" w:hAnsi="Times New Roman" w:cs="Times New Roman"/>
          <w:b/>
          <w:bCs/>
          <w:sz w:val="24"/>
          <w:szCs w:val="24"/>
        </w:rPr>
      </w:pPr>
      <w:r w:rsidRPr="00CF3FB8">
        <w:rPr>
          <w:rFonts w:ascii="Times New Roman" w:hAnsi="Times New Roman" w:cs="Times New Roman"/>
          <w:b/>
          <w:bCs/>
          <w:sz w:val="24"/>
          <w:szCs w:val="24"/>
        </w:rPr>
        <w:t xml:space="preserve">              I.1. Программа действий Правительства</w:t>
      </w:r>
    </w:p>
    <w:p w14:paraId="090C93D5" w14:textId="77777777" w:rsidR="00A31D78" w:rsidRPr="00CF3FB8" w:rsidRDefault="00A31D78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Основная цель: реализация принципов комплексного управления природными ресурсами и отходами, развитие системы мониторинга, контроля и ответственности за использование ресурсов.</w:t>
      </w:r>
    </w:p>
    <w:p w14:paraId="4290142B" w14:textId="77777777" w:rsidR="00A31D78" w:rsidRPr="00CF3FB8" w:rsidRDefault="00A31D78" w:rsidP="00934ABC">
      <w:pPr>
        <w:pStyle w:val="Default"/>
        <w:ind w:left="90"/>
        <w:jc w:val="both"/>
        <w:rPr>
          <w:lang w:val="ru-RU"/>
        </w:rPr>
      </w:pPr>
      <w:r w:rsidRPr="00CF3FB8">
        <w:rPr>
          <w:lang w:val="ru-RU"/>
        </w:rPr>
        <w:t xml:space="preserve"> </w:t>
      </w:r>
    </w:p>
    <w:p w14:paraId="2C627B88" w14:textId="77777777" w:rsidR="00A31D78" w:rsidRPr="00CF3FB8" w:rsidRDefault="00A31D78" w:rsidP="00934ABC">
      <w:pPr>
        <w:pStyle w:val="Default"/>
        <w:ind w:left="90" w:firstLine="720"/>
        <w:jc w:val="both"/>
        <w:rPr>
          <w:lang w:val="ru-RU"/>
        </w:rPr>
      </w:pPr>
      <w:r w:rsidRPr="00CF3FB8">
        <w:rPr>
          <w:b/>
          <w:bCs/>
          <w:i/>
          <w:iCs/>
          <w:lang w:val="ru-RU"/>
        </w:rPr>
        <w:t xml:space="preserve">II. Приоритеты сектора </w:t>
      </w:r>
    </w:p>
    <w:p w14:paraId="5929D5F0" w14:textId="77777777" w:rsidR="00A31D78" w:rsidRPr="00CF3FB8" w:rsidRDefault="00A31D78" w:rsidP="00934ABC">
      <w:pPr>
        <w:pStyle w:val="ListParagraph"/>
        <w:numPr>
          <w:ilvl w:val="0"/>
          <w:numId w:val="54"/>
        </w:numPr>
        <w:spacing w:after="0"/>
        <w:ind w:left="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Ускорение внедрения европейских экологических стандартов</w:t>
      </w:r>
    </w:p>
    <w:p w14:paraId="3501479B" w14:textId="77777777" w:rsidR="00A31D78" w:rsidRPr="00CF3FB8" w:rsidRDefault="00A31D78" w:rsidP="00934ABC">
      <w:pPr>
        <w:pStyle w:val="ListParagraph"/>
        <w:numPr>
          <w:ilvl w:val="0"/>
          <w:numId w:val="54"/>
        </w:numPr>
        <w:spacing w:after="0"/>
        <w:ind w:left="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Комплексное управление водными ресурсами</w:t>
      </w:r>
    </w:p>
    <w:p w14:paraId="0D24E2F9" w14:textId="77777777" w:rsidR="00A31D78" w:rsidRPr="00CF3FB8" w:rsidRDefault="00A31D78" w:rsidP="00934ABC">
      <w:pPr>
        <w:pStyle w:val="ListParagraph"/>
        <w:numPr>
          <w:ilvl w:val="0"/>
          <w:numId w:val="54"/>
        </w:numPr>
        <w:spacing w:after="0"/>
        <w:ind w:left="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Комплексное управление отходами и химическими веществами</w:t>
      </w:r>
    </w:p>
    <w:p w14:paraId="5B241FE1" w14:textId="77777777" w:rsidR="00A31D78" w:rsidRPr="00CF3FB8" w:rsidRDefault="00A31D78" w:rsidP="00934ABC">
      <w:pPr>
        <w:pStyle w:val="ListParagraph"/>
        <w:numPr>
          <w:ilvl w:val="0"/>
          <w:numId w:val="54"/>
        </w:numPr>
        <w:spacing w:after="0"/>
        <w:ind w:left="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Защита и сохранение биологического разнообразия</w:t>
      </w:r>
    </w:p>
    <w:p w14:paraId="13E7E823" w14:textId="77777777" w:rsidR="00A31D78" w:rsidRPr="00CF3FB8" w:rsidRDefault="00A31D78" w:rsidP="00934ABC">
      <w:pPr>
        <w:pStyle w:val="ListParagraph"/>
        <w:numPr>
          <w:ilvl w:val="0"/>
          <w:numId w:val="54"/>
        </w:numPr>
        <w:spacing w:after="0"/>
        <w:ind w:left="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Интеграция принципов устойчивого развития и адаптации к изменению климата</w:t>
      </w:r>
    </w:p>
    <w:p w14:paraId="42C141AF" w14:textId="77777777" w:rsidR="00A31D78" w:rsidRPr="00CF3FB8" w:rsidRDefault="00A31D78" w:rsidP="00934ABC">
      <w:pPr>
        <w:pStyle w:val="Default"/>
        <w:ind w:left="90"/>
        <w:jc w:val="both"/>
        <w:rPr>
          <w:lang w:val="ru-RU"/>
        </w:rPr>
      </w:pPr>
    </w:p>
    <w:p w14:paraId="0B01AE8B" w14:textId="77777777" w:rsidR="00A31D78" w:rsidRPr="00CF3FB8" w:rsidRDefault="00A31D78" w:rsidP="00934ABC">
      <w:pPr>
        <w:spacing w:after="0"/>
        <w:ind w:left="9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 xml:space="preserve"> </w:t>
      </w:r>
      <w:r w:rsidRPr="00CF3F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 Ключевые показатели эффективности в секторе</w:t>
      </w:r>
    </w:p>
    <w:p w14:paraId="5A91C769" w14:textId="77777777" w:rsidR="00A31D78" w:rsidRPr="00CF3FB8" w:rsidRDefault="00A31D78" w:rsidP="00934ABC">
      <w:pPr>
        <w:pStyle w:val="ListParagraph"/>
        <w:numPr>
          <w:ilvl w:val="0"/>
          <w:numId w:val="55"/>
        </w:numPr>
        <w:spacing w:after="0"/>
        <w:ind w:left="90" w:hanging="2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Реформирование учреждений, подчиненных Министерству;</w:t>
      </w:r>
    </w:p>
    <w:p w14:paraId="259BFAD6" w14:textId="77777777" w:rsidR="00A31D78" w:rsidRPr="00CF3FB8" w:rsidRDefault="00A31D78" w:rsidP="00934ABC">
      <w:pPr>
        <w:pStyle w:val="ListParagraph"/>
        <w:numPr>
          <w:ilvl w:val="0"/>
          <w:numId w:val="55"/>
        </w:numPr>
        <w:spacing w:after="0"/>
        <w:ind w:left="90" w:hanging="2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100% завершение работ по мониторингу подземных вод;</w:t>
      </w:r>
    </w:p>
    <w:p w14:paraId="6BF2A899" w14:textId="77777777" w:rsidR="00A31D78" w:rsidRPr="00CF3FB8" w:rsidRDefault="00A31D78" w:rsidP="00934ABC">
      <w:pPr>
        <w:pStyle w:val="ListParagraph"/>
        <w:numPr>
          <w:ilvl w:val="0"/>
          <w:numId w:val="55"/>
        </w:numPr>
        <w:tabs>
          <w:tab w:val="left" w:pos="1080"/>
        </w:tabs>
        <w:spacing w:after="0"/>
        <w:ind w:left="90" w:firstLine="8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Сокращение чистых выбросов парниковых газов не менее чем на 55% к 2030 г. по сравнению с уровнем 1990 г. и достижение климатической нейтральности к 2050 г.;</w:t>
      </w:r>
    </w:p>
    <w:p w14:paraId="573AF303" w14:textId="77777777" w:rsidR="00A31D78" w:rsidRPr="00CF3FB8" w:rsidRDefault="00A31D78" w:rsidP="00934ABC">
      <w:pPr>
        <w:pStyle w:val="ListParagraph"/>
        <w:numPr>
          <w:ilvl w:val="0"/>
          <w:numId w:val="55"/>
        </w:numPr>
        <w:spacing w:after="0"/>
        <w:ind w:left="90" w:hanging="218"/>
        <w:rPr>
          <w:rFonts w:ascii="Times New Roman" w:hAnsi="Times New Roman" w:cs="Times New Roman"/>
          <w:sz w:val="24"/>
          <w:szCs w:val="24"/>
        </w:rPr>
      </w:pPr>
      <w:r w:rsidRPr="00CF3FB8">
        <w:rPr>
          <w:rFonts w:ascii="Times New Roman" w:hAnsi="Times New Roman" w:cs="Times New Roman"/>
          <w:sz w:val="24"/>
          <w:szCs w:val="24"/>
        </w:rPr>
        <w:t>Увеличение скорости переработки и утилизации отходов;</w:t>
      </w:r>
    </w:p>
    <w:p w14:paraId="0B8996A1" w14:textId="77777777" w:rsidR="00A31D78" w:rsidRPr="00CF3FB8" w:rsidRDefault="00A31D78" w:rsidP="00934ABC">
      <w:pPr>
        <w:pStyle w:val="Default"/>
        <w:ind w:left="90" w:hanging="218"/>
        <w:rPr>
          <w:lang w:val="ru-RU"/>
        </w:rPr>
      </w:pPr>
    </w:p>
    <w:p w14:paraId="38645E7A" w14:textId="77777777" w:rsidR="00A31D78" w:rsidRPr="00CF3FB8" w:rsidRDefault="00A31D78" w:rsidP="00934ABC">
      <w:pPr>
        <w:spacing w:after="0"/>
        <w:ind w:left="90" w:firstLine="709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CF3FB8">
        <w:rPr>
          <w:rFonts w:ascii="Times New Roman" w:hAnsi="Times New Roman" w:cs="Times New Roman"/>
        </w:rPr>
        <w:t xml:space="preserve"> </w:t>
      </w:r>
      <w:r w:rsidRPr="00CF3FB8">
        <w:rPr>
          <w:rFonts w:ascii="Times New Roman" w:hAnsi="Times New Roman" w:cs="Times New Roman"/>
          <w:b/>
          <w:bCs/>
          <w:i/>
          <w:iCs/>
          <w:sz w:val="23"/>
          <w:szCs w:val="23"/>
        </w:rPr>
        <w:t>IV. Распределение ресурсов по подпрограммам</w:t>
      </w:r>
    </w:p>
    <w:p w14:paraId="7D894CCD" w14:textId="77777777" w:rsidR="00A31D78" w:rsidRPr="00CF3FB8" w:rsidRDefault="00A31D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262"/>
        <w:gridCol w:w="1272"/>
        <w:gridCol w:w="1080"/>
        <w:gridCol w:w="1170"/>
        <w:gridCol w:w="1170"/>
      </w:tblGrid>
      <w:tr w:rsidR="00A31D78" w:rsidRPr="00CF3FB8" w14:paraId="2A0465D4" w14:textId="77777777" w:rsidTr="00934ABC">
        <w:trPr>
          <w:trHeight w:val="630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4568D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>Наименование</w:t>
            </w:r>
          </w:p>
          <w:p w14:paraId="19891F4A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>подпрограммы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218F9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>2022 год исполнено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E00C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>2023 год утверждено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41329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FEDD3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A100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050122BE" w14:textId="77777777" w:rsidTr="00934ABC">
        <w:trPr>
          <w:trHeight w:val="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53"/>
            </w:tblGrid>
            <w:tr w:rsidR="00A31D78" w:rsidRPr="006A5B16" w14:paraId="2BC530D1" w14:textId="77777777" w:rsidTr="00934ABC">
              <w:trPr>
                <w:trHeight w:val="400"/>
              </w:trPr>
              <w:tc>
                <w:tcPr>
                  <w:tcW w:w="3753" w:type="dxa"/>
                </w:tcPr>
                <w:p w14:paraId="05C32DEA" w14:textId="77777777" w:rsidR="00A31D78" w:rsidRPr="00CF3FB8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3F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F3FB8">
                    <w:rPr>
                      <w:rFonts w:ascii="Times New Roman" w:hAnsi="Times New Roman" w:cs="Times New Roman"/>
                      <w:color w:val="000000"/>
                    </w:rPr>
                    <w:t xml:space="preserve">7001 «Разработка политики и менеджмент в области охраны окружающей среды» </w:t>
                  </w:r>
                </w:p>
              </w:tc>
            </w:tr>
          </w:tbl>
          <w:p w14:paraId="46EE8E5A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D7F706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38 883,6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C8357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43 643,9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5222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48 090,4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BEAA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48 266,7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5134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48 918,0</w:t>
            </w:r>
          </w:p>
        </w:tc>
      </w:tr>
      <w:tr w:rsidR="00A31D78" w:rsidRPr="00CF3FB8" w14:paraId="43CCCD46" w14:textId="77777777" w:rsidTr="00934ABC">
        <w:trPr>
          <w:trHeight w:val="435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53"/>
            </w:tblGrid>
            <w:tr w:rsidR="00A31D78" w:rsidRPr="006A5B16" w14:paraId="37B76CE1" w14:textId="77777777" w:rsidTr="00934ABC">
              <w:trPr>
                <w:trHeight w:val="401"/>
              </w:trPr>
              <w:tc>
                <w:tcPr>
                  <w:tcW w:w="3753" w:type="dxa"/>
                </w:tcPr>
                <w:p w14:paraId="179E8740" w14:textId="77777777" w:rsidR="00A31D78" w:rsidRPr="00CF3FB8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3F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F3FB8">
                    <w:rPr>
                      <w:rFonts w:ascii="Times New Roman" w:hAnsi="Times New Roman" w:cs="Times New Roman"/>
                      <w:color w:val="000000"/>
                    </w:rPr>
                    <w:t xml:space="preserve">7002 «Интегрированный менеджмент отходов и химических веществ» </w:t>
                  </w:r>
                </w:p>
              </w:tc>
            </w:tr>
          </w:tbl>
          <w:p w14:paraId="12D8CA49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4FE21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38 130,4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2606E4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119 027,9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1691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254 938,6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AC4A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350 590,7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8E23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356 258,6</w:t>
            </w:r>
          </w:p>
        </w:tc>
      </w:tr>
      <w:tr w:rsidR="00A31D78" w:rsidRPr="00CF3FB8" w14:paraId="47535AEE" w14:textId="77777777" w:rsidTr="00934ABC">
        <w:trPr>
          <w:trHeight w:val="22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55"/>
            </w:tblGrid>
            <w:tr w:rsidR="00A31D78" w:rsidRPr="00CF3FB8" w14:paraId="4D20078A" w14:textId="77777777" w:rsidTr="00934ABC">
              <w:trPr>
                <w:trHeight w:val="146"/>
              </w:trPr>
              <w:tc>
                <w:tcPr>
                  <w:tcW w:w="2655" w:type="dxa"/>
                </w:tcPr>
                <w:p w14:paraId="22EBDA3C" w14:textId="77777777" w:rsidR="00A31D78" w:rsidRPr="00CF3FB8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3F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F3FB8">
                    <w:rPr>
                      <w:rFonts w:ascii="Times New Roman" w:hAnsi="Times New Roman" w:cs="Times New Roman"/>
                      <w:i/>
                      <w:iCs/>
                      <w:color w:val="000000"/>
                    </w:rPr>
                    <w:t xml:space="preserve">из них местный бюджет </w:t>
                  </w:r>
                </w:p>
              </w:tc>
            </w:tr>
          </w:tbl>
          <w:p w14:paraId="60CE0782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DFEA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</w:rPr>
              <w:t xml:space="preserve"> 18 647,8 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FE1C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</w:rPr>
              <w:t>21 462,6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3372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</w:rPr>
              <w:t>21 462,6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4387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</w:rPr>
              <w:t>21 462,6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64D7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</w:rPr>
              <w:t>21 462,6</w:t>
            </w:r>
          </w:p>
        </w:tc>
      </w:tr>
      <w:tr w:rsidR="00A31D78" w:rsidRPr="00CF3FB8" w14:paraId="7E979D7F" w14:textId="77777777" w:rsidTr="00934ABC">
        <w:trPr>
          <w:trHeight w:val="80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53"/>
            </w:tblGrid>
            <w:tr w:rsidR="00A31D78" w:rsidRPr="00CF3FB8" w14:paraId="4E32A2CC" w14:textId="77777777" w:rsidTr="00934ABC">
              <w:trPr>
                <w:trHeight w:val="274"/>
              </w:trPr>
              <w:tc>
                <w:tcPr>
                  <w:tcW w:w="3753" w:type="dxa"/>
                </w:tcPr>
                <w:p w14:paraId="63D43998" w14:textId="77777777" w:rsidR="00A31D78" w:rsidRPr="00CF3FB8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F3FB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F3FB8">
                    <w:rPr>
                      <w:rFonts w:ascii="Times New Roman" w:hAnsi="Times New Roman" w:cs="Times New Roman"/>
                      <w:color w:val="000000"/>
                    </w:rPr>
                    <w:t xml:space="preserve">7003 «Контроль и надзор за соблюдением законодательства в </w:t>
                  </w:r>
                </w:p>
                <w:tbl>
                  <w:tblPr>
                    <w:tblW w:w="349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491"/>
                  </w:tblGrid>
                  <w:tr w:rsidR="00A31D78" w:rsidRPr="00CF3FB8" w14:paraId="5C173B85" w14:textId="77777777" w:rsidTr="00934ABC">
                    <w:trPr>
                      <w:trHeight w:val="197"/>
                    </w:trPr>
                    <w:tc>
                      <w:tcPr>
                        <w:tcW w:w="3491" w:type="dxa"/>
                      </w:tcPr>
                      <w:p w14:paraId="5FB273F4" w14:textId="77777777" w:rsidR="00A31D78" w:rsidRPr="00CF3FB8" w:rsidRDefault="00A31D78" w:rsidP="00934ABC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90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CF3FB8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области охраны окружающей среды» </w:t>
                        </w:r>
                      </w:p>
                    </w:tc>
                  </w:tr>
                </w:tbl>
                <w:p w14:paraId="02533C08" w14:textId="77777777" w:rsidR="00A31D78" w:rsidRPr="00CF3FB8" w:rsidRDefault="00A31D78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14:paraId="079C462E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0391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74 702,4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95A2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81 417,9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5E63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81 508,8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E397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81 421,8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F9B6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81 333,6</w:t>
            </w:r>
          </w:p>
        </w:tc>
      </w:tr>
      <w:tr w:rsidR="00A31D78" w:rsidRPr="00CF3FB8" w14:paraId="161B4B80" w14:textId="77777777" w:rsidTr="00934ABC">
        <w:trPr>
          <w:trHeight w:val="26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FDEF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</w:t>
            </w:r>
            <w:r w:rsidRPr="00CF3F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CF3FB8">
              <w:rPr>
                <w:rFonts w:ascii="Times New Roman" w:hAnsi="Times New Roman" w:cs="Times New Roman"/>
                <w:i/>
                <w:iCs/>
                <w:color w:val="000000"/>
              </w:rPr>
              <w:t>из них местный бюджет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89C6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 27 098,9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437F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31 500,0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65C8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31 500,0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933C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31 500,0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15BA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31 500,0</w:t>
            </w:r>
          </w:p>
        </w:tc>
      </w:tr>
      <w:tr w:rsidR="00A31D78" w:rsidRPr="00CF3FB8" w14:paraId="1ED196B2" w14:textId="77777777" w:rsidTr="00934ABC">
        <w:trPr>
          <w:trHeight w:val="53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398E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7004 «Защита и управление водными ресурсами, наводнениями и засухами» </w:t>
            </w:r>
          </w:p>
          <w:p w14:paraId="2BA8BE13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AF4E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76 494,8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F2FD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150 386,1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C1D5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151 222,7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CDC4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151 222,7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9352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151 222,7</w:t>
            </w:r>
          </w:p>
        </w:tc>
      </w:tr>
      <w:tr w:rsidR="00A31D78" w:rsidRPr="00CF3FB8" w14:paraId="5946DC1A" w14:textId="77777777" w:rsidTr="00934ABC">
        <w:trPr>
          <w:trHeight w:val="57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DF56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7005 «Защита и сохранение биоразнообразия»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DAAF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1 331,4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2965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32 948,3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B58B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34 534,5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9BFD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32 087,5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3AEA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30 722,5</w:t>
            </w:r>
          </w:p>
        </w:tc>
      </w:tr>
      <w:tr w:rsidR="00A31D78" w:rsidRPr="00CF3FB8" w14:paraId="121A6CE8" w14:textId="77777777" w:rsidTr="00934ABC">
        <w:trPr>
          <w:trHeight w:val="53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BB06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7006 «Управление радиоактивными отходами»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8608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5 430,9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CB3A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5 645,6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66AF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10 751,1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0FBC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6 645,6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4FB4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5 645,6</w:t>
            </w:r>
          </w:p>
        </w:tc>
      </w:tr>
      <w:tr w:rsidR="00A31D78" w:rsidRPr="00CF3FB8" w14:paraId="699D7F20" w14:textId="77777777" w:rsidTr="00934ABC">
        <w:trPr>
          <w:trHeight w:val="6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C2D2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7008 «Радиационная защита, ядерная и химическая безопасность»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B127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2 466,4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F0E37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3 204,3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4725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3 204,3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3753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3 204,3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3FAC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3 204,3</w:t>
            </w:r>
          </w:p>
        </w:tc>
      </w:tr>
      <w:tr w:rsidR="00A31D78" w:rsidRPr="00CF3FB8" w14:paraId="2874BC86" w14:textId="77777777" w:rsidTr="00934ABC">
        <w:trPr>
          <w:trHeight w:val="61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E011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7011 «Смягчение последствий изменения климата и адаптация к </w:t>
            </w:r>
            <w:r w:rsidRPr="00CF3FB8">
              <w:rPr>
                <w:sz w:val="22"/>
                <w:szCs w:val="22"/>
                <w:lang w:val="ru-RU"/>
              </w:rPr>
              <w:lastRenderedPageBreak/>
              <w:t xml:space="preserve">ним»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C62B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2 173,7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18DD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2 609,9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CDCC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8 482,0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DA15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7 741,8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42B3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4 208,3</w:t>
            </w:r>
          </w:p>
        </w:tc>
      </w:tr>
      <w:tr w:rsidR="00A31D78" w:rsidRPr="00CF3FB8" w14:paraId="64B29665" w14:textId="77777777" w:rsidTr="00934ABC">
        <w:trPr>
          <w:trHeight w:val="5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1EF3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lastRenderedPageBreak/>
              <w:t xml:space="preserve">5010 «Изменение климата – сценарии, прогнозы и предупреждения»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0195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34 802,8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7888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36 090,2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FD95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36 790,2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007E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36 790,2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A090" w14:textId="77777777" w:rsidR="00A31D78" w:rsidRPr="00CF3FB8" w:rsidRDefault="00A31D78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36 790,2</w:t>
            </w:r>
          </w:p>
        </w:tc>
      </w:tr>
      <w:tr w:rsidR="00A31D78" w:rsidRPr="00CF3FB8" w14:paraId="17A1722A" w14:textId="77777777" w:rsidTr="00934ABC">
        <w:trPr>
          <w:trHeight w:val="5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8014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сектору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3B81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274 416,4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C590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474 974,1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0F57" w14:textId="77777777" w:rsidR="00A31D78" w:rsidRPr="00CF3FB8" w:rsidRDefault="00A31D78" w:rsidP="00A14F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629 522,7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30E7" w14:textId="77777777" w:rsidR="00A31D78" w:rsidRPr="00CF3FB8" w:rsidRDefault="00A31D78" w:rsidP="00A14F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717 971,4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05E1" w14:textId="77777777" w:rsidR="00A31D78" w:rsidRPr="00CF3FB8" w:rsidRDefault="00A31D78" w:rsidP="00A14FF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718 303,9</w:t>
            </w:r>
          </w:p>
        </w:tc>
      </w:tr>
    </w:tbl>
    <w:p w14:paraId="27A57E8A" w14:textId="77777777" w:rsidR="00A31D78" w:rsidRPr="00CF3FB8" w:rsidRDefault="00A31D78" w:rsidP="00934ABC">
      <w:pPr>
        <w:spacing w:after="0" w:line="240" w:lineRule="auto"/>
        <w:ind w:left="90"/>
        <w:rPr>
          <w:rFonts w:ascii="Times New Roman" w:hAnsi="Times New Roman" w:cs="Times New Roman"/>
          <w:noProof/>
          <w:sz w:val="24"/>
          <w:szCs w:val="24"/>
        </w:rPr>
      </w:pPr>
    </w:p>
    <w:p w14:paraId="12F44057" w14:textId="77777777" w:rsidR="00A31D78" w:rsidRPr="00CF3FB8" w:rsidRDefault="00A31D78" w:rsidP="00582486">
      <w:pPr>
        <w:pStyle w:val="Default"/>
        <w:numPr>
          <w:ilvl w:val="0"/>
          <w:numId w:val="56"/>
        </w:numPr>
        <w:ind w:left="90" w:firstLine="0"/>
        <w:jc w:val="both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Подпрограмма 7001 «Разработка политики и менеджмент в области охраны окружающей среды» </w:t>
      </w:r>
    </w:p>
    <w:p w14:paraId="3F54F2AB" w14:textId="77777777" w:rsidR="00A31D78" w:rsidRPr="00CF3FB8" w:rsidRDefault="00A31D78" w:rsidP="00582486">
      <w:pPr>
        <w:pStyle w:val="Default"/>
        <w:numPr>
          <w:ilvl w:val="0"/>
          <w:numId w:val="56"/>
        </w:numPr>
        <w:ind w:left="9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>Основные действия в рамках подпрограммы и расходы на среднесрочный период</w:t>
      </w:r>
    </w:p>
    <w:p w14:paraId="38EE5247" w14:textId="77777777" w:rsidR="00A31D78" w:rsidRPr="00CF3FB8" w:rsidRDefault="00A31D78" w:rsidP="00582486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CF3FB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    тыс. леев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954"/>
        <w:gridCol w:w="1275"/>
        <w:gridCol w:w="1430"/>
        <w:gridCol w:w="1264"/>
      </w:tblGrid>
      <w:tr w:rsidR="00A31D78" w:rsidRPr="00CF3FB8" w14:paraId="4C6579D4" w14:textId="77777777" w:rsidTr="00934ABC">
        <w:trPr>
          <w:trHeight w:val="3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4490" w14:textId="77777777" w:rsidR="00A31D78" w:rsidRPr="00CF3FB8" w:rsidRDefault="00A31D78" w:rsidP="00582486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E08D3" w14:textId="77777777" w:rsidR="00A31D78" w:rsidRPr="00CF3FB8" w:rsidRDefault="00A31D78" w:rsidP="00582486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56F8E" w14:textId="77777777" w:rsidR="00A31D78" w:rsidRPr="00CF3FB8" w:rsidRDefault="00A31D78" w:rsidP="00582486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5973" w14:textId="77777777" w:rsidR="00A31D78" w:rsidRPr="00CF3FB8" w:rsidRDefault="00A31D78" w:rsidP="00582486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79D541CD" w14:textId="77777777" w:rsidTr="00934ABC">
        <w:trPr>
          <w:trHeight w:val="59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86F7" w14:textId="77777777" w:rsidR="00A31D78" w:rsidRPr="00CF3FB8" w:rsidRDefault="00A31D78" w:rsidP="00582486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 бюджетных учреждений (Министерство окружающей среды, Агентство окружающей среды)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A079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42 418,0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2DC7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42 418,0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13BF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42 418,0</w:t>
            </w:r>
          </w:p>
        </w:tc>
      </w:tr>
      <w:tr w:rsidR="00A31D78" w:rsidRPr="00CF3FB8" w14:paraId="7311CF33" w14:textId="77777777" w:rsidTr="00934ABC">
        <w:trPr>
          <w:trHeight w:val="411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5741" w14:textId="77777777" w:rsidR="00A31D78" w:rsidRPr="00CF3FB8" w:rsidRDefault="00A31D78" w:rsidP="00582486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Вклад Правительства в проекты, финансируемые из внешних источников </w:t>
            </w:r>
          </w:p>
          <w:p w14:paraId="1001FCCF" w14:textId="77777777" w:rsidR="00A31D78" w:rsidRPr="00CF3FB8" w:rsidRDefault="00A31D78" w:rsidP="00582486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3A69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5 672,4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A43E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5 848,7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86B0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6 500,0</w:t>
            </w:r>
          </w:p>
        </w:tc>
      </w:tr>
      <w:tr w:rsidR="00A31D78" w:rsidRPr="00CF3FB8" w14:paraId="4E90897B" w14:textId="77777777" w:rsidTr="00934ABC">
        <w:trPr>
          <w:trHeight w:val="3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D064" w14:textId="77777777" w:rsidR="00A31D78" w:rsidRPr="00CF3FB8" w:rsidRDefault="00A31D78" w:rsidP="00582486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53F5A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48 090,4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5448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48 266,7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4046" w14:textId="77777777" w:rsidR="00A31D78" w:rsidRPr="00CF3FB8" w:rsidRDefault="00A31D78" w:rsidP="00582486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48 918,0</w:t>
            </w:r>
          </w:p>
        </w:tc>
      </w:tr>
    </w:tbl>
    <w:p w14:paraId="19F71B89" w14:textId="77777777" w:rsidR="00A31D78" w:rsidRPr="00CF3FB8" w:rsidRDefault="00A31D78" w:rsidP="00582486">
      <w:pPr>
        <w:pStyle w:val="Default"/>
        <w:ind w:left="90"/>
        <w:rPr>
          <w:lang w:val="ru-RU"/>
        </w:rPr>
      </w:pPr>
    </w:p>
    <w:p w14:paraId="37E8272B" w14:textId="77777777" w:rsidR="00A31D78" w:rsidRPr="00CF3FB8" w:rsidRDefault="00A31D78" w:rsidP="00582486">
      <w:pPr>
        <w:pStyle w:val="Default"/>
        <w:numPr>
          <w:ilvl w:val="0"/>
          <w:numId w:val="57"/>
        </w:numPr>
        <w:ind w:left="90" w:firstLine="0"/>
        <w:jc w:val="both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Подпрограмма 7002 «Интегрированный менеджмент отходов и химических веществ» </w:t>
      </w:r>
    </w:p>
    <w:p w14:paraId="603372A3" w14:textId="77777777" w:rsidR="00A31D78" w:rsidRPr="00CF3FB8" w:rsidRDefault="00A31D78" w:rsidP="00582486">
      <w:pPr>
        <w:pStyle w:val="Default"/>
        <w:numPr>
          <w:ilvl w:val="0"/>
          <w:numId w:val="57"/>
        </w:numPr>
        <w:ind w:left="9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Основные действия в рамках подпрограммы и расходы на среднесрочный период </w:t>
      </w:r>
    </w:p>
    <w:p w14:paraId="30C1C523" w14:textId="77777777" w:rsidR="00A31D78" w:rsidRPr="00CF3FB8" w:rsidRDefault="00A31D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 тыс. леев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6053"/>
        <w:gridCol w:w="1350"/>
        <w:gridCol w:w="1350"/>
        <w:gridCol w:w="1170"/>
      </w:tblGrid>
      <w:tr w:rsidR="00A31D78" w:rsidRPr="00CF3FB8" w14:paraId="6F4531E4" w14:textId="77777777" w:rsidTr="00934ABC">
        <w:trPr>
          <w:trHeight w:val="315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951A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C190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69738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3F405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3EDD8CEC" w14:textId="77777777" w:rsidTr="00934ABC">
        <w:trPr>
          <w:trHeight w:val="269"/>
        </w:trPr>
        <w:tc>
          <w:tcPr>
            <w:tcW w:w="6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DC02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Проекты, финансируемые из внешних источников (проект «Твердые отходы», проект «Поддержка в процессе ратификации </w:t>
            </w:r>
            <w:proofErr w:type="spellStart"/>
            <w:r w:rsidRPr="00CF3FB8">
              <w:rPr>
                <w:sz w:val="22"/>
                <w:szCs w:val="22"/>
                <w:lang w:val="ru-RU"/>
              </w:rPr>
              <w:t>Минаматской</w:t>
            </w:r>
            <w:proofErr w:type="spellEnd"/>
            <w:r w:rsidRPr="00CF3FB8">
              <w:rPr>
                <w:sz w:val="22"/>
                <w:szCs w:val="22"/>
                <w:lang w:val="ru-RU"/>
              </w:rPr>
              <w:t xml:space="preserve"> конвенции в Республике Молдова путем усиления потенциала по ликвидации и </w:t>
            </w:r>
          </w:p>
          <w:p w14:paraId="78E00D05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proofErr w:type="gramStart"/>
            <w:r w:rsidRPr="00CF3FB8">
              <w:rPr>
                <w:sz w:val="22"/>
                <w:szCs w:val="22"/>
                <w:lang w:val="ru-RU"/>
              </w:rPr>
              <w:t>снижении</w:t>
            </w:r>
            <w:proofErr w:type="gramEnd"/>
            <w:r w:rsidRPr="00CF3FB8">
              <w:rPr>
                <w:sz w:val="22"/>
                <w:szCs w:val="22"/>
                <w:lang w:val="ru-RU"/>
              </w:rPr>
              <w:t xml:space="preserve"> рисков связанных с ртутью»)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5FEB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213 476,0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91CF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309 128,1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B16D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314 796,0</w:t>
            </w:r>
          </w:p>
        </w:tc>
      </w:tr>
      <w:tr w:rsidR="00A31D78" w:rsidRPr="00CF3FB8" w14:paraId="73CBFF1C" w14:textId="77777777" w:rsidTr="00934ABC">
        <w:trPr>
          <w:trHeight w:val="315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09E8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Национального фонда окружающей среды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F0C3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20 000,0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1666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20 000,0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0B5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20 000,0</w:t>
            </w:r>
          </w:p>
        </w:tc>
      </w:tr>
      <w:tr w:rsidR="00A31D78" w:rsidRPr="00CF3FB8" w14:paraId="4622C84B" w14:textId="77777777" w:rsidTr="00934ABC">
        <w:trPr>
          <w:trHeight w:val="315"/>
        </w:trPr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C975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7002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8A1C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233 476,0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30B6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329 128,1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761B" w14:textId="77777777" w:rsidR="00A31D78" w:rsidRPr="00CF3FB8" w:rsidRDefault="00A31D78" w:rsidP="00A14FFD">
            <w:pPr>
              <w:spacing w:after="0" w:line="240" w:lineRule="auto"/>
              <w:ind w:left="-198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334 796,0</w:t>
            </w:r>
          </w:p>
        </w:tc>
      </w:tr>
    </w:tbl>
    <w:p w14:paraId="3F6AC0F5" w14:textId="77777777" w:rsidR="00A31D78" w:rsidRDefault="00A31D78" w:rsidP="00934ABC">
      <w:pPr>
        <w:pStyle w:val="Default"/>
        <w:ind w:left="90"/>
        <w:rPr>
          <w:b/>
          <w:bCs/>
          <w:sz w:val="23"/>
          <w:szCs w:val="23"/>
          <w:lang w:val="ru-RU"/>
        </w:rPr>
      </w:pPr>
    </w:p>
    <w:p w14:paraId="7D795D6D" w14:textId="77777777" w:rsidR="00A31D78" w:rsidRPr="00CF3FB8" w:rsidRDefault="00A31D78" w:rsidP="00582486">
      <w:pPr>
        <w:pStyle w:val="Default"/>
        <w:numPr>
          <w:ilvl w:val="0"/>
          <w:numId w:val="58"/>
        </w:numPr>
        <w:ind w:left="90" w:firstLine="0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Подпрограмма 7003 «Контроль и надзор за соблюдением законодательства в области охраны окружающей среды» </w:t>
      </w:r>
    </w:p>
    <w:p w14:paraId="34022A6A" w14:textId="77777777" w:rsidR="00A31D78" w:rsidRPr="00CF3FB8" w:rsidRDefault="00A31D78" w:rsidP="00582486">
      <w:pPr>
        <w:pStyle w:val="Default"/>
        <w:numPr>
          <w:ilvl w:val="0"/>
          <w:numId w:val="58"/>
        </w:numPr>
        <w:ind w:left="9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Основные действия в рамках подпрограммы и расходы на среднесрочный период </w:t>
      </w:r>
    </w:p>
    <w:p w14:paraId="5221FC40" w14:textId="77777777" w:rsidR="00A31D78" w:rsidRPr="00CF3FB8" w:rsidRDefault="00A31D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 тыс. леев</w:t>
      </w:r>
    </w:p>
    <w:tbl>
      <w:tblPr>
        <w:tblW w:w="9969" w:type="dxa"/>
        <w:tblInd w:w="-5" w:type="dxa"/>
        <w:tblLook w:val="04A0" w:firstRow="1" w:lastRow="0" w:firstColumn="1" w:lastColumn="0" w:noHBand="0" w:noVBand="1"/>
      </w:tblPr>
      <w:tblGrid>
        <w:gridCol w:w="6096"/>
        <w:gridCol w:w="1291"/>
        <w:gridCol w:w="1291"/>
        <w:gridCol w:w="1291"/>
      </w:tblGrid>
      <w:tr w:rsidR="00A31D78" w:rsidRPr="00CF3FB8" w14:paraId="5A32E1E9" w14:textId="77777777" w:rsidTr="002A5048">
        <w:trPr>
          <w:trHeight w:val="32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F19F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060D0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EF5BC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615E5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597AB43E" w14:textId="77777777" w:rsidTr="002A5048">
        <w:trPr>
          <w:trHeight w:val="3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7AE3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>Обеспечение текущей деятельности бюджетных органов/ бюджетных учреждений (Инспекция по охране окружающей среды</w:t>
            </w:r>
            <w:proofErr w:type="gramStart"/>
            <w:r w:rsidRPr="00CF3FB8">
              <w:rPr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4F19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49 647,1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5D0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49 647,1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D0EC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49 647,1</w:t>
            </w:r>
          </w:p>
        </w:tc>
      </w:tr>
      <w:tr w:rsidR="00A31D78" w:rsidRPr="00CF3FB8" w14:paraId="60713E3B" w14:textId="77777777" w:rsidTr="002A5048">
        <w:trPr>
          <w:trHeight w:val="3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18570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Проекты, финансируемые из внешних источников (Проект «Информация и протокол расследования экологических преступлений на основе нескольких источников данных (EMERITUS)»)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0E80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361,7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2529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274,7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558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CF3FB8">
              <w:rPr>
                <w:rFonts w:ascii="Times New Roman" w:eastAsia="Times New Roman" w:hAnsi="Times New Roman" w:cs="Times New Roman"/>
              </w:rPr>
              <w:t>186,5</w:t>
            </w:r>
          </w:p>
        </w:tc>
      </w:tr>
      <w:tr w:rsidR="00A31D78" w:rsidRPr="00CF3FB8" w14:paraId="0A84CF7B" w14:textId="77777777" w:rsidTr="002A5048">
        <w:trPr>
          <w:trHeight w:val="3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4DC0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A34E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FB8">
              <w:rPr>
                <w:rFonts w:ascii="Times New Roman" w:eastAsia="Times New Roman" w:hAnsi="Times New Roman" w:cs="Times New Roman"/>
                <w:b/>
              </w:rPr>
              <w:t>50 008,8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B82E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FB8">
              <w:rPr>
                <w:rFonts w:ascii="Times New Roman" w:eastAsia="Times New Roman" w:hAnsi="Times New Roman" w:cs="Times New Roman"/>
                <w:b/>
              </w:rPr>
              <w:t>49 921,8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BC8A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FB8">
              <w:rPr>
                <w:rFonts w:ascii="Times New Roman" w:eastAsia="Times New Roman" w:hAnsi="Times New Roman" w:cs="Times New Roman"/>
                <w:b/>
              </w:rPr>
              <w:t>49 833,6</w:t>
            </w:r>
          </w:p>
        </w:tc>
      </w:tr>
    </w:tbl>
    <w:p w14:paraId="241850E4" w14:textId="77777777" w:rsidR="00A31D78" w:rsidRPr="00CF3FB8" w:rsidRDefault="00A31D78" w:rsidP="00934ABC">
      <w:pPr>
        <w:pStyle w:val="Default"/>
        <w:ind w:left="90"/>
        <w:rPr>
          <w:lang w:val="ru-RU"/>
        </w:rPr>
      </w:pPr>
    </w:p>
    <w:p w14:paraId="53E3FEF0" w14:textId="77777777" w:rsidR="00A31D78" w:rsidRPr="00CF3FB8" w:rsidRDefault="00A31D78" w:rsidP="002A2692">
      <w:pPr>
        <w:pStyle w:val="Default"/>
        <w:numPr>
          <w:ilvl w:val="0"/>
          <w:numId w:val="59"/>
        </w:numPr>
        <w:ind w:left="270" w:firstLine="0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Подпрограмма «7004 - Разработка политики и менеджмент в области охраны окружающей среды» </w:t>
      </w:r>
    </w:p>
    <w:p w14:paraId="6CB81B4C" w14:textId="224F56C2" w:rsidR="00A31D78" w:rsidRPr="00CF3FB8" w:rsidRDefault="00A31D78" w:rsidP="002A2692">
      <w:pPr>
        <w:pStyle w:val="Default"/>
        <w:numPr>
          <w:ilvl w:val="0"/>
          <w:numId w:val="59"/>
        </w:numPr>
        <w:ind w:left="27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lastRenderedPageBreak/>
        <w:t xml:space="preserve">Основные действия в рамках подпрограммы и расходы на среднесрочный период </w:t>
      </w:r>
      <w:r w:rsidRPr="00CF3FB8">
        <w:rPr>
          <w:b/>
          <w:i/>
          <w:noProof/>
          <w:lang w:val="ru-RU"/>
        </w:rPr>
        <w:t xml:space="preserve">          </w:t>
      </w:r>
    </w:p>
    <w:p w14:paraId="6DFC11D7" w14:textId="77777777" w:rsidR="00A31D78" w:rsidRPr="00CF3FB8" w:rsidRDefault="00A31D78" w:rsidP="002A2692">
      <w:pPr>
        <w:tabs>
          <w:tab w:val="left" w:pos="9781"/>
        </w:tabs>
        <w:spacing w:after="0" w:line="240" w:lineRule="auto"/>
        <w:ind w:left="27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b/>
          <w:i/>
          <w:noProof/>
        </w:rPr>
        <w:t xml:space="preserve"> </w:t>
      </w:r>
      <w:r w:rsidRPr="00CF3FB8">
        <w:rPr>
          <w:rFonts w:ascii="Times New Roman" w:hAnsi="Times New Roman" w:cs="Times New Roman"/>
          <w:i/>
          <w:noProof/>
        </w:rPr>
        <w:t>тыс. леев</w:t>
      </w:r>
    </w:p>
    <w:tbl>
      <w:tblPr>
        <w:tblW w:w="9930" w:type="dxa"/>
        <w:tblInd w:w="-5" w:type="dxa"/>
        <w:tblLook w:val="04A0" w:firstRow="1" w:lastRow="0" w:firstColumn="1" w:lastColumn="0" w:noHBand="0" w:noVBand="1"/>
      </w:tblPr>
      <w:tblGrid>
        <w:gridCol w:w="6096"/>
        <w:gridCol w:w="1278"/>
        <w:gridCol w:w="1278"/>
        <w:gridCol w:w="1278"/>
      </w:tblGrid>
      <w:tr w:rsidR="00A31D78" w:rsidRPr="00CF3FB8" w14:paraId="46F85232" w14:textId="77777777" w:rsidTr="002A5048">
        <w:trPr>
          <w:trHeight w:val="321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6036" w14:textId="77777777" w:rsidR="00A31D78" w:rsidRPr="00CF3FB8" w:rsidRDefault="00A31D78" w:rsidP="002A2692">
            <w:pPr>
              <w:pStyle w:val="Default"/>
              <w:ind w:left="27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E23D" w14:textId="77777777" w:rsidR="00A31D78" w:rsidRPr="00CF3FB8" w:rsidRDefault="00A31D78" w:rsidP="002A2692">
            <w:pPr>
              <w:pStyle w:val="Default"/>
              <w:ind w:left="27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C2A48" w14:textId="77777777" w:rsidR="00A31D78" w:rsidRPr="00CF3FB8" w:rsidRDefault="00A31D78" w:rsidP="002A2692">
            <w:pPr>
              <w:pStyle w:val="Default"/>
              <w:ind w:left="27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EEA1E" w14:textId="77777777" w:rsidR="00A31D78" w:rsidRPr="00CF3FB8" w:rsidRDefault="00A31D78" w:rsidP="002A2692">
            <w:pPr>
              <w:pStyle w:val="Default"/>
              <w:ind w:left="27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5FD6F6B7" w14:textId="77777777" w:rsidTr="002A5048">
        <w:trPr>
          <w:trHeight w:val="5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2513" w14:textId="07DB2DC1" w:rsidR="00A31D78" w:rsidRPr="00CF3FB8" w:rsidRDefault="00A31D78" w:rsidP="002A2692">
            <w:pPr>
              <w:pStyle w:val="Default"/>
              <w:ind w:left="27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 бюджетных учреждений (Агентство </w:t>
            </w:r>
            <w:r w:rsidR="00FB233F">
              <w:rPr>
                <w:sz w:val="22"/>
                <w:szCs w:val="22"/>
                <w:lang w:val="ru-RU"/>
              </w:rPr>
              <w:t>«</w:t>
            </w:r>
            <w:r w:rsidRPr="00CF3FB8">
              <w:rPr>
                <w:sz w:val="22"/>
                <w:szCs w:val="22"/>
                <w:lang w:val="ru-RU"/>
              </w:rPr>
              <w:t>,</w:t>
            </w:r>
            <w:proofErr w:type="spellStart"/>
            <w:r w:rsidRPr="00CF3FB8">
              <w:rPr>
                <w:sz w:val="22"/>
                <w:szCs w:val="22"/>
                <w:lang w:val="ru-RU"/>
              </w:rPr>
              <w:t>Apele</w:t>
            </w:r>
            <w:proofErr w:type="spellEnd"/>
            <w:r w:rsidRPr="00CF3FB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F3FB8">
              <w:rPr>
                <w:sz w:val="22"/>
                <w:szCs w:val="22"/>
                <w:lang w:val="ru-RU"/>
              </w:rPr>
              <w:t>Moldovei</w:t>
            </w:r>
            <w:proofErr w:type="spellEnd"/>
            <w:r w:rsidR="00FB233F">
              <w:rPr>
                <w:sz w:val="22"/>
                <w:szCs w:val="22"/>
                <w:lang w:val="ru-RU"/>
              </w:rPr>
              <w:t>»</w:t>
            </w:r>
            <w:r w:rsidRPr="00CF3FB8">
              <w:rPr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2CBC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6 531,5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F22C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6 531,5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85EE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6 531,5</w:t>
            </w:r>
          </w:p>
        </w:tc>
      </w:tr>
      <w:tr w:rsidR="00A31D78" w:rsidRPr="00CF3FB8" w14:paraId="0C0640CE" w14:textId="77777777" w:rsidTr="002A5048">
        <w:trPr>
          <w:trHeight w:val="32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C30A" w14:textId="77777777" w:rsidR="00A31D78" w:rsidRPr="00CF3FB8" w:rsidRDefault="00A31D78" w:rsidP="002A2692">
            <w:p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Национального фонда окружающей среды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3A6F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40 000,0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B26E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40 000,0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F469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40 000,0</w:t>
            </w:r>
          </w:p>
        </w:tc>
      </w:tr>
      <w:tr w:rsidR="00A31D78" w:rsidRPr="00CF3FB8" w14:paraId="33567BCA" w14:textId="77777777" w:rsidTr="002A5048">
        <w:trPr>
          <w:trHeight w:val="52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DE73" w14:textId="20A34113" w:rsidR="00A31D78" w:rsidRPr="00CF3FB8" w:rsidRDefault="00A31D78" w:rsidP="002A2692">
            <w:pPr>
              <w:pStyle w:val="Default"/>
              <w:ind w:left="27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Ремонт и техническое обслуживание </w:t>
            </w:r>
            <w:proofErr w:type="spellStart"/>
            <w:r w:rsidRPr="00CF3FB8">
              <w:rPr>
                <w:sz w:val="22"/>
                <w:szCs w:val="22"/>
                <w:lang w:val="ru-RU"/>
              </w:rPr>
              <w:t>противопаводковых</w:t>
            </w:r>
            <w:proofErr w:type="spellEnd"/>
            <w:r w:rsidRPr="00CF3FB8">
              <w:rPr>
                <w:sz w:val="22"/>
                <w:szCs w:val="22"/>
                <w:lang w:val="ru-RU"/>
              </w:rPr>
              <w:t xml:space="preserve"> дамб/плотин/водохранилищ/прудов (Агентство </w:t>
            </w:r>
            <w:r w:rsidR="00FB233F">
              <w:rPr>
                <w:sz w:val="22"/>
                <w:szCs w:val="22"/>
                <w:lang w:val="ru-RU"/>
              </w:rPr>
              <w:t>«</w:t>
            </w:r>
            <w:proofErr w:type="spellStart"/>
            <w:r w:rsidRPr="00CF3FB8">
              <w:rPr>
                <w:sz w:val="22"/>
                <w:szCs w:val="22"/>
                <w:lang w:val="ru-RU"/>
              </w:rPr>
              <w:t>Apele</w:t>
            </w:r>
            <w:proofErr w:type="spellEnd"/>
            <w:r w:rsidRPr="00CF3FB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CF3FB8">
              <w:rPr>
                <w:sz w:val="22"/>
                <w:szCs w:val="22"/>
                <w:lang w:val="ru-RU"/>
              </w:rPr>
              <w:t>Moldovei</w:t>
            </w:r>
            <w:proofErr w:type="spellEnd"/>
            <w:r w:rsidR="00FB233F">
              <w:rPr>
                <w:sz w:val="22"/>
                <w:szCs w:val="22"/>
                <w:lang w:val="ru-RU"/>
              </w:rPr>
              <w:t>»</w:t>
            </w:r>
            <w:r w:rsidRPr="00CF3FB8">
              <w:rPr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C3C9" w14:textId="77777777" w:rsidR="00A31D78" w:rsidRPr="00CF3FB8" w:rsidRDefault="00A31D78" w:rsidP="00A14FFD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104 691,2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BFFA" w14:textId="77777777" w:rsidR="00A31D78" w:rsidRPr="00CF3FB8" w:rsidRDefault="00A31D78" w:rsidP="00A14FFD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104 691,3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9803" w14:textId="77777777" w:rsidR="00A31D78" w:rsidRPr="00CF3FB8" w:rsidRDefault="00A31D78" w:rsidP="00A14FFD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104 691,3</w:t>
            </w:r>
          </w:p>
        </w:tc>
      </w:tr>
      <w:tr w:rsidR="00A31D78" w:rsidRPr="006A5B16" w14:paraId="351BEAC1" w14:textId="77777777" w:rsidTr="002A5048">
        <w:trPr>
          <w:trHeight w:val="42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BFEA" w14:textId="77777777" w:rsidR="00A31D78" w:rsidRPr="00CF3FB8" w:rsidRDefault="00A31D78" w:rsidP="002A2692">
            <w:pPr>
              <w:pStyle w:val="Default"/>
              <w:ind w:left="27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Защита и восстановление объектов гидротехнического узла </w:t>
            </w:r>
            <w:proofErr w:type="spellStart"/>
            <w:r w:rsidRPr="00CF3FB8">
              <w:rPr>
                <w:sz w:val="22"/>
                <w:szCs w:val="22"/>
                <w:lang w:val="ru-RU"/>
              </w:rPr>
              <w:t>Костешть-Стынка</w:t>
            </w:r>
            <w:proofErr w:type="spellEnd"/>
            <w:r w:rsidRPr="00CF3FB8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A2B14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8B84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F3FD" w14:textId="77777777" w:rsidR="00A31D78" w:rsidRPr="00CF3FB8" w:rsidRDefault="00A31D78" w:rsidP="002A2692">
            <w:pPr>
              <w:spacing w:after="0" w:line="240" w:lineRule="auto"/>
              <w:ind w:left="2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1D78" w:rsidRPr="00CF3FB8" w14:paraId="6C254FB4" w14:textId="77777777" w:rsidTr="002A5048">
        <w:trPr>
          <w:trHeight w:val="20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D0A6" w14:textId="77777777" w:rsidR="00A31D78" w:rsidRPr="00CF3FB8" w:rsidRDefault="00A31D78" w:rsidP="002A2692">
            <w:pPr>
              <w:pStyle w:val="Default"/>
              <w:ind w:left="27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7004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61E50" w14:textId="77777777" w:rsidR="00A31D78" w:rsidRPr="00CF3FB8" w:rsidRDefault="00A31D78" w:rsidP="00A14FFD">
            <w:pPr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F3FB8">
              <w:rPr>
                <w:rFonts w:ascii="Times New Roman" w:eastAsia="Times New Roman" w:hAnsi="Times New Roman" w:cs="Times New Roman"/>
                <w:b/>
              </w:rPr>
              <w:t>151 222,7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AAC5" w14:textId="77777777" w:rsidR="00A31D78" w:rsidRPr="00CF3FB8" w:rsidRDefault="00A31D78" w:rsidP="00A14FFD">
            <w:pPr>
              <w:spacing w:after="0" w:line="240" w:lineRule="auto"/>
              <w:ind w:left="-6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151 222,7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51AE2" w14:textId="77777777" w:rsidR="00A31D78" w:rsidRPr="00CF3FB8" w:rsidRDefault="00A31D78" w:rsidP="00A14FFD">
            <w:pPr>
              <w:spacing w:after="0" w:line="240" w:lineRule="auto"/>
              <w:ind w:left="-61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151 222,7</w:t>
            </w:r>
          </w:p>
        </w:tc>
      </w:tr>
    </w:tbl>
    <w:p w14:paraId="6E6F931D" w14:textId="77777777" w:rsidR="00A31D78" w:rsidRPr="00CF3FB8" w:rsidRDefault="00A31D78" w:rsidP="002A2692">
      <w:pPr>
        <w:spacing w:after="0" w:line="240" w:lineRule="auto"/>
        <w:ind w:left="270"/>
        <w:rPr>
          <w:rFonts w:ascii="Times New Roman" w:hAnsi="Times New Roman" w:cs="Times New Roman"/>
          <w:noProof/>
        </w:rPr>
      </w:pPr>
    </w:p>
    <w:p w14:paraId="496BC0F0" w14:textId="77777777" w:rsidR="00A31D78" w:rsidRPr="00CF3FB8" w:rsidRDefault="00A31D78" w:rsidP="002A2692">
      <w:pPr>
        <w:pStyle w:val="Default"/>
        <w:numPr>
          <w:ilvl w:val="0"/>
          <w:numId w:val="60"/>
        </w:numPr>
        <w:ind w:left="270" w:firstLine="0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Подпрограмма 7005 «Защита и сохранение биоразнообразия» </w:t>
      </w:r>
    </w:p>
    <w:p w14:paraId="45D58556" w14:textId="77777777" w:rsidR="00A31D78" w:rsidRPr="00CF3FB8" w:rsidRDefault="00A31D78" w:rsidP="002A2692">
      <w:pPr>
        <w:pStyle w:val="Default"/>
        <w:numPr>
          <w:ilvl w:val="0"/>
          <w:numId w:val="60"/>
        </w:numPr>
        <w:ind w:left="27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Основные действия в рамках подпрограммы и расходы на среднесрочный период </w:t>
      </w:r>
    </w:p>
    <w:p w14:paraId="2B691F64" w14:textId="77777777" w:rsidR="00A31D78" w:rsidRPr="00CF3FB8" w:rsidRDefault="00A31D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 тыс. леев</w:t>
      </w:r>
    </w:p>
    <w:tbl>
      <w:tblPr>
        <w:tblW w:w="9951" w:type="dxa"/>
        <w:tblInd w:w="-5" w:type="dxa"/>
        <w:tblLook w:val="04A0" w:firstRow="1" w:lastRow="0" w:firstColumn="1" w:lastColumn="0" w:noHBand="0" w:noVBand="1"/>
      </w:tblPr>
      <w:tblGrid>
        <w:gridCol w:w="6096"/>
        <w:gridCol w:w="1285"/>
        <w:gridCol w:w="1285"/>
        <w:gridCol w:w="1285"/>
      </w:tblGrid>
      <w:tr w:rsidR="00A31D78" w:rsidRPr="00CF3FB8" w14:paraId="6F81C9D5" w14:textId="77777777" w:rsidTr="002A5048">
        <w:trPr>
          <w:trHeight w:val="323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0F6C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A91A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48D9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9715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21EB109D" w14:textId="77777777" w:rsidTr="002A5048">
        <w:trPr>
          <w:trHeight w:val="5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DBF9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 бюджетных учреждений (Министерство окружающей среды)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D95D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B2EE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2EE6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2 000,0</w:t>
            </w:r>
          </w:p>
        </w:tc>
      </w:tr>
      <w:tr w:rsidR="00A31D78" w:rsidRPr="00CF3FB8" w14:paraId="5F6CAD9C" w14:textId="77777777" w:rsidTr="002A5048">
        <w:trPr>
          <w:trHeight w:val="27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0F9B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Проекты, финансируемые из внешних источников (проект «Интегрированная система управления для сохранения и устойчивого использования биоразнообразия и справедливого распределения выгод от использования генетических ресурсов», проект «Сохранение и устойчивое управление водно-болотными угодьями с акцентом на районы с высокой природной ценностью бассейна реки Прут»)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8C77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10 612,0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A54B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8 165,0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1606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6 800,0</w:t>
            </w:r>
          </w:p>
        </w:tc>
      </w:tr>
      <w:tr w:rsidR="00A31D78" w:rsidRPr="00CF3FB8" w14:paraId="0D7E4F20" w14:textId="77777777" w:rsidTr="002A5048">
        <w:trPr>
          <w:trHeight w:val="32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13CF" w14:textId="77777777" w:rsidR="00A31D78" w:rsidRPr="00CF3FB8" w:rsidRDefault="00A31D78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Национального фонда окружающей среды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D9BF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21 922,5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3D4B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21 922,5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35F8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21 922,5</w:t>
            </w:r>
          </w:p>
        </w:tc>
      </w:tr>
      <w:tr w:rsidR="00A31D78" w:rsidRPr="00CF3FB8" w14:paraId="15A6D58C" w14:textId="77777777" w:rsidTr="002A5048">
        <w:trPr>
          <w:trHeight w:val="13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44E8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7005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60A8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34 534,5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E7D9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32 087,5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2900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30 722,5</w:t>
            </w:r>
          </w:p>
        </w:tc>
      </w:tr>
    </w:tbl>
    <w:p w14:paraId="3C5B08BE" w14:textId="77777777" w:rsidR="00A31D78" w:rsidRPr="00CF3FB8" w:rsidRDefault="00A31D78" w:rsidP="00934ABC">
      <w:pPr>
        <w:pStyle w:val="Default"/>
        <w:ind w:left="90"/>
        <w:rPr>
          <w:lang w:val="ru-RU"/>
        </w:rPr>
      </w:pPr>
    </w:p>
    <w:p w14:paraId="0B6B334C" w14:textId="77777777" w:rsidR="00A31D78" w:rsidRPr="00CF3FB8" w:rsidRDefault="00A31D78" w:rsidP="002A2692">
      <w:pPr>
        <w:pStyle w:val="Default"/>
        <w:numPr>
          <w:ilvl w:val="0"/>
          <w:numId w:val="61"/>
        </w:numPr>
        <w:tabs>
          <w:tab w:val="left" w:pos="180"/>
        </w:tabs>
        <w:ind w:left="90" w:firstLine="0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Подпрограмма 7006 «Управление радиоактивными отходами» </w:t>
      </w:r>
    </w:p>
    <w:p w14:paraId="2A9BAF05" w14:textId="77777777" w:rsidR="00A31D78" w:rsidRPr="00CF3FB8" w:rsidRDefault="00A31D78" w:rsidP="002A2692">
      <w:pPr>
        <w:pStyle w:val="Default"/>
        <w:numPr>
          <w:ilvl w:val="0"/>
          <w:numId w:val="61"/>
        </w:numPr>
        <w:tabs>
          <w:tab w:val="left" w:pos="180"/>
        </w:tabs>
        <w:ind w:left="9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Основные действия в рамках подпрограммы и расходы на среднесрочный период </w:t>
      </w:r>
    </w:p>
    <w:p w14:paraId="31962670" w14:textId="77777777" w:rsidR="00A31D78" w:rsidRPr="00CF3FB8" w:rsidRDefault="00A31D78" w:rsidP="002A2692">
      <w:pPr>
        <w:tabs>
          <w:tab w:val="left" w:pos="180"/>
        </w:tabs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тыс. леев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927"/>
        <w:gridCol w:w="1281"/>
        <w:gridCol w:w="1281"/>
        <w:gridCol w:w="1434"/>
      </w:tblGrid>
      <w:tr w:rsidR="00A31D78" w:rsidRPr="00CF3FB8" w14:paraId="1739DB2D" w14:textId="77777777" w:rsidTr="00666926">
        <w:trPr>
          <w:trHeight w:val="343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656F" w14:textId="77777777" w:rsidR="00A31D78" w:rsidRPr="00CF3FB8" w:rsidRDefault="00A31D78" w:rsidP="002A2692">
            <w:pPr>
              <w:pStyle w:val="Default"/>
              <w:tabs>
                <w:tab w:val="left" w:pos="180"/>
              </w:tabs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4FDA" w14:textId="77777777" w:rsidR="00A31D78" w:rsidRPr="00CF3FB8" w:rsidRDefault="00A31D78" w:rsidP="002A2692">
            <w:pPr>
              <w:pStyle w:val="Default"/>
              <w:tabs>
                <w:tab w:val="left" w:pos="180"/>
              </w:tabs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5A0D" w14:textId="77777777" w:rsidR="00A31D78" w:rsidRPr="00CF3FB8" w:rsidRDefault="00A31D78" w:rsidP="002A2692">
            <w:pPr>
              <w:pStyle w:val="Default"/>
              <w:tabs>
                <w:tab w:val="left" w:pos="180"/>
              </w:tabs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0884E" w14:textId="77777777" w:rsidR="00A31D78" w:rsidRPr="00CF3FB8" w:rsidRDefault="00A31D78" w:rsidP="002A2692">
            <w:pPr>
              <w:pStyle w:val="Default"/>
              <w:tabs>
                <w:tab w:val="left" w:pos="180"/>
              </w:tabs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20CDF864" w14:textId="77777777" w:rsidTr="00666926">
        <w:trPr>
          <w:trHeight w:val="634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01BA" w14:textId="77777777" w:rsidR="00A31D78" w:rsidRPr="00CF3FB8" w:rsidRDefault="00A31D78" w:rsidP="002A2692">
            <w:pPr>
              <w:pStyle w:val="Default"/>
              <w:tabs>
                <w:tab w:val="left" w:pos="180"/>
              </w:tabs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 бюджетных учреждений (Министерство внутренних дел)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EEC6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6 945,6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F03B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6 645,6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DA28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5 645,6</w:t>
            </w:r>
          </w:p>
        </w:tc>
      </w:tr>
      <w:tr w:rsidR="00A31D78" w:rsidRPr="00CF3FB8" w14:paraId="576C9968" w14:textId="77777777" w:rsidTr="00666926">
        <w:trPr>
          <w:trHeight w:val="395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CF39" w14:textId="77777777" w:rsidR="00A31D78" w:rsidRPr="00CF3FB8" w:rsidRDefault="00A31D78" w:rsidP="002A2692">
            <w:pPr>
              <w:pStyle w:val="Default"/>
              <w:tabs>
                <w:tab w:val="left" w:pos="180"/>
              </w:tabs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Вклад Правительства в проекты, финансируемые из внешних источников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8EB4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3 805,5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F76CA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16B2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1D78" w:rsidRPr="00CF3FB8" w14:paraId="2010C9D9" w14:textId="77777777" w:rsidTr="00666926">
        <w:trPr>
          <w:trHeight w:val="212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169A" w14:textId="77777777" w:rsidR="00A31D78" w:rsidRPr="00CF3FB8" w:rsidRDefault="00A31D78" w:rsidP="002A2692">
            <w:pPr>
              <w:pStyle w:val="Default"/>
              <w:tabs>
                <w:tab w:val="left" w:pos="180"/>
              </w:tabs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7006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FA66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10 751,1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D6A0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6 645,6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7B1C" w14:textId="77777777" w:rsidR="00A31D78" w:rsidRPr="00CF3FB8" w:rsidRDefault="00A31D78" w:rsidP="002A2692">
            <w:pPr>
              <w:tabs>
                <w:tab w:val="left" w:pos="180"/>
              </w:tabs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5 645,6</w:t>
            </w:r>
          </w:p>
        </w:tc>
      </w:tr>
    </w:tbl>
    <w:p w14:paraId="3F1C5A28" w14:textId="77777777" w:rsidR="00A31D78" w:rsidRPr="00CF3FB8" w:rsidRDefault="00A31D78" w:rsidP="002A2692">
      <w:pPr>
        <w:pStyle w:val="Default"/>
        <w:tabs>
          <w:tab w:val="left" w:pos="180"/>
        </w:tabs>
        <w:ind w:left="90"/>
        <w:rPr>
          <w:lang w:val="ru-RU"/>
        </w:rPr>
      </w:pPr>
    </w:p>
    <w:p w14:paraId="3DBB7F95" w14:textId="77777777" w:rsidR="00A31D78" w:rsidRPr="00CF3FB8" w:rsidRDefault="00A31D78" w:rsidP="002A2692">
      <w:pPr>
        <w:pStyle w:val="Default"/>
        <w:numPr>
          <w:ilvl w:val="0"/>
          <w:numId w:val="62"/>
        </w:numPr>
        <w:tabs>
          <w:tab w:val="left" w:pos="180"/>
        </w:tabs>
        <w:ind w:left="9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Подпрограмма 7008 «Радиационная защита, ядерная и химическая безопасность» </w:t>
      </w:r>
    </w:p>
    <w:p w14:paraId="5D1A42CE" w14:textId="77777777" w:rsidR="00A31D78" w:rsidRPr="00CF3FB8" w:rsidRDefault="00A31D78" w:rsidP="002A2692">
      <w:pPr>
        <w:pStyle w:val="Default"/>
        <w:numPr>
          <w:ilvl w:val="0"/>
          <w:numId w:val="62"/>
        </w:numPr>
        <w:tabs>
          <w:tab w:val="left" w:pos="180"/>
        </w:tabs>
        <w:ind w:left="90" w:firstLine="0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Основные действия в рамках подпрограммы и расходы на среднесрочный период </w:t>
      </w:r>
    </w:p>
    <w:p w14:paraId="5381C435" w14:textId="77777777" w:rsidR="00A31D78" w:rsidRPr="00CF3FB8" w:rsidRDefault="00A31D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тыс. леев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941"/>
        <w:gridCol w:w="1291"/>
        <w:gridCol w:w="1132"/>
        <w:gridCol w:w="1559"/>
      </w:tblGrid>
      <w:tr w:rsidR="00A31D78" w:rsidRPr="00CF3FB8" w14:paraId="77B49345" w14:textId="77777777" w:rsidTr="00666926">
        <w:trPr>
          <w:trHeight w:val="323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0A42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35A20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5306D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A547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5363766F" w14:textId="77777777" w:rsidTr="00666926">
        <w:trPr>
          <w:trHeight w:val="185"/>
        </w:trPr>
        <w:tc>
          <w:tcPr>
            <w:tcW w:w="5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AF48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48AD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07CA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9C49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A31D78" w:rsidRPr="00CF3FB8" w14:paraId="324A5B16" w14:textId="77777777" w:rsidTr="00666926">
        <w:trPr>
          <w:trHeight w:val="724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58F7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 бюджетных учреждений (Национальное агентство по регулированию ядерной и радиологической деятельности)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100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3 204,3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BB9A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3 204,3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CB2D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3 204,3</w:t>
            </w:r>
          </w:p>
        </w:tc>
      </w:tr>
      <w:tr w:rsidR="00A31D78" w:rsidRPr="00CF3FB8" w14:paraId="2B9B8394" w14:textId="77777777" w:rsidTr="00666926">
        <w:trPr>
          <w:trHeight w:val="296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1762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7008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F3E1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3 204,3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BA15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3 204,3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58C1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3 204,3</w:t>
            </w:r>
          </w:p>
        </w:tc>
      </w:tr>
    </w:tbl>
    <w:p w14:paraId="0813941E" w14:textId="77777777" w:rsidR="00A31D78" w:rsidRPr="00CF3FB8" w:rsidRDefault="00A31D78" w:rsidP="00934ABC">
      <w:pPr>
        <w:pStyle w:val="Default"/>
        <w:ind w:left="90"/>
        <w:rPr>
          <w:lang w:val="ru-RU"/>
        </w:rPr>
      </w:pPr>
    </w:p>
    <w:p w14:paraId="72260415" w14:textId="77777777" w:rsidR="00A31D78" w:rsidRPr="00CF3FB8" w:rsidRDefault="00A31D78" w:rsidP="00934ABC">
      <w:pPr>
        <w:pStyle w:val="Default"/>
        <w:numPr>
          <w:ilvl w:val="0"/>
          <w:numId w:val="63"/>
        </w:numPr>
        <w:ind w:left="90" w:firstLine="0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lastRenderedPageBreak/>
        <w:t>Подпрограмма 7011 «Смягчение последствий изменения климата и адаптация к ним»</w:t>
      </w:r>
    </w:p>
    <w:p w14:paraId="37779AE2" w14:textId="77777777" w:rsidR="00A31D78" w:rsidRPr="00CF3FB8" w:rsidRDefault="00A31D78" w:rsidP="00934ABC">
      <w:pPr>
        <w:pStyle w:val="Default"/>
        <w:numPr>
          <w:ilvl w:val="0"/>
          <w:numId w:val="63"/>
        </w:numPr>
        <w:ind w:left="90" w:firstLine="0"/>
        <w:jc w:val="both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Основные действия в рамках подпрограммы и расходы на среднесрочный период </w:t>
      </w:r>
    </w:p>
    <w:p w14:paraId="027D9052" w14:textId="77777777" w:rsidR="00A31D78" w:rsidRPr="00CF3FB8" w:rsidRDefault="00A31D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 xml:space="preserve">   тыс. леев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810"/>
        <w:gridCol w:w="1274"/>
        <w:gridCol w:w="1427"/>
        <w:gridCol w:w="1412"/>
      </w:tblGrid>
      <w:tr w:rsidR="00A31D78" w:rsidRPr="00CF3FB8" w14:paraId="2D20DF8D" w14:textId="77777777" w:rsidTr="00666926">
        <w:trPr>
          <w:trHeight w:val="328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4074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3717E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C6F8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EC38E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7DC938F9" w14:textId="77777777" w:rsidTr="00666926">
        <w:trPr>
          <w:trHeight w:val="656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EA34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Проекты, финансируемые из внешних источников (проект «Подготовка пятого национального коммуникатора в пределах Рамочной конвенции Организации Объединенных Наций об изменении климата», проект «Подготовка третьего обновленного двухгодичного доклада в пределах Рамочной конвенции Организации Объединенных Наций об изменении климата»)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BFC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8 482,0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3A6A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7 741,8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AC2F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4 208,3</w:t>
            </w:r>
          </w:p>
        </w:tc>
      </w:tr>
      <w:tr w:rsidR="00A31D78" w:rsidRPr="00CF3FB8" w14:paraId="436588B5" w14:textId="77777777" w:rsidTr="00666926">
        <w:trPr>
          <w:trHeight w:val="271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A79D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7011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EEF5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8 482,0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0D3F8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7 741,8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95F3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4 208,3</w:t>
            </w:r>
          </w:p>
        </w:tc>
      </w:tr>
    </w:tbl>
    <w:p w14:paraId="293A644B" w14:textId="77777777" w:rsidR="00A31D78" w:rsidRPr="00CF3FB8" w:rsidRDefault="00A31D78" w:rsidP="00934ABC">
      <w:pPr>
        <w:pStyle w:val="Default"/>
        <w:ind w:left="90"/>
        <w:rPr>
          <w:lang w:val="ru-RU"/>
        </w:rPr>
      </w:pPr>
    </w:p>
    <w:p w14:paraId="4026513C" w14:textId="77777777" w:rsidR="00A31D78" w:rsidRPr="00CF3FB8" w:rsidRDefault="00A31D78" w:rsidP="00934ABC">
      <w:pPr>
        <w:pStyle w:val="Default"/>
        <w:numPr>
          <w:ilvl w:val="0"/>
          <w:numId w:val="64"/>
        </w:numPr>
        <w:ind w:left="90" w:firstLine="0"/>
        <w:rPr>
          <w:b/>
          <w:bCs/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>Подпрограмма 5010 «Изменение климата – сценарии, прогнозы и предупреждения»</w:t>
      </w:r>
    </w:p>
    <w:p w14:paraId="19074949" w14:textId="77777777" w:rsidR="00A31D78" w:rsidRPr="00CF3FB8" w:rsidRDefault="00A31D78" w:rsidP="00934ABC">
      <w:pPr>
        <w:pStyle w:val="Default"/>
        <w:numPr>
          <w:ilvl w:val="0"/>
          <w:numId w:val="64"/>
        </w:numPr>
        <w:ind w:left="90" w:firstLine="0"/>
        <w:rPr>
          <w:sz w:val="23"/>
          <w:szCs w:val="23"/>
          <w:lang w:val="ru-RU"/>
        </w:rPr>
      </w:pPr>
      <w:r w:rsidRPr="00CF3FB8">
        <w:rPr>
          <w:b/>
          <w:bCs/>
          <w:sz w:val="23"/>
          <w:szCs w:val="23"/>
          <w:lang w:val="ru-RU"/>
        </w:rPr>
        <w:t xml:space="preserve">Основные действия в рамках подпрограммы и расходы на среднесрочный период </w:t>
      </w:r>
    </w:p>
    <w:p w14:paraId="47932ADE" w14:textId="77777777" w:rsidR="00A31D78" w:rsidRPr="00CF3FB8" w:rsidRDefault="00A31D78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noProof/>
        </w:rPr>
      </w:pPr>
      <w:r w:rsidRPr="00CF3FB8"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                                      тыс. леев</w:t>
      </w: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835"/>
        <w:gridCol w:w="1275"/>
        <w:gridCol w:w="1430"/>
        <w:gridCol w:w="1383"/>
      </w:tblGrid>
      <w:tr w:rsidR="00A31D78" w:rsidRPr="00CF3FB8" w14:paraId="3D8F8986" w14:textId="77777777" w:rsidTr="00666926">
        <w:trPr>
          <w:trHeight w:val="302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6D13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lang w:val="ru-RU"/>
              </w:rPr>
              <w:t>Виды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575C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15CD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27D8" w14:textId="77777777" w:rsidR="00A31D78" w:rsidRPr="00CF3FB8" w:rsidRDefault="00A31D78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CF3FB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A31D78" w:rsidRPr="00CF3FB8" w14:paraId="79150ACB" w14:textId="77777777" w:rsidTr="00666926">
        <w:trPr>
          <w:trHeight w:val="524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9D7D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sz w:val="22"/>
                <w:szCs w:val="22"/>
                <w:lang w:val="ru-RU"/>
              </w:rPr>
              <w:t xml:space="preserve">Обеспечение текущей деятельности бюджетных органов/ бюджетных учреждений (Государственная гидрометеорологическая служба)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AD0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36 790,2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157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36 790,2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8996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color w:val="000000"/>
              </w:rPr>
              <w:t>36 790,2</w:t>
            </w:r>
          </w:p>
        </w:tc>
      </w:tr>
      <w:tr w:rsidR="00A31D78" w:rsidRPr="00CF3FB8" w14:paraId="63CBE096" w14:textId="77777777" w:rsidTr="00666926">
        <w:trPr>
          <w:trHeight w:val="193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FCA4" w14:textId="77777777" w:rsidR="00A31D78" w:rsidRPr="00CF3FB8" w:rsidRDefault="00A31D78" w:rsidP="00934ABC">
            <w:pPr>
              <w:pStyle w:val="Default"/>
              <w:ind w:left="90"/>
              <w:rPr>
                <w:sz w:val="22"/>
                <w:szCs w:val="22"/>
                <w:lang w:val="ru-RU"/>
              </w:rPr>
            </w:pPr>
            <w:r w:rsidRPr="00CF3FB8">
              <w:rPr>
                <w:b/>
                <w:bCs/>
                <w:sz w:val="22"/>
                <w:szCs w:val="22"/>
                <w:lang w:val="ru-RU"/>
              </w:rPr>
              <w:t xml:space="preserve">Итого по подпрограмме </w:t>
            </w:r>
            <w:r w:rsidRPr="00CF3FB8">
              <w:rPr>
                <w:rFonts w:eastAsia="Times New Roman"/>
                <w:b/>
                <w:lang w:val="ru-RU"/>
              </w:rPr>
              <w:t>5010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F2D2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36 790,2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5AED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36 790,2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FAA8" w14:textId="77777777" w:rsidR="00A31D78" w:rsidRPr="00CF3FB8" w:rsidRDefault="00A31D78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F3FB8">
              <w:rPr>
                <w:rFonts w:ascii="Times New Roman" w:eastAsia="Times New Roman" w:hAnsi="Times New Roman" w:cs="Times New Roman"/>
                <w:b/>
                <w:color w:val="000000"/>
              </w:rPr>
              <w:t>36 790,2</w:t>
            </w:r>
          </w:p>
        </w:tc>
      </w:tr>
    </w:tbl>
    <w:p w14:paraId="1F73C75E" w14:textId="77777777" w:rsidR="00A31D78" w:rsidRPr="00CF3FB8" w:rsidRDefault="00A31D78" w:rsidP="00934ABC">
      <w:pPr>
        <w:spacing w:after="0"/>
        <w:ind w:left="90" w:firstLine="426"/>
        <w:rPr>
          <w:rFonts w:ascii="Times New Roman" w:hAnsi="Times New Roman" w:cs="Times New Roman"/>
        </w:rPr>
      </w:pPr>
    </w:p>
    <w:p w14:paraId="37B411B4" w14:textId="77777777" w:rsidR="00A31D78" w:rsidRPr="00CF3FB8" w:rsidRDefault="00A31D78" w:rsidP="00934ABC">
      <w:pPr>
        <w:spacing w:after="0"/>
        <w:ind w:left="90"/>
        <w:rPr>
          <w:rFonts w:ascii="Times New Roman" w:hAnsi="Times New Roman" w:cs="Times New Roman"/>
        </w:rPr>
      </w:pPr>
    </w:p>
    <w:p w14:paraId="0BD7A007" w14:textId="145D382C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740BE5C" w14:textId="69D3A91C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80B8144" w14:textId="6C6B15B2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32C4194" w14:textId="33DCA49B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2A39FFB" w14:textId="4A3D3993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9D68AA1" w14:textId="26910E3E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5DC2C81" w14:textId="0AA40B63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255831F" w14:textId="359411E8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C7FBC5D" w14:textId="1B69EF6A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A126EC1" w14:textId="402FB343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0FCE052" w14:textId="00364824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D7A2FD9" w14:textId="138A619A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ECEFCC7" w14:textId="25C44219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52890D2" w14:textId="3048BD07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1888F61" w14:textId="1EF17447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0067AF8" w14:textId="03A85842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C4E9F7C" w14:textId="1F494B24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9D4578D" w14:textId="422FB442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58C00C31" w14:textId="77777777" w:rsidR="002A2692" w:rsidRPr="002A2692" w:rsidRDefault="002A2692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3B23215E" w14:textId="4DC3E160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EA9EBA0" w14:textId="07C14B78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1E6E223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17E504D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5DB6FEB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E614AF5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58588E0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EE0B432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D78F544" w14:textId="4465EDCC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5607883" w14:textId="30FC056B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7D7B04A" w14:textId="77777777" w:rsidR="002C47A3" w:rsidRPr="00967768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67768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Pr="00967768">
        <w:rPr>
          <w:rFonts w:ascii="Times New Roman" w:hAnsi="Times New Roman" w:cs="Times New Roman"/>
          <w:bCs/>
          <w:iCs/>
          <w:sz w:val="24"/>
          <w:szCs w:val="24"/>
        </w:rPr>
        <w:t>18</w:t>
      </w:r>
    </w:p>
    <w:p w14:paraId="0892DBB5" w14:textId="77777777" w:rsidR="002C47A3" w:rsidRPr="00967768" w:rsidRDefault="002C47A3" w:rsidP="002A2692">
      <w:pPr>
        <w:pStyle w:val="Default"/>
        <w:numPr>
          <w:ilvl w:val="0"/>
          <w:numId w:val="65"/>
        </w:numPr>
        <w:ind w:left="810" w:firstLine="0"/>
        <w:jc w:val="both"/>
        <w:rPr>
          <w:b/>
          <w:bCs/>
          <w:i/>
          <w:iCs/>
          <w:lang w:val="ru-RU"/>
        </w:rPr>
      </w:pPr>
      <w:r w:rsidRPr="00967768">
        <w:rPr>
          <w:b/>
          <w:bCs/>
          <w:i/>
          <w:iCs/>
          <w:lang w:val="ru-RU"/>
        </w:rPr>
        <w:t xml:space="preserve">Задачи сектора «Коммунальное хозяйство» (17) </w:t>
      </w:r>
    </w:p>
    <w:p w14:paraId="0503538C" w14:textId="77777777" w:rsidR="002C47A3" w:rsidRPr="00967768" w:rsidRDefault="002C47A3" w:rsidP="00934ABC">
      <w:pPr>
        <w:pStyle w:val="Default"/>
        <w:ind w:left="90" w:hanging="284"/>
        <w:jc w:val="both"/>
        <w:rPr>
          <w:lang w:val="ru-RU"/>
        </w:rPr>
      </w:pPr>
    </w:p>
    <w:p w14:paraId="6BA8DC73" w14:textId="77777777" w:rsidR="002C47A3" w:rsidRPr="00967768" w:rsidRDefault="002C47A3" w:rsidP="00934ABC">
      <w:pPr>
        <w:spacing w:after="0"/>
        <w:ind w:left="9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7768">
        <w:rPr>
          <w:rFonts w:ascii="Times New Roman" w:hAnsi="Times New Roman" w:cs="Times New Roman"/>
          <w:b/>
          <w:bCs/>
          <w:sz w:val="24"/>
          <w:szCs w:val="24"/>
        </w:rPr>
        <w:t>I.1. Программа действий Правительства</w:t>
      </w:r>
    </w:p>
    <w:p w14:paraId="481E29A1" w14:textId="77777777" w:rsidR="002C47A3" w:rsidRDefault="002C47A3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Основная цель: улучшение условий жизни за счет расширения доступа людей к безопасным источникам воды, канализационным системам, дорожной инфраструктуре за счет расширения инфраструктуры водоснабжения и санитарии, а также укрепления потенциала операторов водоснабжения и санитарии.</w:t>
      </w:r>
    </w:p>
    <w:p w14:paraId="1733B1F1" w14:textId="77777777" w:rsidR="007904B3" w:rsidRPr="00967768" w:rsidRDefault="007904B3" w:rsidP="00934ABC">
      <w:pPr>
        <w:spacing w:after="0"/>
        <w:ind w:left="9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82FD716" w14:textId="77777777" w:rsidR="002C47A3" w:rsidRPr="00967768" w:rsidRDefault="002C47A3" w:rsidP="00934ABC">
      <w:pPr>
        <w:spacing w:after="0"/>
        <w:ind w:left="90"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 xml:space="preserve"> </w:t>
      </w:r>
      <w:r w:rsidRPr="009677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 Приоритеты сектора</w:t>
      </w:r>
    </w:p>
    <w:p w14:paraId="6E5B3969" w14:textId="38392611" w:rsidR="002C47A3" w:rsidRPr="00FB233F" w:rsidRDefault="00FB233F" w:rsidP="00934ABC">
      <w:pPr>
        <w:pStyle w:val="ListParagraph"/>
        <w:numPr>
          <w:ilvl w:val="0"/>
          <w:numId w:val="66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>Улучшение</w:t>
      </w:r>
      <w:r w:rsidRPr="00FB233F">
        <w:rPr>
          <w:rFonts w:ascii="Times New Roman" w:hAnsi="Times New Roman" w:cs="Times New Roman"/>
          <w:sz w:val="24"/>
          <w:szCs w:val="24"/>
          <w:lang w:val="fr-FR"/>
        </w:rPr>
        <w:t xml:space="preserve"> управления общественным водоснабжением и водоотведением</w:t>
      </w:r>
      <w:r w:rsidR="002C47A3" w:rsidRPr="00FB233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15F8D189" w14:textId="77777777" w:rsidR="00FB233F" w:rsidRPr="00FB233F" w:rsidRDefault="00FB233F" w:rsidP="00934ABC">
      <w:pPr>
        <w:pStyle w:val="ListParagraph"/>
        <w:numPr>
          <w:ilvl w:val="0"/>
          <w:numId w:val="66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B233F">
        <w:rPr>
          <w:rFonts w:ascii="Times New Roman" w:hAnsi="Times New Roman" w:cs="Times New Roman"/>
          <w:sz w:val="24"/>
          <w:szCs w:val="24"/>
          <w:lang w:val="fr-FR"/>
        </w:rPr>
        <w:t>Гармонизация национального законодательства в сфере водоснабжения и водоотведения в соответствии со стандартами сообщества и международными обязательствами.</w:t>
      </w:r>
    </w:p>
    <w:p w14:paraId="3D07C203" w14:textId="552184AE" w:rsidR="002C47A3" w:rsidRPr="007904B3" w:rsidRDefault="00FB233F" w:rsidP="00934ABC">
      <w:pPr>
        <w:pStyle w:val="ListParagraph"/>
        <w:numPr>
          <w:ilvl w:val="0"/>
          <w:numId w:val="66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FB233F">
        <w:rPr>
          <w:rFonts w:ascii="Times New Roman" w:hAnsi="Times New Roman" w:cs="Times New Roman"/>
          <w:sz w:val="24"/>
          <w:szCs w:val="24"/>
          <w:lang w:val="fr-FR"/>
        </w:rPr>
        <w:t>Обеспечение строительства и доступа к безопасному, доступному жилью, подключенному к современным инженерным сетям.</w:t>
      </w:r>
    </w:p>
    <w:p w14:paraId="00B4FA30" w14:textId="77777777" w:rsidR="007904B3" w:rsidRPr="00FB233F" w:rsidRDefault="007904B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DAAC38E" w14:textId="77777777" w:rsidR="002C47A3" w:rsidRPr="00967768" w:rsidRDefault="002C47A3" w:rsidP="00934ABC">
      <w:pPr>
        <w:spacing w:after="0"/>
        <w:ind w:left="9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6776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III. Ключевые показатели эффективности в секторе</w:t>
      </w:r>
    </w:p>
    <w:p w14:paraId="4B1D0FF4" w14:textId="77777777" w:rsidR="002C47A3" w:rsidRPr="00967768" w:rsidRDefault="002C47A3" w:rsidP="00934ABC">
      <w:pPr>
        <w:pStyle w:val="ListParagraph"/>
        <w:numPr>
          <w:ilvl w:val="0"/>
          <w:numId w:val="67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Повышение уровня подключения населения к водопроводной сети общего пользования.</w:t>
      </w:r>
    </w:p>
    <w:p w14:paraId="34F9D6BD" w14:textId="77777777" w:rsidR="002C47A3" w:rsidRPr="00967768" w:rsidRDefault="002C47A3" w:rsidP="00934ABC">
      <w:pPr>
        <w:pStyle w:val="ListParagraph"/>
        <w:numPr>
          <w:ilvl w:val="0"/>
          <w:numId w:val="67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Повышение уровня подключения населения к коммунальной сети канализации.</w:t>
      </w:r>
    </w:p>
    <w:p w14:paraId="6FAFD4FE" w14:textId="77777777" w:rsidR="002C47A3" w:rsidRPr="00967768" w:rsidRDefault="002C47A3" w:rsidP="00934ABC">
      <w:pPr>
        <w:pStyle w:val="ListParagraph"/>
        <w:numPr>
          <w:ilvl w:val="0"/>
          <w:numId w:val="67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Ремонт/модернизация студенческих общежитий.</w:t>
      </w:r>
    </w:p>
    <w:p w14:paraId="478B074A" w14:textId="77777777" w:rsidR="002C47A3" w:rsidRDefault="002C47A3" w:rsidP="00934ABC">
      <w:pPr>
        <w:pStyle w:val="ListParagraph"/>
        <w:numPr>
          <w:ilvl w:val="0"/>
          <w:numId w:val="67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967768">
        <w:rPr>
          <w:rFonts w:ascii="Times New Roman" w:hAnsi="Times New Roman" w:cs="Times New Roman"/>
          <w:sz w:val="24"/>
          <w:szCs w:val="24"/>
        </w:rPr>
        <w:t>Строительство домов престарелых, в которых проживают около 730 бенефициаров из 16 населенных пунктов страны.</w:t>
      </w:r>
    </w:p>
    <w:p w14:paraId="39EEBF75" w14:textId="77777777" w:rsidR="007904B3" w:rsidRPr="00967768" w:rsidRDefault="007904B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3BA374D4" w14:textId="77777777" w:rsidR="002C47A3" w:rsidRPr="00967768" w:rsidRDefault="002C47A3" w:rsidP="00934ABC">
      <w:pPr>
        <w:pStyle w:val="Default"/>
        <w:ind w:left="90" w:firstLine="709"/>
        <w:jc w:val="both"/>
        <w:rPr>
          <w:b/>
          <w:bCs/>
          <w:i/>
          <w:iCs/>
          <w:szCs w:val="23"/>
          <w:lang w:val="ru-RU"/>
        </w:rPr>
      </w:pPr>
      <w:r w:rsidRPr="00967768">
        <w:rPr>
          <w:sz w:val="28"/>
          <w:lang w:val="ru-RU"/>
        </w:rPr>
        <w:t xml:space="preserve"> </w:t>
      </w:r>
      <w:r w:rsidRPr="00967768">
        <w:rPr>
          <w:b/>
          <w:bCs/>
          <w:i/>
          <w:iCs/>
          <w:szCs w:val="23"/>
          <w:lang w:val="ru-RU"/>
        </w:rPr>
        <w:t>IV. Распределения ресурсов по подпрограммам</w:t>
      </w:r>
    </w:p>
    <w:p w14:paraId="08C5C5C8" w14:textId="4069CA42" w:rsidR="002C47A3" w:rsidRPr="00967768" w:rsidRDefault="002C47A3" w:rsidP="00934ABC">
      <w:pPr>
        <w:pStyle w:val="NoSpacing"/>
        <w:ind w:left="90"/>
        <w:jc w:val="right"/>
        <w:rPr>
          <w:rFonts w:ascii="Times New Roman" w:hAnsi="Times New Roman" w:cs="Times New Roman"/>
          <w:i/>
        </w:rPr>
      </w:pPr>
      <w:r w:rsidRPr="0096776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              тыс. леев</w:t>
      </w:r>
    </w:p>
    <w:tbl>
      <w:tblPr>
        <w:tblW w:w="9824" w:type="dxa"/>
        <w:tblInd w:w="-5" w:type="dxa"/>
        <w:tblLook w:val="04A0" w:firstRow="1" w:lastRow="0" w:firstColumn="1" w:lastColumn="0" w:noHBand="0" w:noVBand="1"/>
      </w:tblPr>
      <w:tblGrid>
        <w:gridCol w:w="3186"/>
        <w:gridCol w:w="1352"/>
        <w:gridCol w:w="1469"/>
        <w:gridCol w:w="1286"/>
        <w:gridCol w:w="1266"/>
        <w:gridCol w:w="1265"/>
      </w:tblGrid>
      <w:tr w:rsidR="002C47A3" w:rsidRPr="00967768" w14:paraId="481D1A45" w14:textId="77777777" w:rsidTr="002A5048">
        <w:trPr>
          <w:trHeight w:val="6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3830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967768">
              <w:rPr>
                <w:b/>
                <w:bCs/>
                <w:sz w:val="22"/>
                <w:szCs w:val="22"/>
                <w:lang w:val="ru-RU"/>
              </w:rPr>
              <w:t>Наимено</w:t>
            </w:r>
            <w:r>
              <w:rPr>
                <w:b/>
                <w:bCs/>
                <w:sz w:val="22"/>
                <w:szCs w:val="22"/>
                <w:lang w:val="ru-RU"/>
              </w:rPr>
              <w:t>в</w:t>
            </w:r>
            <w:r w:rsidRPr="00967768">
              <w:rPr>
                <w:b/>
                <w:bCs/>
                <w:sz w:val="22"/>
                <w:szCs w:val="22"/>
                <w:lang w:val="ru-RU"/>
              </w:rPr>
              <w:t>ание</w:t>
            </w:r>
          </w:p>
          <w:p w14:paraId="2F155B8F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967768">
              <w:rPr>
                <w:b/>
                <w:bCs/>
                <w:sz w:val="22"/>
                <w:szCs w:val="22"/>
                <w:lang w:val="ru-RU"/>
              </w:rPr>
              <w:t>подпрограммы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59C9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967768">
              <w:rPr>
                <w:b/>
                <w:bCs/>
                <w:sz w:val="22"/>
                <w:szCs w:val="22"/>
                <w:lang w:val="ru-RU"/>
              </w:rPr>
              <w:t>2022 год исполнено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4FE2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967768">
              <w:rPr>
                <w:b/>
                <w:bCs/>
                <w:sz w:val="22"/>
                <w:szCs w:val="22"/>
                <w:lang w:val="ru-RU"/>
              </w:rPr>
              <w:t>2023 год утверждено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5F1A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45A8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1660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2C47A3" w:rsidRPr="00967768" w14:paraId="774CF536" w14:textId="77777777" w:rsidTr="002A5048">
        <w:trPr>
          <w:trHeight w:val="6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70"/>
            </w:tblGrid>
            <w:tr w:rsidR="002C47A3" w:rsidRPr="00967768" w14:paraId="6590A6E6" w14:textId="77777777" w:rsidTr="002A5048">
              <w:trPr>
                <w:trHeight w:val="299"/>
              </w:trPr>
              <w:tc>
                <w:tcPr>
                  <w:tcW w:w="0" w:type="auto"/>
                </w:tcPr>
                <w:p w14:paraId="1F85A827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6776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7502 «Развитие жилищно-коммунального хозяйства» </w:t>
                  </w:r>
                </w:p>
              </w:tc>
            </w:tr>
          </w:tbl>
          <w:p w14:paraId="795FB160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249853" w14:textId="77777777" w:rsidR="002C47A3" w:rsidRPr="00967768" w:rsidRDefault="002C47A3" w:rsidP="00934ABC">
            <w:pPr>
              <w:spacing w:after="0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768">
              <w:rPr>
                <w:rFonts w:ascii="Times New Roman" w:hAnsi="Times New Roman" w:cs="Times New Roman"/>
                <w:color w:val="000000"/>
              </w:rPr>
              <w:t>1 797 996,7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F48A16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967768">
              <w:rPr>
                <w:rFonts w:ascii="Times New Roman" w:eastAsia="Times New Roman" w:hAnsi="Times New Roman" w:cs="Times New Roman"/>
              </w:rPr>
              <w:t>1 781 554,6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30FB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</w:rPr>
              <w:t>1 781 554,6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CF7F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</w:rPr>
              <w:t>1 781 554,6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2276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</w:rPr>
              <w:t>1 781 554,6</w:t>
            </w:r>
          </w:p>
        </w:tc>
      </w:tr>
      <w:tr w:rsidR="002C47A3" w:rsidRPr="00967768" w14:paraId="128615D0" w14:textId="77777777" w:rsidTr="002A5048">
        <w:trPr>
          <w:trHeight w:val="27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3"/>
            </w:tblGrid>
            <w:tr w:rsidR="002C47A3" w:rsidRPr="00967768" w14:paraId="588D590E" w14:textId="77777777" w:rsidTr="002A5048">
              <w:trPr>
                <w:trHeight w:val="159"/>
              </w:trPr>
              <w:tc>
                <w:tcPr>
                  <w:tcW w:w="0" w:type="auto"/>
                </w:tcPr>
                <w:p w14:paraId="5E680B7B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67768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из них местный бюджет </w:t>
                  </w:r>
                </w:p>
              </w:tc>
            </w:tr>
          </w:tbl>
          <w:p w14:paraId="419E5317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E66D7F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1 650 733,0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03A0AA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1 711 554,6</w:t>
            </w:r>
          </w:p>
        </w:tc>
        <w:tc>
          <w:tcPr>
            <w:tcW w:w="13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377998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1 711 554,6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07BE8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1 711 554,6</w:t>
            </w: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DE5C41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1 711 554,6</w:t>
            </w:r>
          </w:p>
        </w:tc>
      </w:tr>
      <w:tr w:rsidR="002C47A3" w:rsidRPr="00967768" w14:paraId="2DF194CB" w14:textId="77777777" w:rsidTr="002A5048">
        <w:trPr>
          <w:trHeight w:val="3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70"/>
            </w:tblGrid>
            <w:tr w:rsidR="002C47A3" w:rsidRPr="00967768" w14:paraId="32893E2A" w14:textId="77777777" w:rsidTr="002A5048">
              <w:trPr>
                <w:trHeight w:val="299"/>
              </w:trPr>
              <w:tc>
                <w:tcPr>
                  <w:tcW w:w="0" w:type="auto"/>
                </w:tcPr>
                <w:p w14:paraId="3CFF8B21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6776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7503 «Водоснабжение и канализация» </w:t>
                  </w:r>
                </w:p>
              </w:tc>
            </w:tr>
          </w:tbl>
          <w:p w14:paraId="5622AE8B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EE9CF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967768">
              <w:rPr>
                <w:rFonts w:ascii="Times New Roman" w:eastAsia="Times New Roman" w:hAnsi="Times New Roman" w:cs="Times New Roman"/>
              </w:rPr>
              <w:t>1 203 723,1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AC5F7A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</w:rPr>
            </w:pPr>
            <w:r w:rsidRPr="00967768">
              <w:rPr>
                <w:rFonts w:ascii="Times New Roman" w:eastAsia="Times New Roman" w:hAnsi="Times New Roman" w:cs="Times New Roman"/>
              </w:rPr>
              <w:t>1 190 091,7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846A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</w:rPr>
            </w:pPr>
            <w:r w:rsidRPr="00967768">
              <w:rPr>
                <w:rFonts w:ascii="Times New Roman" w:eastAsia="Times New Roman" w:hAnsi="Times New Roman" w:cs="Times New Roman"/>
              </w:rPr>
              <w:t>1 351 095,7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C015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1 167 887,8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BCD9" w14:textId="77777777" w:rsidR="002C47A3" w:rsidRPr="00967768" w:rsidRDefault="002C47A3" w:rsidP="00A14FFD">
            <w:pPr>
              <w:spacing w:after="0" w:line="240" w:lineRule="auto"/>
              <w:ind w:left="-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1 038134,9</w:t>
            </w:r>
          </w:p>
        </w:tc>
      </w:tr>
      <w:tr w:rsidR="002C47A3" w:rsidRPr="00967768" w14:paraId="4AA7BE3D" w14:textId="77777777" w:rsidTr="002A5048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3"/>
            </w:tblGrid>
            <w:tr w:rsidR="002C47A3" w:rsidRPr="00967768" w14:paraId="3D97C1D9" w14:textId="77777777" w:rsidTr="002A5048">
              <w:trPr>
                <w:trHeight w:val="159"/>
              </w:trPr>
              <w:tc>
                <w:tcPr>
                  <w:tcW w:w="0" w:type="auto"/>
                </w:tcPr>
                <w:p w14:paraId="27E5FFEC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из них местный бюджет </w:t>
                  </w:r>
                </w:p>
              </w:tc>
            </w:tr>
          </w:tbl>
          <w:p w14:paraId="01F475C1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3160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700 688,3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F58F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643 515,4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5CF1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650 515,4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7C43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650 515,4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A10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650 515,4</w:t>
            </w:r>
          </w:p>
        </w:tc>
      </w:tr>
      <w:tr w:rsidR="002C47A3" w:rsidRPr="00967768" w14:paraId="4A266B16" w14:textId="77777777" w:rsidTr="002A5048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70"/>
            </w:tblGrid>
            <w:tr w:rsidR="002C47A3" w:rsidRPr="00967768" w14:paraId="6E75D1A0" w14:textId="77777777" w:rsidTr="002A5048">
              <w:trPr>
                <w:trHeight w:val="299"/>
              </w:trPr>
              <w:tc>
                <w:tcPr>
                  <w:tcW w:w="0" w:type="auto"/>
                </w:tcPr>
                <w:p w14:paraId="203A0F9E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6776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7504 «Жилищное строительство» </w:t>
                  </w:r>
                </w:p>
              </w:tc>
            </w:tr>
          </w:tbl>
          <w:p w14:paraId="38F7CDED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DF08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9 283,5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F8E4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8 274,2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C2B80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31 964,2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C431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93 224,2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347C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134 836,2</w:t>
            </w:r>
          </w:p>
        </w:tc>
      </w:tr>
      <w:tr w:rsidR="002C47A3" w:rsidRPr="00967768" w14:paraId="275F9313" w14:textId="77777777" w:rsidTr="002A5048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3"/>
            </w:tblGrid>
            <w:tr w:rsidR="002C47A3" w:rsidRPr="00967768" w14:paraId="4251D2CA" w14:textId="77777777" w:rsidTr="002A5048">
              <w:trPr>
                <w:trHeight w:val="159"/>
              </w:trPr>
              <w:tc>
                <w:tcPr>
                  <w:tcW w:w="0" w:type="auto"/>
                </w:tcPr>
                <w:p w14:paraId="3EE7165D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из них местный бюджет </w:t>
                  </w:r>
                </w:p>
              </w:tc>
            </w:tr>
          </w:tbl>
          <w:p w14:paraId="58106387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0B36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5 033,7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CFEF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4 964,2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024E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4 964,2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3530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4 964,2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5DE2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4 964,2</w:t>
            </w:r>
          </w:p>
        </w:tc>
      </w:tr>
      <w:tr w:rsidR="002C47A3" w:rsidRPr="00967768" w14:paraId="028E9334" w14:textId="77777777" w:rsidTr="002A5048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70"/>
            </w:tblGrid>
            <w:tr w:rsidR="002C47A3" w:rsidRPr="00967768" w14:paraId="6964B081" w14:textId="77777777" w:rsidTr="002A5048">
              <w:trPr>
                <w:trHeight w:val="161"/>
              </w:trPr>
              <w:tc>
                <w:tcPr>
                  <w:tcW w:w="0" w:type="auto"/>
                </w:tcPr>
                <w:p w14:paraId="189A1001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6776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7505 «Уличное освещение» </w:t>
                  </w:r>
                </w:p>
              </w:tc>
            </w:tr>
          </w:tbl>
          <w:p w14:paraId="56D44344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71F4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353 541,2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66D9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313 297,3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5811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313 297,3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57B9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313 297,3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1BFE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Cs/>
              </w:rPr>
              <w:t>313 297,3</w:t>
            </w:r>
          </w:p>
        </w:tc>
      </w:tr>
      <w:tr w:rsidR="002C47A3" w:rsidRPr="00967768" w14:paraId="6C8D799A" w14:textId="77777777" w:rsidTr="002A5048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3"/>
            </w:tblGrid>
            <w:tr w:rsidR="002C47A3" w:rsidRPr="00967768" w14:paraId="6D0400F8" w14:textId="77777777" w:rsidTr="002A5048">
              <w:trPr>
                <w:trHeight w:val="159"/>
              </w:trPr>
              <w:tc>
                <w:tcPr>
                  <w:tcW w:w="0" w:type="auto"/>
                </w:tcPr>
                <w:p w14:paraId="32B1E0A6" w14:textId="77777777" w:rsidR="002C47A3" w:rsidRPr="00967768" w:rsidRDefault="002C47A3" w:rsidP="00934AB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67768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из них местный бюджет </w:t>
                  </w:r>
                </w:p>
              </w:tc>
            </w:tr>
          </w:tbl>
          <w:p w14:paraId="4DA61192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CE208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337 970,1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3E7F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313 297,3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7610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313 297,3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1B2D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313 297,3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859D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967768">
              <w:rPr>
                <w:rFonts w:ascii="Times New Roman" w:eastAsia="Times New Roman" w:hAnsi="Times New Roman" w:cs="Times New Roman"/>
                <w:i/>
                <w:iCs/>
              </w:rPr>
              <w:t>313 297,3</w:t>
            </w:r>
          </w:p>
        </w:tc>
      </w:tr>
      <w:tr w:rsidR="002C47A3" w:rsidRPr="00967768" w14:paraId="60DDDE6F" w14:textId="77777777" w:rsidTr="002A5048">
        <w:trPr>
          <w:trHeight w:val="3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F12D" w14:textId="77777777" w:rsidR="002C47A3" w:rsidRPr="00967768" w:rsidRDefault="002C47A3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7768">
              <w:rPr>
                <w:rFonts w:ascii="Times New Roman" w:hAnsi="Times New Roman" w:cs="Times New Roman"/>
                <w:b/>
                <w:bCs/>
              </w:rPr>
              <w:t>Итого по сектору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F1F0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3 364 544,5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4C92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3 293 217,8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4258" w14:textId="77777777" w:rsidR="002C47A3" w:rsidRPr="00967768" w:rsidRDefault="002C47A3" w:rsidP="00A14FF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3 477 911,8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2AD8" w14:textId="77777777" w:rsidR="002C47A3" w:rsidRPr="00967768" w:rsidRDefault="002C47A3" w:rsidP="00A14FF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3 355 963,9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8A7E" w14:textId="77777777" w:rsidR="002C47A3" w:rsidRPr="00967768" w:rsidRDefault="002C47A3" w:rsidP="00A14FFD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3 267 823,3</w:t>
            </w:r>
          </w:p>
        </w:tc>
      </w:tr>
    </w:tbl>
    <w:p w14:paraId="3AAB4049" w14:textId="77777777" w:rsidR="002C47A3" w:rsidRDefault="002C47A3" w:rsidP="00934ABC">
      <w:pPr>
        <w:autoSpaceDE w:val="0"/>
        <w:autoSpaceDN w:val="0"/>
        <w:adjustRightInd w:val="0"/>
        <w:spacing w:after="0" w:line="240" w:lineRule="auto"/>
        <w:ind w:left="9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58118EC" w14:textId="77777777" w:rsidR="00935251" w:rsidRPr="00967768" w:rsidRDefault="00935251" w:rsidP="002A2692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6CE02F1" w14:textId="77777777" w:rsidR="002C47A3" w:rsidRPr="00967768" w:rsidRDefault="002C47A3" w:rsidP="002A2692">
      <w:pPr>
        <w:pStyle w:val="ListParagraph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6776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Подпрограмма 7502 «Развитие жилищно-коммунального хозяйства» </w:t>
      </w:r>
    </w:p>
    <w:p w14:paraId="3853A9E6" w14:textId="77777777" w:rsidR="002C47A3" w:rsidRPr="00935251" w:rsidRDefault="002C47A3" w:rsidP="002A2692">
      <w:pPr>
        <w:pStyle w:val="ListParagraph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6776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Основные действия в рамках подпрограммы и расходы на среднесрочный период </w:t>
      </w:r>
    </w:p>
    <w:p w14:paraId="34A5F27F" w14:textId="77777777" w:rsidR="00935251" w:rsidRPr="00967768" w:rsidRDefault="00935251" w:rsidP="002A2692">
      <w:pPr>
        <w:pStyle w:val="ListParagraph"/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20EF1291" w14:textId="77777777" w:rsidR="00605226" w:rsidRDefault="00605226" w:rsidP="002A2692">
      <w:pPr>
        <w:pStyle w:val="NoSpacing"/>
        <w:ind w:left="810"/>
        <w:jc w:val="right"/>
        <w:rPr>
          <w:rFonts w:ascii="Times New Roman" w:hAnsi="Times New Roman" w:cs="Times New Roman"/>
          <w:i/>
          <w:lang w:val="ro-MO"/>
        </w:rPr>
      </w:pPr>
    </w:p>
    <w:p w14:paraId="5D6DAC31" w14:textId="77777777" w:rsidR="00A14FFD" w:rsidRDefault="00A14FFD" w:rsidP="002A2692">
      <w:pPr>
        <w:pStyle w:val="NoSpacing"/>
        <w:ind w:left="810"/>
        <w:jc w:val="right"/>
        <w:rPr>
          <w:rFonts w:ascii="Times New Roman" w:hAnsi="Times New Roman" w:cs="Times New Roman"/>
          <w:i/>
          <w:lang w:val="ro-MO"/>
        </w:rPr>
      </w:pPr>
    </w:p>
    <w:p w14:paraId="5373BF52" w14:textId="77777777" w:rsidR="00A14FFD" w:rsidRPr="00A14FFD" w:rsidRDefault="00A14FFD" w:rsidP="002A2692">
      <w:pPr>
        <w:pStyle w:val="NoSpacing"/>
        <w:ind w:left="810"/>
        <w:jc w:val="right"/>
        <w:rPr>
          <w:rFonts w:ascii="Times New Roman" w:hAnsi="Times New Roman" w:cs="Times New Roman"/>
          <w:i/>
          <w:lang w:val="ro-MO"/>
        </w:rPr>
      </w:pPr>
    </w:p>
    <w:p w14:paraId="7CA9A7EE" w14:textId="77777777" w:rsidR="002C47A3" w:rsidRPr="00967768" w:rsidRDefault="002C47A3" w:rsidP="002A2692">
      <w:pPr>
        <w:pStyle w:val="NoSpacing"/>
        <w:ind w:left="81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7768">
        <w:rPr>
          <w:rFonts w:ascii="Times New Roman" w:hAnsi="Times New Roman" w:cs="Times New Roman"/>
          <w:i/>
        </w:rPr>
        <w:lastRenderedPageBreak/>
        <w:t>тыс. леев</w:t>
      </w:r>
    </w:p>
    <w:tbl>
      <w:tblPr>
        <w:tblW w:w="9833" w:type="dxa"/>
        <w:tblInd w:w="-5" w:type="dxa"/>
        <w:tblLook w:val="04A0" w:firstRow="1" w:lastRow="0" w:firstColumn="1" w:lastColumn="0" w:noHBand="0" w:noVBand="1"/>
      </w:tblPr>
      <w:tblGrid>
        <w:gridCol w:w="5375"/>
        <w:gridCol w:w="1486"/>
        <w:gridCol w:w="1486"/>
        <w:gridCol w:w="1486"/>
      </w:tblGrid>
      <w:tr w:rsidR="002C47A3" w:rsidRPr="00967768" w14:paraId="7445DBD7" w14:textId="77777777" w:rsidTr="00935251">
        <w:trPr>
          <w:trHeight w:val="30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4B54" w14:textId="77777777" w:rsidR="002C47A3" w:rsidRPr="00967768" w:rsidRDefault="002C47A3" w:rsidP="002A2692">
            <w:pPr>
              <w:pStyle w:val="Default"/>
              <w:ind w:left="810"/>
              <w:jc w:val="center"/>
              <w:rPr>
                <w:sz w:val="22"/>
                <w:szCs w:val="22"/>
                <w:lang w:val="ru-RU"/>
              </w:rPr>
            </w:pPr>
            <w:r w:rsidRPr="00967768">
              <w:rPr>
                <w:b/>
                <w:bCs/>
                <w:sz w:val="22"/>
                <w:szCs w:val="22"/>
                <w:lang w:val="ru-RU"/>
              </w:rPr>
              <w:t>Действия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27E59" w14:textId="77777777" w:rsidR="002C47A3" w:rsidRPr="00967768" w:rsidRDefault="002C47A3" w:rsidP="002A2692">
            <w:pPr>
              <w:pStyle w:val="Default"/>
              <w:ind w:left="81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1C4F" w14:textId="77777777" w:rsidR="002C47A3" w:rsidRPr="00967768" w:rsidRDefault="002C47A3" w:rsidP="002A2692">
            <w:pPr>
              <w:pStyle w:val="Default"/>
              <w:ind w:left="81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E5D5" w14:textId="77777777" w:rsidR="002C47A3" w:rsidRPr="00967768" w:rsidRDefault="002C47A3" w:rsidP="002A2692">
            <w:pPr>
              <w:pStyle w:val="Default"/>
              <w:ind w:left="81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2C47A3" w:rsidRPr="00967768" w14:paraId="6F0467ED" w14:textId="77777777" w:rsidTr="00935251">
        <w:trPr>
          <w:trHeight w:val="5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C18A" w14:textId="77777777" w:rsidR="002C47A3" w:rsidRPr="00967768" w:rsidRDefault="002C47A3" w:rsidP="00A14FFD">
            <w:pPr>
              <w:pStyle w:val="Default"/>
              <w:ind w:left="185"/>
              <w:jc w:val="both"/>
              <w:rPr>
                <w:sz w:val="23"/>
                <w:szCs w:val="23"/>
                <w:lang w:val="ru-RU"/>
              </w:rPr>
            </w:pPr>
            <w:r w:rsidRPr="00967768">
              <w:rPr>
                <w:sz w:val="23"/>
                <w:szCs w:val="23"/>
                <w:lang w:val="ru-RU"/>
              </w:rPr>
              <w:t xml:space="preserve">Национальный фонд регионального и местного развития (Министерство инфраструктуры и регионального развития)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9D7A" w14:textId="77777777" w:rsidR="002C47A3" w:rsidRPr="00967768" w:rsidRDefault="002C47A3" w:rsidP="00A14FFD">
            <w:pPr>
              <w:spacing w:after="0" w:line="240" w:lineRule="auto"/>
              <w:ind w:left="1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70 000,0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4310" w14:textId="77777777" w:rsidR="002C47A3" w:rsidRPr="00967768" w:rsidRDefault="002C47A3" w:rsidP="00A14FFD">
            <w:pPr>
              <w:spacing w:after="0" w:line="240" w:lineRule="auto"/>
              <w:ind w:left="1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70 000,0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8C77" w14:textId="77777777" w:rsidR="002C47A3" w:rsidRPr="00967768" w:rsidRDefault="002C47A3" w:rsidP="00A14FFD">
            <w:pPr>
              <w:spacing w:after="0" w:line="240" w:lineRule="auto"/>
              <w:ind w:left="1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70 000,0</w:t>
            </w:r>
          </w:p>
        </w:tc>
      </w:tr>
      <w:tr w:rsidR="002C47A3" w:rsidRPr="00967768" w14:paraId="72E1A9D3" w14:textId="77777777" w:rsidTr="00935251">
        <w:trPr>
          <w:trHeight w:val="39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DFDE" w14:textId="77777777" w:rsidR="002C47A3" w:rsidRPr="00967768" w:rsidRDefault="002C47A3" w:rsidP="00A14FFD">
            <w:pPr>
              <w:spacing w:after="0" w:line="240" w:lineRule="auto"/>
              <w:ind w:left="18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967768">
              <w:rPr>
                <w:rFonts w:ascii="Times New Roman" w:hAnsi="Times New Roman" w:cs="Times New Roman"/>
                <w:b/>
              </w:rPr>
              <w:t>7502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095C" w14:textId="77777777" w:rsidR="002C47A3" w:rsidRPr="00967768" w:rsidRDefault="002C47A3" w:rsidP="00A14FFD">
            <w:pPr>
              <w:spacing w:after="0" w:line="240" w:lineRule="auto"/>
              <w:ind w:left="18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70 000,0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F3B9" w14:textId="77777777" w:rsidR="002C47A3" w:rsidRPr="00967768" w:rsidRDefault="002C47A3" w:rsidP="00A14FFD">
            <w:pPr>
              <w:spacing w:after="0" w:line="240" w:lineRule="auto"/>
              <w:ind w:left="18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70 000,0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F039" w14:textId="77777777" w:rsidR="002C47A3" w:rsidRPr="00967768" w:rsidRDefault="002C47A3" w:rsidP="00A14FFD">
            <w:pPr>
              <w:spacing w:after="0" w:line="240" w:lineRule="auto"/>
              <w:ind w:left="18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70 000,0</w:t>
            </w:r>
          </w:p>
        </w:tc>
      </w:tr>
    </w:tbl>
    <w:p w14:paraId="563CEBE0" w14:textId="77777777" w:rsidR="002C47A3" w:rsidRPr="002A23E3" w:rsidRDefault="002C47A3" w:rsidP="002A2692">
      <w:p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7A31E3B0" w14:textId="77777777" w:rsidR="002C47A3" w:rsidRPr="00967768" w:rsidRDefault="002C47A3" w:rsidP="002A2692">
      <w:pPr>
        <w:pStyle w:val="ListParagraph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6776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Подпрограмма 7503 «Водоснабжение и канализация» </w:t>
      </w:r>
    </w:p>
    <w:p w14:paraId="66F8C5AE" w14:textId="77777777" w:rsidR="002C47A3" w:rsidRPr="00967768" w:rsidRDefault="002C47A3" w:rsidP="002A2692">
      <w:pPr>
        <w:pStyle w:val="ListParagraph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6776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Основные действия в рамках подпрограммы и расходы на среднесрочный период </w:t>
      </w:r>
    </w:p>
    <w:p w14:paraId="70C49008" w14:textId="77777777" w:rsidR="002C47A3" w:rsidRPr="00967768" w:rsidRDefault="002C47A3" w:rsidP="00934ABC">
      <w:pPr>
        <w:pStyle w:val="NoSpacing"/>
        <w:ind w:left="90"/>
        <w:jc w:val="right"/>
        <w:rPr>
          <w:rFonts w:ascii="Times New Roman" w:hAnsi="Times New Roman" w:cs="Times New Roman"/>
          <w:i/>
        </w:rPr>
      </w:pPr>
      <w:r w:rsidRPr="0096776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    тыс. леев</w:t>
      </w:r>
    </w:p>
    <w:tbl>
      <w:tblPr>
        <w:tblW w:w="9833" w:type="dxa"/>
        <w:tblInd w:w="-5" w:type="dxa"/>
        <w:tblLook w:val="04A0" w:firstRow="1" w:lastRow="0" w:firstColumn="1" w:lastColumn="0" w:noHBand="0" w:noVBand="1"/>
      </w:tblPr>
      <w:tblGrid>
        <w:gridCol w:w="5529"/>
        <w:gridCol w:w="1471"/>
        <w:gridCol w:w="1471"/>
        <w:gridCol w:w="1362"/>
      </w:tblGrid>
      <w:tr w:rsidR="002C47A3" w:rsidRPr="00967768" w14:paraId="70238CFD" w14:textId="77777777" w:rsidTr="00935251">
        <w:trPr>
          <w:trHeight w:val="31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6B5B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967768">
              <w:rPr>
                <w:b/>
                <w:bCs/>
                <w:sz w:val="22"/>
                <w:szCs w:val="22"/>
                <w:lang w:val="ru-RU"/>
              </w:rPr>
              <w:t>Действия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163FE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5CA43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D2EA7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2C47A3" w:rsidRPr="00967768" w14:paraId="37C2E271" w14:textId="77777777" w:rsidTr="00935251">
        <w:trPr>
          <w:trHeight w:val="52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BB53" w14:textId="77777777" w:rsidR="002C47A3" w:rsidRPr="00967768" w:rsidRDefault="002C47A3" w:rsidP="00934ABC">
            <w:pPr>
              <w:pStyle w:val="Default"/>
              <w:ind w:left="90"/>
              <w:jc w:val="both"/>
              <w:rPr>
                <w:sz w:val="23"/>
                <w:szCs w:val="23"/>
                <w:lang w:val="ru-RU"/>
              </w:rPr>
            </w:pPr>
            <w:r w:rsidRPr="00967768">
              <w:rPr>
                <w:sz w:val="23"/>
                <w:szCs w:val="23"/>
                <w:lang w:val="ru-RU"/>
              </w:rPr>
              <w:t xml:space="preserve">Национальный фонд регионального и местного развития (Министерство инфраструктуры и регионального развития)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2AE8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170 000,0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D242" w14:textId="5D54C70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170 000,0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0EDB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170 000,,0</w:t>
            </w:r>
          </w:p>
        </w:tc>
      </w:tr>
      <w:tr w:rsidR="002C47A3" w:rsidRPr="00967768" w14:paraId="142D2A2D" w14:textId="77777777" w:rsidTr="00935251">
        <w:trPr>
          <w:trHeight w:val="6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DEB2" w14:textId="77777777" w:rsidR="002C47A3" w:rsidRPr="00967768" w:rsidRDefault="002C47A3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Национального фонда окружающей среды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1DBE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93 077,5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DC02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93 077,5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3EB2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93 077,5</w:t>
            </w:r>
          </w:p>
        </w:tc>
      </w:tr>
      <w:tr w:rsidR="002C47A3" w:rsidRPr="00967768" w14:paraId="5F1CC361" w14:textId="77777777" w:rsidTr="00935251">
        <w:trPr>
          <w:trHeight w:val="33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CF53" w14:textId="77777777" w:rsidR="002C47A3" w:rsidRPr="00967768" w:rsidRDefault="002C47A3" w:rsidP="00934ABC">
            <w:pPr>
              <w:pStyle w:val="Default"/>
              <w:ind w:left="90"/>
              <w:jc w:val="both"/>
              <w:rPr>
                <w:sz w:val="23"/>
                <w:szCs w:val="23"/>
                <w:lang w:val="ru-RU"/>
              </w:rPr>
            </w:pPr>
            <w:r w:rsidRPr="00967768">
              <w:rPr>
                <w:sz w:val="23"/>
                <w:szCs w:val="23"/>
                <w:lang w:val="ru-RU"/>
              </w:rPr>
              <w:t xml:space="preserve">Проекты, финансируемые из внешних источников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67DC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437 502,8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526A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254 294,9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9122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124 542,0</w:t>
            </w:r>
          </w:p>
        </w:tc>
      </w:tr>
      <w:tr w:rsidR="002C47A3" w:rsidRPr="00967768" w14:paraId="2D046D0D" w14:textId="77777777" w:rsidTr="00935251">
        <w:trPr>
          <w:trHeight w:val="33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4E01" w14:textId="77777777" w:rsidR="002C47A3" w:rsidRPr="00967768" w:rsidRDefault="002C47A3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967768">
              <w:rPr>
                <w:rFonts w:ascii="Times New Roman" w:hAnsi="Times New Roman" w:cs="Times New Roman"/>
                <w:b/>
              </w:rPr>
              <w:t>7503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D8089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700 580,3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F17E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517 372,4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5400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387 619,5</w:t>
            </w:r>
          </w:p>
        </w:tc>
      </w:tr>
    </w:tbl>
    <w:p w14:paraId="1DD85887" w14:textId="77777777" w:rsidR="002C47A3" w:rsidRPr="00967768" w:rsidRDefault="002C47A3" w:rsidP="00934ABC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0FC8ED7E" w14:textId="77777777" w:rsidR="002C47A3" w:rsidRPr="00967768" w:rsidRDefault="002C47A3" w:rsidP="002A2692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6776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Подпрограмма 7504 «Жилищное строительство» </w:t>
      </w:r>
    </w:p>
    <w:p w14:paraId="2A4BA1F6" w14:textId="77777777" w:rsidR="002C47A3" w:rsidRPr="00967768" w:rsidRDefault="002C47A3" w:rsidP="002A2692">
      <w:pPr>
        <w:pStyle w:val="ListParagraph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180" w:firstLine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6776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Основные действия в рамках подпрограммы и расходы на среднесрочный период </w:t>
      </w:r>
    </w:p>
    <w:p w14:paraId="32913422" w14:textId="516D9209" w:rsidR="002C47A3" w:rsidRPr="00967768" w:rsidRDefault="002C47A3" w:rsidP="00934ABC">
      <w:pPr>
        <w:autoSpaceDE w:val="0"/>
        <w:autoSpaceDN w:val="0"/>
        <w:adjustRightInd w:val="0"/>
        <w:spacing w:after="0" w:line="240" w:lineRule="auto"/>
        <w:ind w:left="90"/>
        <w:jc w:val="right"/>
        <w:rPr>
          <w:rFonts w:ascii="Times New Roman" w:hAnsi="Times New Roman" w:cs="Times New Roman"/>
          <w:color w:val="000000"/>
          <w:sz w:val="23"/>
          <w:szCs w:val="23"/>
        </w:rPr>
      </w:pPr>
      <w:r w:rsidRPr="0096776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6776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           тыс. леев</w:t>
      </w:r>
    </w:p>
    <w:tbl>
      <w:tblPr>
        <w:tblW w:w="9833" w:type="dxa"/>
        <w:tblInd w:w="-5" w:type="dxa"/>
        <w:tblLook w:val="04A0" w:firstRow="1" w:lastRow="0" w:firstColumn="1" w:lastColumn="0" w:noHBand="0" w:noVBand="1"/>
      </w:tblPr>
      <w:tblGrid>
        <w:gridCol w:w="5529"/>
        <w:gridCol w:w="1478"/>
        <w:gridCol w:w="1478"/>
        <w:gridCol w:w="1348"/>
      </w:tblGrid>
      <w:tr w:rsidR="002C47A3" w:rsidRPr="00967768" w14:paraId="78BFF329" w14:textId="77777777" w:rsidTr="00935251">
        <w:trPr>
          <w:trHeight w:val="33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C70F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2"/>
                <w:szCs w:val="22"/>
                <w:lang w:val="ru-RU"/>
              </w:rPr>
            </w:pPr>
            <w:r w:rsidRPr="00967768">
              <w:rPr>
                <w:b/>
                <w:bCs/>
                <w:sz w:val="22"/>
                <w:szCs w:val="22"/>
                <w:lang w:val="ru-RU"/>
              </w:rPr>
              <w:t>Действия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64199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2024 год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586F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2025 год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06999" w14:textId="77777777" w:rsidR="002C47A3" w:rsidRPr="00967768" w:rsidRDefault="002C47A3" w:rsidP="00934ABC">
            <w:pPr>
              <w:pStyle w:val="Default"/>
              <w:ind w:left="90"/>
              <w:jc w:val="center"/>
              <w:rPr>
                <w:sz w:val="23"/>
                <w:szCs w:val="23"/>
                <w:lang w:val="ru-RU"/>
              </w:rPr>
            </w:pPr>
            <w:r w:rsidRPr="00967768">
              <w:rPr>
                <w:b/>
                <w:bCs/>
                <w:sz w:val="23"/>
                <w:szCs w:val="23"/>
                <w:lang w:val="ru-RU"/>
              </w:rPr>
              <w:t>2026 год</w:t>
            </w:r>
          </w:p>
        </w:tc>
      </w:tr>
      <w:tr w:rsidR="002C47A3" w:rsidRPr="00967768" w14:paraId="184B1476" w14:textId="77777777" w:rsidTr="00935251">
        <w:trPr>
          <w:trHeight w:val="3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7144" w14:textId="77777777" w:rsidR="002C47A3" w:rsidRPr="00967768" w:rsidRDefault="002C47A3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Проекты, финансируемые из внешних источников (Проект «Строительство социального жилья II», (Проект «Строительство социального жилья III»)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23D5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27 000,0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6C09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88 260,0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5DF4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color w:val="000000"/>
              </w:rPr>
              <w:t>129 872,0</w:t>
            </w:r>
          </w:p>
        </w:tc>
      </w:tr>
      <w:tr w:rsidR="002C47A3" w:rsidRPr="00967768" w14:paraId="3802BEAF" w14:textId="77777777" w:rsidTr="00935251">
        <w:trPr>
          <w:trHeight w:val="36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BCE6" w14:textId="77777777" w:rsidR="002C47A3" w:rsidRPr="00967768" w:rsidRDefault="002C47A3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67768">
              <w:rPr>
                <w:rFonts w:ascii="Times New Roman" w:hAnsi="Times New Roman" w:cs="Times New Roman"/>
                <w:b/>
                <w:bCs/>
              </w:rPr>
              <w:t xml:space="preserve">Итого по подпрограмме </w:t>
            </w:r>
            <w:r w:rsidRPr="00967768">
              <w:rPr>
                <w:rFonts w:ascii="Times New Roman" w:hAnsi="Times New Roman" w:cs="Times New Roman"/>
                <w:b/>
              </w:rPr>
              <w:t>7504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88B6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27 000,0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A10E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88 260,0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885A" w14:textId="77777777" w:rsidR="002C47A3" w:rsidRPr="00967768" w:rsidRDefault="002C47A3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67768">
              <w:rPr>
                <w:rFonts w:ascii="Times New Roman" w:eastAsia="Times New Roman" w:hAnsi="Times New Roman" w:cs="Times New Roman"/>
                <w:b/>
                <w:color w:val="000000"/>
              </w:rPr>
              <w:t>129 872,0</w:t>
            </w:r>
          </w:p>
        </w:tc>
      </w:tr>
    </w:tbl>
    <w:p w14:paraId="5C5A1F2E" w14:textId="77777777" w:rsidR="002C47A3" w:rsidRPr="00967768" w:rsidRDefault="002C47A3" w:rsidP="00934ABC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086B1F3A" w14:textId="77777777" w:rsidR="002C47A3" w:rsidRPr="00967768" w:rsidRDefault="002C47A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10999CAF" w14:textId="77777777" w:rsidR="002C47A3" w:rsidRPr="00967768" w:rsidRDefault="002C47A3" w:rsidP="00934ABC">
      <w:pPr>
        <w:spacing w:after="0"/>
        <w:ind w:left="90"/>
        <w:jc w:val="both"/>
        <w:rPr>
          <w:rFonts w:ascii="Times New Roman" w:hAnsi="Times New Roman" w:cs="Times New Roman"/>
        </w:rPr>
      </w:pPr>
    </w:p>
    <w:p w14:paraId="701CAA48" w14:textId="77777777" w:rsidR="002C47A3" w:rsidRPr="00967768" w:rsidRDefault="002C47A3" w:rsidP="00934ABC">
      <w:pPr>
        <w:pStyle w:val="Default"/>
        <w:ind w:left="90" w:firstLine="709"/>
        <w:jc w:val="both"/>
        <w:rPr>
          <w:lang w:val="ru-RU"/>
        </w:rPr>
      </w:pPr>
    </w:p>
    <w:p w14:paraId="3C853C58" w14:textId="5E68C027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3A07D3E" w14:textId="6EF1B4FF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823E40A" w14:textId="55F54FB9" w:rsidR="00A31D78" w:rsidRDefault="00A31D78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F005794" w14:textId="0B2CADC6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C1332B6" w14:textId="178D4949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2412ED8" w14:textId="39AEC639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0F74391" w14:textId="28E7B066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B66FEAA" w14:textId="19449B49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806014E" w14:textId="196CF99C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4B09B49" w14:textId="0641E92F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99B6340" w14:textId="493B6A69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76E2806" w14:textId="2802148B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2DAF255" w14:textId="548F9EEA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4D0508D" w14:textId="66AEE705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A7F9FBB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D1F94D6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F9DAFA8" w14:textId="77777777" w:rsidR="00A14FFD" w:rsidRDefault="00A14FFD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EE194B0" w14:textId="0F121708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40A4162" w14:textId="587B1E46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E29D1ED" w14:textId="77777777" w:rsidR="002C47A3" w:rsidRPr="00304394" w:rsidRDefault="002C47A3" w:rsidP="00934ABC">
      <w:pPr>
        <w:spacing w:after="0"/>
        <w:ind w:left="9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04394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Pr="00304394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304394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304394"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</w:p>
    <w:p w14:paraId="35675008" w14:textId="77777777" w:rsidR="002C47A3" w:rsidRPr="00D46712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57762210" w14:textId="31A519F7" w:rsidR="002C47A3" w:rsidRPr="002A2692" w:rsidRDefault="002A2692" w:rsidP="002A2692">
      <w:pPr>
        <w:tabs>
          <w:tab w:val="left" w:pos="851"/>
          <w:tab w:val="left" w:pos="993"/>
        </w:tabs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  <w:r w:rsidRPr="002A2692">
        <w:rPr>
          <w:rFonts w:ascii="Times New Roman" w:hAnsi="Times New Roman" w:cs="Times New Roman"/>
          <w:b/>
          <w:i/>
          <w:sz w:val="24"/>
          <w:szCs w:val="24"/>
          <w:lang w:val="ro-MO"/>
        </w:rPr>
        <w:t>I.</w:t>
      </w:r>
      <w:r>
        <w:rPr>
          <w:rFonts w:ascii="Times New Roman" w:hAnsi="Times New Roman" w:cs="Times New Roman"/>
          <w:b/>
          <w:sz w:val="24"/>
          <w:szCs w:val="24"/>
          <w:lang w:val="ro-MO"/>
        </w:rPr>
        <w:t xml:space="preserve"> </w:t>
      </w:r>
      <w:r w:rsidR="002C47A3" w:rsidRPr="002A2692">
        <w:rPr>
          <w:rFonts w:ascii="Times New Roman" w:hAnsi="Times New Roman" w:cs="Times New Roman"/>
          <w:b/>
          <w:i/>
          <w:sz w:val="24"/>
          <w:szCs w:val="24"/>
        </w:rPr>
        <w:t>Задачи сектора «Здравоохранение» (18)</w:t>
      </w:r>
    </w:p>
    <w:p w14:paraId="6A05B3E0" w14:textId="77777777" w:rsidR="002C47A3" w:rsidRPr="00021E0F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77D28013" w14:textId="77777777" w:rsidR="002C47A3" w:rsidRPr="00021E0F" w:rsidRDefault="002C47A3" w:rsidP="00934ABC">
      <w:pPr>
        <w:spacing w:after="0" w:line="240" w:lineRule="auto"/>
        <w:ind w:left="90" w:firstLine="709"/>
        <w:rPr>
          <w:rFonts w:ascii="Times New Roman" w:hAnsi="Times New Roman" w:cs="Times New Roman"/>
          <w:b/>
          <w:sz w:val="24"/>
          <w:szCs w:val="24"/>
        </w:rPr>
      </w:pPr>
      <w:r w:rsidRPr="00021E0F">
        <w:rPr>
          <w:rFonts w:ascii="Times New Roman" w:hAnsi="Times New Roman" w:cs="Times New Roman"/>
          <w:b/>
          <w:sz w:val="24"/>
          <w:szCs w:val="24"/>
        </w:rPr>
        <w:t>I.1. Программа деятельности правительства</w:t>
      </w:r>
    </w:p>
    <w:p w14:paraId="618841BA" w14:textId="77777777" w:rsidR="002C47A3" w:rsidRPr="00021E0F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color w:val="FF000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Модернизация системы здравоохранения в систему, способную обеспечить населению реальный доступ к качественным медицинским услугам, безопасным, эффективным и доступным по цене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лекарственным средствам, действенным методам лечения и профилактики заболеваний, а также адекватные условия труда для медицинского персонала.</w:t>
      </w:r>
    </w:p>
    <w:p w14:paraId="434E5AE8" w14:textId="77777777" w:rsidR="002C47A3" w:rsidRPr="00021E0F" w:rsidRDefault="002C47A3" w:rsidP="00934ABC">
      <w:pPr>
        <w:pStyle w:val="ListParagraph"/>
        <w:spacing w:after="0" w:line="240" w:lineRule="auto"/>
        <w:ind w:left="90" w:firstLine="567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3002440F" w14:textId="77777777" w:rsidR="002C47A3" w:rsidRPr="00021E0F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b/>
          <w:noProof w:val="0"/>
          <w:sz w:val="24"/>
          <w:szCs w:val="24"/>
        </w:rPr>
        <w:t>I.2. Национальная стратегия развития</w:t>
      </w:r>
    </w:p>
    <w:p w14:paraId="61F9BBC1" w14:textId="77777777" w:rsidR="002C47A3" w:rsidRPr="00021E0F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Улучшение здоровья населения за счет активного вклада современной и эффективной системы здравоохранения, которая отвечает потребностям каждого человека, а именно:</w:t>
      </w:r>
    </w:p>
    <w:p w14:paraId="44A4BFD1" w14:textId="77777777" w:rsidR="002C47A3" w:rsidRPr="00021E0F" w:rsidRDefault="002C47A3" w:rsidP="00934ABC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обеспечение всеобщего </w:t>
      </w:r>
      <w:r>
        <w:rPr>
          <w:rFonts w:ascii="Times New Roman" w:hAnsi="Times New Roman" w:cs="Times New Roman"/>
          <w:noProof w:val="0"/>
          <w:sz w:val="24"/>
          <w:szCs w:val="24"/>
        </w:rPr>
        <w:t>доступа к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качественным медицинским услугам;</w:t>
      </w:r>
    </w:p>
    <w:p w14:paraId="7F5F938F" w14:textId="77777777" w:rsidR="002C47A3" w:rsidRPr="00021E0F" w:rsidRDefault="002C47A3" w:rsidP="00934ABC">
      <w:pPr>
        <w:pStyle w:val="ListParagraph"/>
        <w:numPr>
          <w:ilvl w:val="0"/>
          <w:numId w:val="83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улучшение состояния здоровья населения за счет целостного и </w:t>
      </w:r>
      <w:proofErr w:type="spellStart"/>
      <w:r w:rsidRPr="00021E0F">
        <w:rPr>
          <w:rFonts w:ascii="Times New Roman" w:hAnsi="Times New Roman" w:cs="Times New Roman"/>
          <w:noProof w:val="0"/>
          <w:sz w:val="24"/>
          <w:szCs w:val="24"/>
        </w:rPr>
        <w:t>межсекторального</w:t>
      </w:r>
      <w:proofErr w:type="spellEnd"/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подхода к детерминантам здоровья;</w:t>
      </w:r>
    </w:p>
    <w:p w14:paraId="10ACBE9A" w14:textId="77777777" w:rsidR="002C47A3" w:rsidRPr="00021E0F" w:rsidRDefault="002C47A3" w:rsidP="00934ABC">
      <w:pPr>
        <w:pStyle w:val="ListParagraph"/>
        <w:numPr>
          <w:ilvl w:val="0"/>
          <w:numId w:val="83"/>
        </w:numPr>
        <w:tabs>
          <w:tab w:val="left" w:pos="851"/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повышение устойчивости к ситуациям, угрожающим здоровью людей.</w:t>
      </w:r>
    </w:p>
    <w:p w14:paraId="4E18D1EB" w14:textId="77777777" w:rsidR="002C47A3" w:rsidRPr="00021E0F" w:rsidRDefault="002C47A3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39F226" w14:textId="607FF69F" w:rsidR="002C47A3" w:rsidRPr="007904B3" w:rsidRDefault="007904B3" w:rsidP="00934ABC">
      <w:pPr>
        <w:tabs>
          <w:tab w:val="left" w:pos="993"/>
        </w:tabs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MO"/>
        </w:rPr>
        <w:t xml:space="preserve">II. </w:t>
      </w:r>
      <w:r w:rsidR="007F2021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2C47A3" w:rsidRPr="007904B3">
        <w:rPr>
          <w:rFonts w:ascii="Times New Roman" w:hAnsi="Times New Roman" w:cs="Times New Roman"/>
          <w:b/>
          <w:i/>
          <w:sz w:val="24"/>
          <w:szCs w:val="24"/>
        </w:rPr>
        <w:t>риоритеты</w:t>
      </w:r>
      <w:r w:rsidR="007F2021">
        <w:rPr>
          <w:rFonts w:ascii="Times New Roman" w:hAnsi="Times New Roman" w:cs="Times New Roman"/>
          <w:b/>
          <w:i/>
          <w:sz w:val="24"/>
          <w:szCs w:val="24"/>
        </w:rPr>
        <w:t xml:space="preserve"> сектора</w:t>
      </w:r>
    </w:p>
    <w:p w14:paraId="2F0B641D" w14:textId="77777777" w:rsidR="002C47A3" w:rsidRPr="00021E0F" w:rsidRDefault="002C47A3" w:rsidP="00934ABC">
      <w:pPr>
        <w:pStyle w:val="ListParagraph"/>
        <w:numPr>
          <w:ilvl w:val="0"/>
          <w:numId w:val="72"/>
        </w:numPr>
        <w:tabs>
          <w:tab w:val="left" w:pos="993"/>
        </w:tabs>
        <w:spacing w:after="0" w:line="240" w:lineRule="auto"/>
        <w:ind w:left="90" w:firstLine="709"/>
        <w:contextualSpacing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</w:rPr>
        <w:t xml:space="preserve">Улучшение состояния инфраструктуры и </w:t>
      </w:r>
      <w:proofErr w:type="gramStart"/>
      <w:r w:rsidRPr="00021E0F"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</w:rPr>
        <w:t>оснащения</w:t>
      </w:r>
      <w:proofErr w:type="gramEnd"/>
      <w:r w:rsidRPr="00021E0F"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</w:rPr>
        <w:t xml:space="preserve"> государственных медико-санитарных учреждений страны;</w:t>
      </w:r>
    </w:p>
    <w:p w14:paraId="630C6AE0" w14:textId="77777777" w:rsidR="002C47A3" w:rsidRPr="00021E0F" w:rsidRDefault="002C47A3" w:rsidP="00934ABC">
      <w:pPr>
        <w:pStyle w:val="ListParagraph"/>
        <w:numPr>
          <w:ilvl w:val="0"/>
          <w:numId w:val="7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Расширение доступа к лекарствам за счет расширения перечня компенсируемых лекарств и совершенствования политики в области медицины и </w:t>
      </w:r>
      <w:r w:rsidRPr="00021E0F">
        <w:rPr>
          <w:rFonts w:ascii="Times New Roman" w:eastAsia="Calibri" w:hAnsi="Times New Roman" w:cs="Times New Roman"/>
          <w:sz w:val="24"/>
          <w:szCs w:val="24"/>
        </w:rPr>
        <w:t>фармацевтической помощи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6E6CF202" w14:textId="77777777" w:rsidR="002C47A3" w:rsidRPr="00021E0F" w:rsidRDefault="002C47A3" w:rsidP="00934ABC">
      <w:pPr>
        <w:pStyle w:val="ListParagraph"/>
        <w:numPr>
          <w:ilvl w:val="0"/>
          <w:numId w:val="7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Разработка программ профилактики и борьбы с инфекционными заболеваниями, включая 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профилактику и борьбу с ВИЧ/СПИД-инфекцией </w:t>
      </w:r>
      <w:r w:rsidRPr="00021E0F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и неинфекционными заболеваниями,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пропаганда здорового образа жизни и санитарное просвещение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648D2060" w14:textId="77777777" w:rsidR="002C47A3" w:rsidRPr="00021E0F" w:rsidRDefault="002C47A3" w:rsidP="00934ABC">
      <w:pPr>
        <w:pStyle w:val="ListParagraph"/>
        <w:numPr>
          <w:ilvl w:val="0"/>
          <w:numId w:val="7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eastAsia="Calibri" w:hAnsi="Times New Roman" w:cs="Times New Roman"/>
          <w:noProof w:val="0"/>
          <w:sz w:val="24"/>
          <w:szCs w:val="24"/>
        </w:rPr>
        <w:t>Разработка, взаимосвязь и использование всеми медицинскими учреждениями существующих информационных систем, в том числе разработка и внедрение электронного рецепта врача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151FE136" w14:textId="77777777" w:rsidR="002C47A3" w:rsidRPr="00021E0F" w:rsidRDefault="002C47A3" w:rsidP="00934ABC">
      <w:pPr>
        <w:pStyle w:val="ListParagraph"/>
        <w:numPr>
          <w:ilvl w:val="0"/>
          <w:numId w:val="7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Совершенствование механизмов найма, поддержания и развития кадров в сфере здравоохранения.</w:t>
      </w:r>
    </w:p>
    <w:p w14:paraId="030FA266" w14:textId="77777777" w:rsidR="002C47A3" w:rsidRPr="00021E0F" w:rsidRDefault="002C47A3" w:rsidP="00934ABC">
      <w:pPr>
        <w:pStyle w:val="ListParagraph"/>
        <w:numPr>
          <w:ilvl w:val="0"/>
          <w:numId w:val="7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</w:rPr>
        <w:t xml:space="preserve">Расширение доступа к высокоэффективным медицинским услугам, инициировав строительство районной больницы в муниципии </w:t>
      </w:r>
      <w:proofErr w:type="spellStart"/>
      <w:r w:rsidRPr="00021E0F"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</w:rPr>
        <w:t>Б</w:t>
      </w:r>
      <w:r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</w:rPr>
        <w:t>элць</w:t>
      </w:r>
      <w:proofErr w:type="spellEnd"/>
      <w:r w:rsidRPr="00021E0F">
        <w:rPr>
          <w:rFonts w:ascii="Times New Roman" w:hAnsi="Times New Roman" w:cs="Times New Roman"/>
          <w:noProof w:val="0"/>
          <w:color w:val="000000" w:themeColor="text1"/>
          <w:sz w:val="24"/>
          <w:szCs w:val="24"/>
          <w:shd w:val="clear" w:color="auto" w:fill="FFFFFF"/>
        </w:rPr>
        <w:t>.</w:t>
      </w:r>
    </w:p>
    <w:p w14:paraId="09D5C500" w14:textId="77777777" w:rsidR="002C47A3" w:rsidRPr="00021E0F" w:rsidRDefault="002C47A3" w:rsidP="00934ABC">
      <w:pPr>
        <w:pStyle w:val="ListParagraph"/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8F34F57" w14:textId="344A6BB8" w:rsidR="002C47A3" w:rsidRPr="00021E0F" w:rsidRDefault="007F2021" w:rsidP="00934ABC">
      <w:pPr>
        <w:pStyle w:val="ListParagraph"/>
        <w:tabs>
          <w:tab w:val="left" w:pos="1134"/>
        </w:tabs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  <w:lang w:val="ro-MO"/>
        </w:rPr>
        <w:t xml:space="preserve">III. </w:t>
      </w:r>
      <w:r w:rsidR="002C47A3" w:rsidRPr="00021E0F">
        <w:rPr>
          <w:rFonts w:ascii="Times New Roman" w:hAnsi="Times New Roman" w:cs="Times New Roman"/>
          <w:b/>
          <w:i/>
          <w:noProof w:val="0"/>
          <w:sz w:val="24"/>
          <w:szCs w:val="24"/>
        </w:rPr>
        <w:t>Ключевые показатели эффективности по секторам</w:t>
      </w:r>
    </w:p>
    <w:p w14:paraId="5937B23B" w14:textId="77777777" w:rsidR="002C47A3" w:rsidRPr="00021E0F" w:rsidRDefault="002C47A3" w:rsidP="00934ABC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90" w:firstLine="709"/>
        <w:contextualSpacing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35% населения пользуются компенсируемыми лекарствами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при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расшир</w:t>
      </w:r>
      <w:r>
        <w:rPr>
          <w:rFonts w:ascii="Times New Roman" w:hAnsi="Times New Roman" w:cs="Times New Roman"/>
          <w:noProof w:val="0"/>
          <w:sz w:val="24"/>
          <w:szCs w:val="24"/>
        </w:rPr>
        <w:t>ении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их переч</w:t>
      </w:r>
      <w:r>
        <w:rPr>
          <w:rFonts w:ascii="Times New Roman" w:hAnsi="Times New Roman" w:cs="Times New Roman"/>
          <w:noProof w:val="0"/>
          <w:sz w:val="24"/>
          <w:szCs w:val="24"/>
        </w:rPr>
        <w:t>ня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48BD7918" w14:textId="77777777" w:rsidR="002C47A3" w:rsidRPr="00021E0F" w:rsidRDefault="002C47A3" w:rsidP="00934ABC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50% компенсируемых препаратов входят в перечень основных лекарственных средств.</w:t>
      </w:r>
    </w:p>
    <w:p w14:paraId="27DB6AA2" w14:textId="77777777" w:rsidR="002C47A3" w:rsidRPr="00021E0F" w:rsidRDefault="002C47A3" w:rsidP="00934ABC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Доля медико-санитарных учреждений, </w:t>
      </w:r>
      <w:r>
        <w:rPr>
          <w:rFonts w:ascii="Times New Roman" w:hAnsi="Times New Roman" w:cs="Times New Roman"/>
          <w:noProof w:val="0"/>
          <w:sz w:val="24"/>
          <w:szCs w:val="24"/>
        </w:rPr>
        <w:t>пользующихся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информационн</w:t>
      </w:r>
      <w:r>
        <w:rPr>
          <w:rFonts w:ascii="Times New Roman" w:hAnsi="Times New Roman" w:cs="Times New Roman"/>
          <w:noProof w:val="0"/>
          <w:sz w:val="24"/>
          <w:szCs w:val="24"/>
        </w:rPr>
        <w:t>ой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noProof w:val="0"/>
          <w:sz w:val="24"/>
          <w:szCs w:val="24"/>
        </w:rPr>
        <w:t>ой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27968552" w14:textId="77777777" w:rsidR="002C47A3" w:rsidRPr="00021E0F" w:rsidRDefault="002C47A3" w:rsidP="00934ABC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Количество отремонтированных/модернизированных лечебно-оздоровительных учреждений, районных и республиканских больниц, в том числе оснащенных высокопроизводительным оборудованием;</w:t>
      </w:r>
    </w:p>
    <w:p w14:paraId="548564AB" w14:textId="77777777" w:rsidR="002C47A3" w:rsidRPr="00021E0F" w:rsidRDefault="002C47A3" w:rsidP="00934ABC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t>Численность молодых медицинских специалистов и медицинского персонала со средним образованием, занятых в сельской местности, ежегодно пользующихся льготами по трудоустройству.</w:t>
      </w:r>
    </w:p>
    <w:p w14:paraId="1C73D1B6" w14:textId="77777777" w:rsidR="002C47A3" w:rsidRDefault="002C47A3" w:rsidP="00934ABC">
      <w:pPr>
        <w:pStyle w:val="ListParagraph"/>
        <w:numPr>
          <w:ilvl w:val="0"/>
          <w:numId w:val="82"/>
        </w:numPr>
        <w:tabs>
          <w:tab w:val="left" w:pos="993"/>
        </w:tabs>
        <w:spacing w:after="0" w:line="240" w:lineRule="auto"/>
        <w:ind w:left="90"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021E0F">
        <w:rPr>
          <w:rFonts w:ascii="Times New Roman" w:hAnsi="Times New Roman" w:cs="Times New Roman"/>
          <w:noProof w:val="0"/>
          <w:sz w:val="24"/>
          <w:szCs w:val="24"/>
        </w:rPr>
        <w:lastRenderedPageBreak/>
        <w:t>Разработ</w:t>
      </w:r>
      <w:r>
        <w:rPr>
          <w:rFonts w:ascii="Times New Roman" w:hAnsi="Times New Roman" w:cs="Times New Roman"/>
          <w:noProof w:val="0"/>
          <w:sz w:val="24"/>
          <w:szCs w:val="24"/>
        </w:rPr>
        <w:t>ка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техническ</w:t>
      </w:r>
      <w:r>
        <w:rPr>
          <w:rFonts w:ascii="Times New Roman" w:hAnsi="Times New Roman" w:cs="Times New Roman"/>
          <w:noProof w:val="0"/>
          <w:sz w:val="24"/>
          <w:szCs w:val="24"/>
        </w:rPr>
        <w:t>ого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noProof w:val="0"/>
          <w:sz w:val="24"/>
          <w:szCs w:val="24"/>
        </w:rPr>
        <w:t>а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строительства районной больницы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в муниципии </w:t>
      </w:r>
      <w:proofErr w:type="spellStart"/>
      <w:r>
        <w:rPr>
          <w:rFonts w:ascii="Times New Roman" w:hAnsi="Times New Roman" w:cs="Times New Roman"/>
          <w:noProof w:val="0"/>
          <w:sz w:val="24"/>
          <w:szCs w:val="24"/>
        </w:rPr>
        <w:t>Бэлць</w:t>
      </w:r>
      <w:proofErr w:type="spellEnd"/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 и нача</w:t>
      </w:r>
      <w:r>
        <w:rPr>
          <w:rFonts w:ascii="Times New Roman" w:hAnsi="Times New Roman" w:cs="Times New Roman"/>
          <w:noProof w:val="0"/>
          <w:sz w:val="24"/>
          <w:szCs w:val="24"/>
        </w:rPr>
        <w:t>л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 xml:space="preserve">о 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её 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строительств</w:t>
      </w:r>
      <w:r>
        <w:rPr>
          <w:rFonts w:ascii="Times New Roman" w:hAnsi="Times New Roman" w:cs="Times New Roman"/>
          <w:noProof w:val="0"/>
          <w:sz w:val="24"/>
          <w:szCs w:val="24"/>
        </w:rPr>
        <w:t>а</w:t>
      </w:r>
      <w:r w:rsidRPr="00021E0F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2240E193" w14:textId="77777777" w:rsidR="002C47A3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56FF5B11" w14:textId="77777777" w:rsidR="002C47A3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1D558CFF" w14:textId="77777777" w:rsidR="002C47A3" w:rsidRDefault="002C47A3" w:rsidP="00934ABC">
      <w:pPr>
        <w:spacing w:after="0" w:line="240" w:lineRule="auto"/>
        <w:ind w:left="90" w:hanging="28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IV. </w:t>
      </w:r>
      <w:r w:rsidRPr="00415BA1">
        <w:rPr>
          <w:rFonts w:ascii="Times New Roman" w:hAnsi="Times New Roman" w:cs="Times New Roman"/>
          <w:b/>
          <w:i/>
          <w:sz w:val="24"/>
          <w:szCs w:val="24"/>
        </w:rPr>
        <w:t>Распределение ресурсов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по подпрограммам</w:t>
      </w:r>
    </w:p>
    <w:p w14:paraId="760EC2BD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5078" w:type="pct"/>
        <w:jc w:val="center"/>
        <w:tblInd w:w="568" w:type="dxa"/>
        <w:tblLayout w:type="fixed"/>
        <w:tblLook w:val="04A0" w:firstRow="1" w:lastRow="0" w:firstColumn="1" w:lastColumn="0" w:noHBand="0" w:noVBand="1"/>
      </w:tblPr>
      <w:tblGrid>
        <w:gridCol w:w="2798"/>
        <w:gridCol w:w="1356"/>
        <w:gridCol w:w="1354"/>
        <w:gridCol w:w="1354"/>
        <w:gridCol w:w="1354"/>
        <w:gridCol w:w="1443"/>
      </w:tblGrid>
      <w:tr w:rsidR="002C47A3" w:rsidRPr="00CF3474" w14:paraId="626E3E26" w14:textId="77777777" w:rsidTr="00402B22">
        <w:trPr>
          <w:tblHeader/>
          <w:jc w:val="center"/>
        </w:trPr>
        <w:tc>
          <w:tcPr>
            <w:tcW w:w="1448" w:type="pct"/>
            <w:vAlign w:val="center"/>
          </w:tcPr>
          <w:p w14:paraId="2F51BE07" w14:textId="77777777" w:rsidR="002C47A3" w:rsidRPr="00CF347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F3474">
              <w:rPr>
                <w:rFonts w:ascii="Times New Roman" w:hAnsi="Times New Roman" w:cs="Times New Roman"/>
                <w:b/>
              </w:rPr>
              <w:t>Наименование подпрограммы</w:t>
            </w:r>
          </w:p>
        </w:tc>
        <w:tc>
          <w:tcPr>
            <w:tcW w:w="702" w:type="pct"/>
            <w:vAlign w:val="center"/>
          </w:tcPr>
          <w:p w14:paraId="6DF3E5A3" w14:textId="77777777" w:rsidR="002C47A3" w:rsidRPr="00CF347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F3474">
              <w:rPr>
                <w:rFonts w:ascii="Times New Roman" w:hAnsi="Times New Roman" w:cs="Times New Roman"/>
                <w:b/>
                <w:lang w:val="ro-RO"/>
              </w:rPr>
              <w:t>2022</w:t>
            </w:r>
            <w:r w:rsidRPr="00CF3474">
              <w:rPr>
                <w:rFonts w:ascii="Times New Roman" w:hAnsi="Times New Roman" w:cs="Times New Roman"/>
                <w:b/>
              </w:rPr>
              <w:t xml:space="preserve"> год</w:t>
            </w:r>
            <w:r w:rsidRPr="00CF3474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CF3474">
              <w:rPr>
                <w:rFonts w:ascii="Times New Roman" w:hAnsi="Times New Roman" w:cs="Times New Roman"/>
                <w:b/>
              </w:rPr>
              <w:t>исполнено</w:t>
            </w:r>
          </w:p>
        </w:tc>
        <w:tc>
          <w:tcPr>
            <w:tcW w:w="701" w:type="pct"/>
            <w:vAlign w:val="center"/>
          </w:tcPr>
          <w:p w14:paraId="40BD88EA" w14:textId="77777777" w:rsidR="002C47A3" w:rsidRPr="00CF3474" w:rsidRDefault="002C47A3" w:rsidP="00A14FFD">
            <w:pPr>
              <w:ind w:left="-12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F3474">
              <w:rPr>
                <w:rFonts w:ascii="Times New Roman" w:hAnsi="Times New Roman" w:cs="Times New Roman"/>
                <w:b/>
                <w:lang w:val="ro-RO"/>
              </w:rPr>
              <w:t>2023</w:t>
            </w:r>
            <w:r w:rsidRPr="00CF3474">
              <w:rPr>
                <w:rFonts w:ascii="Times New Roman" w:hAnsi="Times New Roman" w:cs="Times New Roman"/>
                <w:b/>
              </w:rPr>
              <w:t xml:space="preserve"> год</w:t>
            </w:r>
            <w:r w:rsidRPr="00CF3474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CF3474">
              <w:rPr>
                <w:rFonts w:ascii="Times New Roman" w:hAnsi="Times New Roman" w:cs="Times New Roman"/>
                <w:b/>
              </w:rPr>
              <w:t>утверждено</w:t>
            </w:r>
            <w:r w:rsidRPr="00CF3474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</w:p>
        </w:tc>
        <w:tc>
          <w:tcPr>
            <w:tcW w:w="701" w:type="pct"/>
            <w:vAlign w:val="center"/>
          </w:tcPr>
          <w:p w14:paraId="423A45A9" w14:textId="77777777" w:rsidR="002C47A3" w:rsidRPr="00CF347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F3474">
              <w:rPr>
                <w:rFonts w:ascii="Times New Roman" w:hAnsi="Times New Roman" w:cs="Times New Roman"/>
                <w:b/>
                <w:lang w:val="ro-RO"/>
              </w:rPr>
              <w:t>2024</w:t>
            </w:r>
            <w:r w:rsidRPr="00CF3474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14:paraId="508F3744" w14:textId="77777777" w:rsidR="002C47A3" w:rsidRPr="00CF347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F3474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Pr="00CF3474">
              <w:rPr>
                <w:rFonts w:ascii="Times New Roman" w:hAnsi="Times New Roman" w:cs="Times New Roman"/>
                <w:b/>
              </w:rPr>
              <w:t>5 год</w:t>
            </w:r>
          </w:p>
        </w:tc>
        <w:tc>
          <w:tcPr>
            <w:tcW w:w="747" w:type="pct"/>
            <w:vAlign w:val="center"/>
          </w:tcPr>
          <w:p w14:paraId="21480180" w14:textId="77777777" w:rsidR="002C47A3" w:rsidRPr="00CF347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CF3474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Pr="00CF3474">
              <w:rPr>
                <w:rFonts w:ascii="Times New Roman" w:hAnsi="Times New Roman" w:cs="Times New Roman"/>
                <w:b/>
              </w:rPr>
              <w:t>6 год</w:t>
            </w:r>
          </w:p>
        </w:tc>
      </w:tr>
      <w:tr w:rsidR="002C47A3" w:rsidRPr="00D46712" w14:paraId="3FBE0FC3" w14:textId="77777777" w:rsidTr="00402B22">
        <w:trPr>
          <w:jc w:val="center"/>
        </w:trPr>
        <w:tc>
          <w:tcPr>
            <w:tcW w:w="1448" w:type="pct"/>
          </w:tcPr>
          <w:p w14:paraId="3A532FEA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D46712">
              <w:rPr>
                <w:rFonts w:ascii="Times New Roman" w:hAnsi="Times New Roman" w:cs="Times New Roman"/>
                <w:lang w:val="ro-RO"/>
              </w:rPr>
              <w:t xml:space="preserve">8001 </w:t>
            </w:r>
            <w:r w:rsidRPr="005F3A6E">
              <w:rPr>
                <w:rFonts w:ascii="Times New Roman" w:hAnsi="Times New Roman" w:cs="Times New Roman"/>
                <w:sz w:val="20"/>
              </w:rPr>
              <w:t>«Разработка политики и менеджмент в области здравоохранения»</w:t>
            </w:r>
          </w:p>
        </w:tc>
        <w:tc>
          <w:tcPr>
            <w:tcW w:w="702" w:type="pct"/>
            <w:vAlign w:val="center"/>
          </w:tcPr>
          <w:p w14:paraId="2462045E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509,2</w:t>
            </w:r>
          </w:p>
        </w:tc>
        <w:tc>
          <w:tcPr>
            <w:tcW w:w="701" w:type="pct"/>
            <w:vAlign w:val="center"/>
          </w:tcPr>
          <w:p w14:paraId="5F4E5440" w14:textId="77777777" w:rsidR="002C47A3" w:rsidRPr="00D7394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20.410,7</w:t>
            </w:r>
          </w:p>
        </w:tc>
        <w:tc>
          <w:tcPr>
            <w:tcW w:w="701" w:type="pct"/>
            <w:vAlign w:val="center"/>
          </w:tcPr>
          <w:p w14:paraId="5B030DBD" w14:textId="77777777" w:rsidR="002C47A3" w:rsidRPr="00A436F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20.410,7</w:t>
            </w:r>
          </w:p>
        </w:tc>
        <w:tc>
          <w:tcPr>
            <w:tcW w:w="701" w:type="pct"/>
            <w:vAlign w:val="center"/>
          </w:tcPr>
          <w:p w14:paraId="1F32FA7B" w14:textId="77777777" w:rsidR="002C47A3" w:rsidRPr="00A436F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20.410,7</w:t>
            </w:r>
          </w:p>
        </w:tc>
        <w:tc>
          <w:tcPr>
            <w:tcW w:w="747" w:type="pct"/>
            <w:vAlign w:val="center"/>
          </w:tcPr>
          <w:p w14:paraId="01C00CF7" w14:textId="77777777" w:rsidR="002C47A3" w:rsidRPr="00A436F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20.410,7</w:t>
            </w:r>
          </w:p>
        </w:tc>
      </w:tr>
      <w:tr w:rsidR="002C47A3" w:rsidRPr="00D46712" w14:paraId="3707F44F" w14:textId="77777777" w:rsidTr="00402B22">
        <w:trPr>
          <w:jc w:val="center"/>
        </w:trPr>
        <w:tc>
          <w:tcPr>
            <w:tcW w:w="1448" w:type="pct"/>
          </w:tcPr>
          <w:p w14:paraId="796F6FE0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>8002</w:t>
            </w:r>
            <w:r w:rsidRPr="005F3A6E">
              <w:rPr>
                <w:rFonts w:ascii="Times New Roman" w:hAnsi="Times New Roman" w:cs="Times New Roman"/>
                <w:sz w:val="20"/>
              </w:rPr>
              <w:t xml:space="preserve"> «Управление фондами обязательного медицинского страхования»</w:t>
            </w:r>
          </w:p>
        </w:tc>
        <w:tc>
          <w:tcPr>
            <w:tcW w:w="702" w:type="pct"/>
            <w:vAlign w:val="center"/>
          </w:tcPr>
          <w:p w14:paraId="4323D285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844,0</w:t>
            </w:r>
          </w:p>
        </w:tc>
        <w:tc>
          <w:tcPr>
            <w:tcW w:w="701" w:type="pct"/>
            <w:vAlign w:val="center"/>
          </w:tcPr>
          <w:p w14:paraId="505012C1" w14:textId="77777777" w:rsidR="002C47A3" w:rsidRPr="00BC725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118.437,7</w:t>
            </w:r>
          </w:p>
        </w:tc>
        <w:tc>
          <w:tcPr>
            <w:tcW w:w="701" w:type="pct"/>
            <w:vAlign w:val="center"/>
          </w:tcPr>
          <w:p w14:paraId="2AEC592C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130.141,6</w:t>
            </w:r>
          </w:p>
        </w:tc>
        <w:tc>
          <w:tcPr>
            <w:tcW w:w="701" w:type="pct"/>
            <w:vAlign w:val="center"/>
          </w:tcPr>
          <w:p w14:paraId="4825A568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136.261,0</w:t>
            </w:r>
          </w:p>
        </w:tc>
        <w:tc>
          <w:tcPr>
            <w:tcW w:w="747" w:type="pct"/>
            <w:vAlign w:val="center"/>
          </w:tcPr>
          <w:p w14:paraId="67475800" w14:textId="77777777" w:rsidR="002C47A3" w:rsidRPr="00870F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142969,8</w:t>
            </w:r>
          </w:p>
        </w:tc>
      </w:tr>
      <w:tr w:rsidR="002C47A3" w:rsidRPr="00D46712" w14:paraId="7046DF8F" w14:textId="77777777" w:rsidTr="00402B22">
        <w:trPr>
          <w:jc w:val="center"/>
        </w:trPr>
        <w:tc>
          <w:tcPr>
            <w:tcW w:w="1448" w:type="pct"/>
          </w:tcPr>
          <w:p w14:paraId="47343B4A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8004 </w:t>
            </w:r>
            <w:r w:rsidRPr="005F3A6E">
              <w:rPr>
                <w:rFonts w:ascii="Times New Roman" w:hAnsi="Times New Roman" w:cs="Times New Roman"/>
                <w:sz w:val="20"/>
              </w:rPr>
              <w:t>«Общественное здоровье»</w:t>
            </w: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 </w:t>
            </w:r>
          </w:p>
        </w:tc>
        <w:tc>
          <w:tcPr>
            <w:tcW w:w="702" w:type="pct"/>
            <w:vAlign w:val="center"/>
          </w:tcPr>
          <w:p w14:paraId="39D34F63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246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308,4</w:t>
            </w:r>
          </w:p>
        </w:tc>
        <w:tc>
          <w:tcPr>
            <w:tcW w:w="701" w:type="pct"/>
            <w:vAlign w:val="center"/>
          </w:tcPr>
          <w:p w14:paraId="7A996A12" w14:textId="77777777" w:rsidR="002C47A3" w:rsidRPr="00BC725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562,9</w:t>
            </w:r>
          </w:p>
        </w:tc>
        <w:tc>
          <w:tcPr>
            <w:tcW w:w="701" w:type="pct"/>
            <w:vAlign w:val="center"/>
          </w:tcPr>
          <w:p w14:paraId="6A871DF6" w14:textId="77777777" w:rsidR="002C47A3" w:rsidRPr="000E745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305.685,8</w:t>
            </w:r>
          </w:p>
        </w:tc>
        <w:tc>
          <w:tcPr>
            <w:tcW w:w="701" w:type="pct"/>
            <w:vAlign w:val="center"/>
          </w:tcPr>
          <w:p w14:paraId="5C955615" w14:textId="77777777" w:rsidR="002C47A3" w:rsidRPr="000E745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309.163,2</w:t>
            </w:r>
          </w:p>
        </w:tc>
        <w:tc>
          <w:tcPr>
            <w:tcW w:w="747" w:type="pct"/>
            <w:vAlign w:val="center"/>
          </w:tcPr>
          <w:p w14:paraId="68145D29" w14:textId="77777777" w:rsidR="002C47A3" w:rsidRPr="000E745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311.621,0</w:t>
            </w:r>
          </w:p>
        </w:tc>
      </w:tr>
      <w:tr w:rsidR="002C47A3" w:rsidRPr="00D46712" w14:paraId="2578C186" w14:textId="77777777" w:rsidTr="00402B22">
        <w:trPr>
          <w:jc w:val="center"/>
        </w:trPr>
        <w:tc>
          <w:tcPr>
            <w:tcW w:w="1448" w:type="pct"/>
          </w:tcPr>
          <w:p w14:paraId="69FB5FD7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8005 </w:t>
            </w:r>
            <w:r w:rsidRPr="005F3A6E">
              <w:rPr>
                <w:rFonts w:ascii="Times New Roman" w:hAnsi="Times New Roman" w:cs="Times New Roman"/>
                <w:sz w:val="20"/>
              </w:rPr>
              <w:t>«Первичная медицинская помощь»</w:t>
            </w:r>
          </w:p>
        </w:tc>
        <w:tc>
          <w:tcPr>
            <w:tcW w:w="702" w:type="pct"/>
            <w:vAlign w:val="center"/>
          </w:tcPr>
          <w:p w14:paraId="6B98B4B6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495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697,9</w:t>
            </w:r>
          </w:p>
        </w:tc>
        <w:tc>
          <w:tcPr>
            <w:tcW w:w="701" w:type="pct"/>
            <w:vAlign w:val="center"/>
          </w:tcPr>
          <w:p w14:paraId="5C59A2C0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919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620,6</w:t>
            </w:r>
          </w:p>
        </w:tc>
        <w:tc>
          <w:tcPr>
            <w:tcW w:w="701" w:type="pct"/>
            <w:vAlign w:val="center"/>
          </w:tcPr>
          <w:p w14:paraId="75C58AAB" w14:textId="77777777" w:rsidR="002C47A3" w:rsidRPr="009D37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3.241.598,6</w:t>
            </w:r>
          </w:p>
        </w:tc>
        <w:tc>
          <w:tcPr>
            <w:tcW w:w="701" w:type="pct"/>
            <w:vAlign w:val="center"/>
          </w:tcPr>
          <w:p w14:paraId="3665CA0B" w14:textId="77777777" w:rsidR="002C47A3" w:rsidRPr="009D37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3.475.112,9</w:t>
            </w:r>
          </w:p>
        </w:tc>
        <w:tc>
          <w:tcPr>
            <w:tcW w:w="747" w:type="pct"/>
            <w:vAlign w:val="center"/>
          </w:tcPr>
          <w:p w14:paraId="7A04CEA6" w14:textId="77777777" w:rsidR="002C47A3" w:rsidRPr="009D37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3.712.918,6</w:t>
            </w:r>
          </w:p>
        </w:tc>
      </w:tr>
      <w:tr w:rsidR="002C47A3" w:rsidRPr="00D46712" w14:paraId="50531013" w14:textId="77777777" w:rsidTr="00402B22">
        <w:trPr>
          <w:jc w:val="center"/>
        </w:trPr>
        <w:tc>
          <w:tcPr>
            <w:tcW w:w="1448" w:type="pct"/>
          </w:tcPr>
          <w:p w14:paraId="24A4F80A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8006 </w:t>
            </w:r>
            <w:r w:rsidRPr="005F3A6E">
              <w:rPr>
                <w:rFonts w:ascii="Times New Roman" w:hAnsi="Times New Roman" w:cs="Times New Roman"/>
                <w:sz w:val="20"/>
              </w:rPr>
              <w:t>«Специализированная амбулаторная медицинская помощь»</w:t>
            </w:r>
          </w:p>
        </w:tc>
        <w:tc>
          <w:tcPr>
            <w:tcW w:w="702" w:type="pct"/>
            <w:vAlign w:val="center"/>
          </w:tcPr>
          <w:p w14:paraId="67CC609C" w14:textId="77777777" w:rsidR="002C47A3" w:rsidRPr="003F6C8A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1.027.992,8</w:t>
            </w:r>
          </w:p>
        </w:tc>
        <w:tc>
          <w:tcPr>
            <w:tcW w:w="701" w:type="pct"/>
            <w:vAlign w:val="center"/>
          </w:tcPr>
          <w:p w14:paraId="26A33DBB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252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197,6</w:t>
            </w:r>
          </w:p>
        </w:tc>
        <w:tc>
          <w:tcPr>
            <w:tcW w:w="701" w:type="pct"/>
            <w:vAlign w:val="center"/>
          </w:tcPr>
          <w:p w14:paraId="5F83E87A" w14:textId="77777777" w:rsidR="002C47A3" w:rsidRPr="00B306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1.390.144,4</w:t>
            </w:r>
          </w:p>
        </w:tc>
        <w:tc>
          <w:tcPr>
            <w:tcW w:w="701" w:type="pct"/>
            <w:vAlign w:val="center"/>
          </w:tcPr>
          <w:p w14:paraId="627A7D57" w14:textId="77777777" w:rsidR="002C47A3" w:rsidRPr="00B306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1.491.274,8</w:t>
            </w:r>
          </w:p>
        </w:tc>
        <w:tc>
          <w:tcPr>
            <w:tcW w:w="747" w:type="pct"/>
            <w:vAlign w:val="center"/>
          </w:tcPr>
          <w:p w14:paraId="10275776" w14:textId="77777777" w:rsidR="002C47A3" w:rsidRPr="00B306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1.594.237,0</w:t>
            </w:r>
          </w:p>
        </w:tc>
      </w:tr>
      <w:tr w:rsidR="002C47A3" w:rsidRPr="00D46712" w14:paraId="1E3BFC67" w14:textId="77777777" w:rsidTr="00402B22">
        <w:trPr>
          <w:jc w:val="center"/>
        </w:trPr>
        <w:tc>
          <w:tcPr>
            <w:tcW w:w="1448" w:type="pct"/>
          </w:tcPr>
          <w:p w14:paraId="1D9C8A50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8008 </w:t>
            </w:r>
            <w:r w:rsidRPr="005F3A6E">
              <w:rPr>
                <w:rFonts w:ascii="Times New Roman" w:hAnsi="Times New Roman" w:cs="Times New Roman"/>
                <w:sz w:val="20"/>
              </w:rPr>
              <w:t>«</w:t>
            </w:r>
            <w:proofErr w:type="spellStart"/>
            <w:r w:rsidRPr="005F3A6E">
              <w:rPr>
                <w:rFonts w:ascii="Times New Roman" w:hAnsi="Times New Roman" w:cs="Times New Roman"/>
                <w:sz w:val="20"/>
              </w:rPr>
              <w:t>Коммунитарная</w:t>
            </w:r>
            <w:proofErr w:type="spellEnd"/>
            <w:r w:rsidRPr="005F3A6E">
              <w:rPr>
                <w:rFonts w:ascii="Times New Roman" w:hAnsi="Times New Roman" w:cs="Times New Roman"/>
                <w:sz w:val="20"/>
              </w:rPr>
              <w:t xml:space="preserve"> медицинская помощь и уход на дому»</w:t>
            </w:r>
          </w:p>
        </w:tc>
        <w:tc>
          <w:tcPr>
            <w:tcW w:w="702" w:type="pct"/>
            <w:vAlign w:val="center"/>
          </w:tcPr>
          <w:p w14:paraId="1972D7A3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881,5</w:t>
            </w:r>
          </w:p>
        </w:tc>
        <w:tc>
          <w:tcPr>
            <w:tcW w:w="701" w:type="pct"/>
            <w:vAlign w:val="center"/>
          </w:tcPr>
          <w:p w14:paraId="65C74102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175,7</w:t>
            </w:r>
          </w:p>
        </w:tc>
        <w:tc>
          <w:tcPr>
            <w:tcW w:w="701" w:type="pct"/>
            <w:vAlign w:val="center"/>
          </w:tcPr>
          <w:p w14:paraId="2815DDCB" w14:textId="77777777" w:rsidR="002C47A3" w:rsidRPr="004E34F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125.952,0</w:t>
            </w:r>
          </w:p>
        </w:tc>
        <w:tc>
          <w:tcPr>
            <w:tcW w:w="701" w:type="pct"/>
            <w:vAlign w:val="center"/>
          </w:tcPr>
          <w:p w14:paraId="69EA7615" w14:textId="77777777" w:rsidR="002C47A3" w:rsidRPr="004E34F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135.188,6</w:t>
            </w:r>
          </w:p>
        </w:tc>
        <w:tc>
          <w:tcPr>
            <w:tcW w:w="747" w:type="pct"/>
            <w:vAlign w:val="center"/>
          </w:tcPr>
          <w:p w14:paraId="62C0EC74" w14:textId="77777777" w:rsidR="002C47A3" w:rsidRPr="004E34F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144.592,7</w:t>
            </w:r>
          </w:p>
        </w:tc>
      </w:tr>
      <w:tr w:rsidR="002C47A3" w:rsidRPr="00D46712" w14:paraId="5381B454" w14:textId="77777777" w:rsidTr="00402B22">
        <w:trPr>
          <w:jc w:val="center"/>
        </w:trPr>
        <w:tc>
          <w:tcPr>
            <w:tcW w:w="1448" w:type="pct"/>
          </w:tcPr>
          <w:p w14:paraId="7E4EC239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8009 </w:t>
            </w:r>
            <w:r w:rsidRPr="005F3A6E">
              <w:rPr>
                <w:rFonts w:ascii="Times New Roman" w:hAnsi="Times New Roman" w:cs="Times New Roman"/>
                <w:sz w:val="20"/>
              </w:rPr>
              <w:t>«Медицинская помощь на догоспитальном этапе»</w:t>
            </w:r>
          </w:p>
        </w:tc>
        <w:tc>
          <w:tcPr>
            <w:tcW w:w="702" w:type="pct"/>
            <w:vAlign w:val="center"/>
          </w:tcPr>
          <w:p w14:paraId="2E7DF780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063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178,8</w:t>
            </w:r>
          </w:p>
        </w:tc>
        <w:tc>
          <w:tcPr>
            <w:tcW w:w="701" w:type="pct"/>
            <w:vAlign w:val="center"/>
          </w:tcPr>
          <w:p w14:paraId="318CA778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137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765,7</w:t>
            </w:r>
          </w:p>
        </w:tc>
        <w:tc>
          <w:tcPr>
            <w:tcW w:w="701" w:type="pct"/>
            <w:vAlign w:val="center"/>
          </w:tcPr>
          <w:p w14:paraId="7C016262" w14:textId="77777777" w:rsidR="002C47A3" w:rsidRPr="004E34F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1.266.206,6</w:t>
            </w:r>
          </w:p>
        </w:tc>
        <w:tc>
          <w:tcPr>
            <w:tcW w:w="701" w:type="pct"/>
            <w:vAlign w:val="center"/>
          </w:tcPr>
          <w:p w14:paraId="5C2847DB" w14:textId="77777777" w:rsidR="002C47A3" w:rsidRPr="004E34F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1.359.064,2</w:t>
            </w:r>
          </w:p>
        </w:tc>
        <w:tc>
          <w:tcPr>
            <w:tcW w:w="747" w:type="pct"/>
            <w:vAlign w:val="center"/>
          </w:tcPr>
          <w:p w14:paraId="105978F3" w14:textId="77777777" w:rsidR="002C47A3" w:rsidRPr="004E34F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1.453.604,2</w:t>
            </w:r>
          </w:p>
        </w:tc>
      </w:tr>
      <w:tr w:rsidR="002C47A3" w:rsidRPr="00D46712" w14:paraId="7200CFB2" w14:textId="77777777" w:rsidTr="00402B22">
        <w:trPr>
          <w:jc w:val="center"/>
        </w:trPr>
        <w:tc>
          <w:tcPr>
            <w:tcW w:w="1448" w:type="pct"/>
          </w:tcPr>
          <w:p w14:paraId="31EFE13E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8010 </w:t>
            </w:r>
            <w:r w:rsidRPr="005F3A6E">
              <w:rPr>
                <w:rFonts w:ascii="Times New Roman" w:hAnsi="Times New Roman" w:cs="Times New Roman"/>
                <w:sz w:val="20"/>
              </w:rPr>
              <w:t>«Стационарная медицинская помощь»</w:t>
            </w:r>
          </w:p>
        </w:tc>
        <w:tc>
          <w:tcPr>
            <w:tcW w:w="702" w:type="pct"/>
            <w:vAlign w:val="center"/>
          </w:tcPr>
          <w:p w14:paraId="5AA0E27C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312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312,4</w:t>
            </w:r>
          </w:p>
        </w:tc>
        <w:tc>
          <w:tcPr>
            <w:tcW w:w="701" w:type="pct"/>
            <w:vAlign w:val="center"/>
          </w:tcPr>
          <w:p w14:paraId="691D9C84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363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144,8</w:t>
            </w:r>
          </w:p>
        </w:tc>
        <w:tc>
          <w:tcPr>
            <w:tcW w:w="701" w:type="pct"/>
            <w:vAlign w:val="center"/>
          </w:tcPr>
          <w:p w14:paraId="300A5C41" w14:textId="77777777" w:rsidR="002C47A3" w:rsidRPr="002947B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8.181.506,0</w:t>
            </w:r>
          </w:p>
        </w:tc>
        <w:tc>
          <w:tcPr>
            <w:tcW w:w="701" w:type="pct"/>
            <w:vAlign w:val="center"/>
          </w:tcPr>
          <w:p w14:paraId="1881FD76" w14:textId="77777777" w:rsidR="002C47A3" w:rsidRPr="002947B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8.769.983,2</w:t>
            </w:r>
          </w:p>
        </w:tc>
        <w:tc>
          <w:tcPr>
            <w:tcW w:w="747" w:type="pct"/>
            <w:vAlign w:val="center"/>
          </w:tcPr>
          <w:p w14:paraId="4DE55528" w14:textId="77777777" w:rsidR="002C47A3" w:rsidRPr="002947B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9.369.038,1</w:t>
            </w:r>
          </w:p>
        </w:tc>
      </w:tr>
      <w:tr w:rsidR="002C47A3" w:rsidRPr="00D46712" w14:paraId="33F2FE49" w14:textId="77777777" w:rsidTr="00402B22">
        <w:trPr>
          <w:jc w:val="center"/>
        </w:trPr>
        <w:tc>
          <w:tcPr>
            <w:tcW w:w="1448" w:type="pct"/>
          </w:tcPr>
          <w:p w14:paraId="242CDCA5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>8011</w:t>
            </w:r>
            <w:r w:rsidRPr="005F3A6E">
              <w:rPr>
                <w:rFonts w:ascii="Times New Roman" w:hAnsi="Times New Roman" w:cs="Times New Roman"/>
                <w:sz w:val="20"/>
              </w:rPr>
              <w:t xml:space="preserve"> «Высокоспециализированные медицинские услуги»</w:t>
            </w:r>
          </w:p>
        </w:tc>
        <w:tc>
          <w:tcPr>
            <w:tcW w:w="702" w:type="pct"/>
            <w:vAlign w:val="center"/>
          </w:tcPr>
          <w:p w14:paraId="68197EE1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250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844,2</w:t>
            </w:r>
          </w:p>
        </w:tc>
        <w:tc>
          <w:tcPr>
            <w:tcW w:w="701" w:type="pct"/>
            <w:vAlign w:val="center"/>
          </w:tcPr>
          <w:p w14:paraId="35256EE2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293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764,3</w:t>
            </w:r>
          </w:p>
        </w:tc>
        <w:tc>
          <w:tcPr>
            <w:tcW w:w="701" w:type="pct"/>
            <w:vAlign w:val="center"/>
          </w:tcPr>
          <w:p w14:paraId="781B9237" w14:textId="77777777" w:rsidR="002C47A3" w:rsidRPr="000752E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326.927,0</w:t>
            </w:r>
          </w:p>
        </w:tc>
        <w:tc>
          <w:tcPr>
            <w:tcW w:w="701" w:type="pct"/>
            <w:vAlign w:val="center"/>
          </w:tcPr>
          <w:p w14:paraId="54C53812" w14:textId="77777777" w:rsidR="002C47A3" w:rsidRPr="000752E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350.902,2</w:t>
            </w:r>
          </w:p>
        </w:tc>
        <w:tc>
          <w:tcPr>
            <w:tcW w:w="747" w:type="pct"/>
            <w:vAlign w:val="center"/>
          </w:tcPr>
          <w:p w14:paraId="2D05008D" w14:textId="77777777" w:rsidR="002C47A3" w:rsidRPr="000752E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375.311,9</w:t>
            </w:r>
          </w:p>
        </w:tc>
      </w:tr>
      <w:tr w:rsidR="002C47A3" w:rsidRPr="00D46712" w14:paraId="4BFAC169" w14:textId="77777777" w:rsidTr="00402B22">
        <w:trPr>
          <w:jc w:val="center"/>
        </w:trPr>
        <w:tc>
          <w:tcPr>
            <w:tcW w:w="1448" w:type="pct"/>
          </w:tcPr>
          <w:p w14:paraId="0C1200ED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8013 </w:t>
            </w:r>
            <w:r w:rsidRPr="005F3A6E">
              <w:rPr>
                <w:rFonts w:ascii="Times New Roman" w:hAnsi="Times New Roman" w:cs="Times New Roman"/>
                <w:sz w:val="20"/>
              </w:rPr>
              <w:t>«Реабилитационная и восстановительная медицинская помощь»</w:t>
            </w:r>
          </w:p>
        </w:tc>
        <w:tc>
          <w:tcPr>
            <w:tcW w:w="702" w:type="pct"/>
            <w:vAlign w:val="center"/>
          </w:tcPr>
          <w:p w14:paraId="29BA45BD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196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965,8</w:t>
            </w:r>
          </w:p>
        </w:tc>
        <w:tc>
          <w:tcPr>
            <w:tcW w:w="701" w:type="pct"/>
            <w:vAlign w:val="center"/>
          </w:tcPr>
          <w:p w14:paraId="6A121BA1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246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816,4</w:t>
            </w:r>
          </w:p>
        </w:tc>
        <w:tc>
          <w:tcPr>
            <w:tcW w:w="701" w:type="pct"/>
            <w:vAlign w:val="center"/>
          </w:tcPr>
          <w:p w14:paraId="53BAE3A0" w14:textId="77777777" w:rsidR="002C47A3" w:rsidRPr="00D64F6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255.113,7</w:t>
            </w:r>
          </w:p>
        </w:tc>
        <w:tc>
          <w:tcPr>
            <w:tcW w:w="701" w:type="pct"/>
            <w:vAlign w:val="center"/>
          </w:tcPr>
          <w:p w14:paraId="43BB5FCB" w14:textId="77777777" w:rsidR="002C47A3" w:rsidRPr="00D64F6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258.428,2</w:t>
            </w:r>
          </w:p>
        </w:tc>
        <w:tc>
          <w:tcPr>
            <w:tcW w:w="747" w:type="pct"/>
            <w:vAlign w:val="center"/>
          </w:tcPr>
          <w:p w14:paraId="0656D374" w14:textId="77777777" w:rsidR="002C47A3" w:rsidRPr="00D64F6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261.615,4</w:t>
            </w:r>
          </w:p>
        </w:tc>
      </w:tr>
      <w:tr w:rsidR="002C47A3" w:rsidRPr="00D46712" w14:paraId="608ECB04" w14:textId="77777777" w:rsidTr="00402B22">
        <w:trPr>
          <w:jc w:val="center"/>
        </w:trPr>
        <w:tc>
          <w:tcPr>
            <w:tcW w:w="1448" w:type="pct"/>
          </w:tcPr>
          <w:p w14:paraId="6DDAC2CA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8014 </w:t>
            </w:r>
            <w:r w:rsidRPr="005F3A6E">
              <w:rPr>
                <w:rFonts w:ascii="Times New Roman" w:hAnsi="Times New Roman" w:cs="Times New Roman"/>
                <w:sz w:val="20"/>
              </w:rPr>
              <w:t>«Судебная медицина»</w:t>
            </w:r>
          </w:p>
        </w:tc>
        <w:tc>
          <w:tcPr>
            <w:tcW w:w="702" w:type="pct"/>
            <w:vAlign w:val="center"/>
          </w:tcPr>
          <w:p w14:paraId="7C6FC3ED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448,4</w:t>
            </w:r>
          </w:p>
        </w:tc>
        <w:tc>
          <w:tcPr>
            <w:tcW w:w="701" w:type="pct"/>
            <w:vAlign w:val="center"/>
          </w:tcPr>
          <w:p w14:paraId="66BC67BC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68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865,5</w:t>
            </w:r>
          </w:p>
        </w:tc>
        <w:tc>
          <w:tcPr>
            <w:tcW w:w="701" w:type="pct"/>
            <w:vAlign w:val="center"/>
          </w:tcPr>
          <w:p w14:paraId="64E49540" w14:textId="77777777" w:rsidR="002C47A3" w:rsidRPr="00D64F6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71.214,2</w:t>
            </w:r>
          </w:p>
        </w:tc>
        <w:tc>
          <w:tcPr>
            <w:tcW w:w="701" w:type="pct"/>
            <w:vAlign w:val="center"/>
          </w:tcPr>
          <w:p w14:paraId="303E9F0E" w14:textId="77777777" w:rsidR="002C47A3" w:rsidRPr="00D64F6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71.467,0</w:t>
            </w:r>
          </w:p>
        </w:tc>
        <w:tc>
          <w:tcPr>
            <w:tcW w:w="747" w:type="pct"/>
            <w:vAlign w:val="center"/>
          </w:tcPr>
          <w:p w14:paraId="6D6897A7" w14:textId="77777777" w:rsidR="002C47A3" w:rsidRPr="00D64F6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71.713,9</w:t>
            </w:r>
          </w:p>
        </w:tc>
      </w:tr>
      <w:tr w:rsidR="002C47A3" w:rsidRPr="00D46712" w14:paraId="0C590077" w14:textId="77777777" w:rsidTr="00402B22">
        <w:trPr>
          <w:jc w:val="center"/>
        </w:trPr>
        <w:tc>
          <w:tcPr>
            <w:tcW w:w="1448" w:type="pct"/>
          </w:tcPr>
          <w:p w14:paraId="610F4147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34572A">
              <w:rPr>
                <w:rFonts w:ascii="Times New Roman" w:hAnsi="Times New Roman" w:cs="Times New Roman"/>
                <w:sz w:val="20"/>
                <w:lang w:val="ro-RO"/>
              </w:rPr>
              <w:t xml:space="preserve">8015 </w:t>
            </w:r>
            <w:r w:rsidRPr="0034572A">
              <w:rPr>
                <w:rFonts w:ascii="Times New Roman" w:hAnsi="Times New Roman" w:cs="Times New Roman"/>
                <w:sz w:val="20"/>
              </w:rPr>
              <w:t>«Услуги паллиативной помощи»</w:t>
            </w:r>
          </w:p>
        </w:tc>
        <w:tc>
          <w:tcPr>
            <w:tcW w:w="702" w:type="pct"/>
            <w:vAlign w:val="center"/>
          </w:tcPr>
          <w:p w14:paraId="21481F0E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124,3</w:t>
            </w:r>
          </w:p>
        </w:tc>
        <w:tc>
          <w:tcPr>
            <w:tcW w:w="701" w:type="pct"/>
            <w:vAlign w:val="center"/>
          </w:tcPr>
          <w:p w14:paraId="66DC22E4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360,3</w:t>
            </w:r>
          </w:p>
        </w:tc>
        <w:tc>
          <w:tcPr>
            <w:tcW w:w="701" w:type="pct"/>
            <w:vAlign w:val="center"/>
          </w:tcPr>
          <w:p w14:paraId="2633779F" w14:textId="77777777" w:rsidR="002C47A3" w:rsidRPr="00C7005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93.319,2</w:t>
            </w:r>
          </w:p>
        </w:tc>
        <w:tc>
          <w:tcPr>
            <w:tcW w:w="701" w:type="pct"/>
            <w:vAlign w:val="center"/>
          </w:tcPr>
          <w:p w14:paraId="1F80CCBB" w14:textId="77777777" w:rsidR="002C47A3" w:rsidRPr="00C7005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100.162,8</w:t>
            </w:r>
          </w:p>
        </w:tc>
        <w:tc>
          <w:tcPr>
            <w:tcW w:w="747" w:type="pct"/>
            <w:vAlign w:val="center"/>
          </w:tcPr>
          <w:p w14:paraId="2B3ADDBA" w14:textId="77777777" w:rsidR="002C47A3" w:rsidRPr="00C7005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107.130,3</w:t>
            </w:r>
          </w:p>
        </w:tc>
      </w:tr>
      <w:tr w:rsidR="002C47A3" w:rsidRPr="00D46712" w14:paraId="3AE43705" w14:textId="77777777" w:rsidTr="00402B22">
        <w:trPr>
          <w:jc w:val="center"/>
        </w:trPr>
        <w:tc>
          <w:tcPr>
            <w:tcW w:w="1448" w:type="pct"/>
          </w:tcPr>
          <w:p w14:paraId="4D738B2E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34572A">
              <w:rPr>
                <w:rFonts w:ascii="Times New Roman" w:hAnsi="Times New Roman" w:cs="Times New Roman"/>
                <w:sz w:val="20"/>
                <w:lang w:val="ro-RO"/>
              </w:rPr>
              <w:t xml:space="preserve">8016 </w:t>
            </w:r>
            <w:r w:rsidRPr="0034572A">
              <w:rPr>
                <w:rFonts w:ascii="Times New Roman" w:hAnsi="Times New Roman" w:cs="Times New Roman"/>
                <w:sz w:val="20"/>
              </w:rPr>
              <w:t xml:space="preserve">«Рациональное управление </w:t>
            </w:r>
            <w:r>
              <w:rPr>
                <w:rFonts w:ascii="Times New Roman" w:hAnsi="Times New Roman" w:cs="Times New Roman"/>
                <w:sz w:val="20"/>
              </w:rPr>
              <w:t>медикаментами</w:t>
            </w:r>
            <w:r w:rsidRPr="0034572A">
              <w:rPr>
                <w:rFonts w:ascii="Times New Roman" w:hAnsi="Times New Roman" w:cs="Times New Roman"/>
                <w:sz w:val="20"/>
              </w:rPr>
              <w:t xml:space="preserve"> и медицинскими изделиями»</w:t>
            </w:r>
          </w:p>
        </w:tc>
        <w:tc>
          <w:tcPr>
            <w:tcW w:w="702" w:type="pct"/>
            <w:vAlign w:val="center"/>
          </w:tcPr>
          <w:p w14:paraId="64AF3528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567,7</w:t>
            </w:r>
          </w:p>
        </w:tc>
        <w:tc>
          <w:tcPr>
            <w:tcW w:w="701" w:type="pct"/>
            <w:vAlign w:val="center"/>
          </w:tcPr>
          <w:p w14:paraId="30972A61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650,2</w:t>
            </w:r>
          </w:p>
        </w:tc>
        <w:tc>
          <w:tcPr>
            <w:tcW w:w="701" w:type="pct"/>
            <w:vAlign w:val="center"/>
          </w:tcPr>
          <w:p w14:paraId="3241A5D4" w14:textId="77777777" w:rsidR="002C47A3" w:rsidRPr="009D47F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45.650,2</w:t>
            </w:r>
          </w:p>
        </w:tc>
        <w:tc>
          <w:tcPr>
            <w:tcW w:w="701" w:type="pct"/>
            <w:vAlign w:val="center"/>
          </w:tcPr>
          <w:p w14:paraId="1B8380A6" w14:textId="77777777" w:rsidR="002C47A3" w:rsidRPr="009D47F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45.650,2</w:t>
            </w:r>
          </w:p>
        </w:tc>
        <w:tc>
          <w:tcPr>
            <w:tcW w:w="747" w:type="pct"/>
            <w:vAlign w:val="center"/>
          </w:tcPr>
          <w:p w14:paraId="1EEB107C" w14:textId="77777777" w:rsidR="002C47A3" w:rsidRPr="009D47F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45.650,2</w:t>
            </w:r>
          </w:p>
        </w:tc>
      </w:tr>
      <w:tr w:rsidR="002C47A3" w:rsidRPr="00D46712" w14:paraId="7DB049E1" w14:textId="77777777" w:rsidTr="00402B22">
        <w:trPr>
          <w:jc w:val="center"/>
        </w:trPr>
        <w:tc>
          <w:tcPr>
            <w:tcW w:w="1448" w:type="pct"/>
          </w:tcPr>
          <w:p w14:paraId="601F89B7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8017 </w:t>
            </w:r>
            <w:r w:rsidRPr="005F3A6E">
              <w:rPr>
                <w:rFonts w:ascii="Times New Roman" w:hAnsi="Times New Roman" w:cs="Times New Roman"/>
                <w:sz w:val="20"/>
              </w:rPr>
              <w:t>«Управление резервным фондом обязательного медицинского страхования»</w:t>
            </w:r>
          </w:p>
        </w:tc>
        <w:tc>
          <w:tcPr>
            <w:tcW w:w="702" w:type="pct"/>
            <w:vAlign w:val="center"/>
          </w:tcPr>
          <w:p w14:paraId="34F31596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0,0</w:t>
            </w:r>
          </w:p>
        </w:tc>
        <w:tc>
          <w:tcPr>
            <w:tcW w:w="701" w:type="pct"/>
            <w:vAlign w:val="center"/>
          </w:tcPr>
          <w:p w14:paraId="6C8FE8BE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</w:t>
            </w:r>
            <w:r w:rsidRPr="00D46712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  <w:tc>
          <w:tcPr>
            <w:tcW w:w="701" w:type="pct"/>
            <w:vAlign w:val="center"/>
          </w:tcPr>
          <w:p w14:paraId="67E0A547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</w:t>
            </w:r>
            <w:r w:rsidRPr="00D46712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  <w:tc>
          <w:tcPr>
            <w:tcW w:w="701" w:type="pct"/>
            <w:vAlign w:val="center"/>
          </w:tcPr>
          <w:p w14:paraId="30317022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</w:t>
            </w:r>
            <w:r w:rsidRPr="00D46712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  <w:tc>
          <w:tcPr>
            <w:tcW w:w="747" w:type="pct"/>
            <w:vAlign w:val="center"/>
          </w:tcPr>
          <w:p w14:paraId="73A78BEF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10.</w:t>
            </w:r>
            <w:r w:rsidRPr="00D46712">
              <w:rPr>
                <w:rFonts w:ascii="Times New Roman" w:hAnsi="Times New Roman" w:cs="Times New Roman"/>
                <w:lang w:val="ro-RO"/>
              </w:rPr>
              <w:t>000,0</w:t>
            </w:r>
          </w:p>
        </w:tc>
      </w:tr>
      <w:tr w:rsidR="002C47A3" w:rsidRPr="00D46712" w14:paraId="73AF5DB6" w14:textId="77777777" w:rsidTr="00402B22">
        <w:trPr>
          <w:jc w:val="center"/>
        </w:trPr>
        <w:tc>
          <w:tcPr>
            <w:tcW w:w="1448" w:type="pct"/>
          </w:tcPr>
          <w:p w14:paraId="6F0F38E4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8018 </w:t>
            </w:r>
            <w:r w:rsidRPr="005F3A6E">
              <w:rPr>
                <w:rFonts w:ascii="Times New Roman" w:hAnsi="Times New Roman" w:cs="Times New Roman"/>
                <w:sz w:val="20"/>
              </w:rPr>
              <w:t>«Национальные и специальные программы в области здравоохранения»</w:t>
            </w:r>
          </w:p>
        </w:tc>
        <w:tc>
          <w:tcPr>
            <w:tcW w:w="702" w:type="pct"/>
            <w:vAlign w:val="center"/>
          </w:tcPr>
          <w:p w14:paraId="36068248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572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142,5</w:t>
            </w:r>
          </w:p>
        </w:tc>
        <w:tc>
          <w:tcPr>
            <w:tcW w:w="701" w:type="pct"/>
            <w:vAlign w:val="center"/>
          </w:tcPr>
          <w:p w14:paraId="32C0DCF3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635.097,5</w:t>
            </w:r>
          </w:p>
        </w:tc>
        <w:tc>
          <w:tcPr>
            <w:tcW w:w="701" w:type="pct"/>
            <w:vAlign w:val="center"/>
          </w:tcPr>
          <w:p w14:paraId="2BE9131F" w14:textId="77777777" w:rsidR="002C47A3" w:rsidRPr="00642EB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630.246,0</w:t>
            </w:r>
          </w:p>
        </w:tc>
        <w:tc>
          <w:tcPr>
            <w:tcW w:w="701" w:type="pct"/>
            <w:vAlign w:val="center"/>
          </w:tcPr>
          <w:p w14:paraId="278F529F" w14:textId="77777777" w:rsidR="002C47A3" w:rsidRPr="00642EB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633.288,2</w:t>
            </w:r>
          </w:p>
        </w:tc>
        <w:tc>
          <w:tcPr>
            <w:tcW w:w="747" w:type="pct"/>
            <w:vAlign w:val="center"/>
          </w:tcPr>
          <w:p w14:paraId="406166BE" w14:textId="77777777" w:rsidR="002C47A3" w:rsidRPr="00642EB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654.232,7</w:t>
            </w:r>
          </w:p>
        </w:tc>
      </w:tr>
      <w:tr w:rsidR="002C47A3" w:rsidRPr="00D46712" w14:paraId="7924F3C3" w14:textId="77777777" w:rsidTr="00402B22">
        <w:trPr>
          <w:jc w:val="center"/>
        </w:trPr>
        <w:tc>
          <w:tcPr>
            <w:tcW w:w="1448" w:type="pct"/>
          </w:tcPr>
          <w:p w14:paraId="29AB1564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8019 </w:t>
            </w:r>
            <w:r w:rsidRPr="005F3A6E">
              <w:rPr>
                <w:rFonts w:ascii="Times New Roman" w:hAnsi="Times New Roman" w:cs="Times New Roman"/>
                <w:sz w:val="20"/>
              </w:rPr>
              <w:t>«Развитие и модернизация учреждений области здравоохранения»</w:t>
            </w:r>
          </w:p>
        </w:tc>
        <w:tc>
          <w:tcPr>
            <w:tcW w:w="702" w:type="pct"/>
            <w:vAlign w:val="center"/>
          </w:tcPr>
          <w:p w14:paraId="236063FD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322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506,2</w:t>
            </w:r>
          </w:p>
        </w:tc>
        <w:tc>
          <w:tcPr>
            <w:tcW w:w="701" w:type="pct"/>
            <w:vAlign w:val="center"/>
          </w:tcPr>
          <w:p w14:paraId="43E89F67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961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888,0</w:t>
            </w:r>
          </w:p>
        </w:tc>
        <w:tc>
          <w:tcPr>
            <w:tcW w:w="701" w:type="pct"/>
            <w:vAlign w:val="center"/>
          </w:tcPr>
          <w:p w14:paraId="4E37F8A0" w14:textId="77777777" w:rsidR="002C47A3" w:rsidRPr="009B56B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427.182,4</w:t>
            </w:r>
          </w:p>
        </w:tc>
        <w:tc>
          <w:tcPr>
            <w:tcW w:w="701" w:type="pct"/>
            <w:vAlign w:val="center"/>
          </w:tcPr>
          <w:p w14:paraId="5449F388" w14:textId="77777777" w:rsidR="002C47A3" w:rsidRPr="009B56B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501.673,4</w:t>
            </w:r>
          </w:p>
        </w:tc>
        <w:tc>
          <w:tcPr>
            <w:tcW w:w="747" w:type="pct"/>
            <w:vAlign w:val="center"/>
          </w:tcPr>
          <w:p w14:paraId="34108757" w14:textId="77777777" w:rsidR="002C47A3" w:rsidRPr="009B56B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476.899,1</w:t>
            </w:r>
          </w:p>
        </w:tc>
      </w:tr>
      <w:tr w:rsidR="002C47A3" w:rsidRPr="00D46712" w14:paraId="444C2334" w14:textId="77777777" w:rsidTr="00402B22">
        <w:trPr>
          <w:jc w:val="center"/>
        </w:trPr>
        <w:tc>
          <w:tcPr>
            <w:tcW w:w="1448" w:type="pct"/>
          </w:tcPr>
          <w:p w14:paraId="19A873E8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F3A6E">
              <w:rPr>
                <w:rFonts w:ascii="Times New Roman" w:hAnsi="Times New Roman" w:cs="Times New Roman"/>
                <w:sz w:val="20"/>
                <w:lang w:val="ro-RO"/>
              </w:rPr>
              <w:t xml:space="preserve">8022 </w:t>
            </w:r>
            <w:r w:rsidRPr="005F3A6E">
              <w:rPr>
                <w:rFonts w:ascii="Times New Roman" w:hAnsi="Times New Roman" w:cs="Times New Roman"/>
                <w:sz w:val="20"/>
              </w:rPr>
              <w:t>«Услуги, предназначенные для компенсации медикаментов и медицинских изделий»</w:t>
            </w:r>
          </w:p>
        </w:tc>
        <w:tc>
          <w:tcPr>
            <w:tcW w:w="702" w:type="pct"/>
            <w:vAlign w:val="center"/>
          </w:tcPr>
          <w:p w14:paraId="6E734CB1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760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757,6</w:t>
            </w:r>
          </w:p>
        </w:tc>
        <w:tc>
          <w:tcPr>
            <w:tcW w:w="701" w:type="pct"/>
            <w:vAlign w:val="center"/>
          </w:tcPr>
          <w:p w14:paraId="58521218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032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ro-RO"/>
              </w:rPr>
              <w:t>209,2</w:t>
            </w:r>
          </w:p>
        </w:tc>
        <w:tc>
          <w:tcPr>
            <w:tcW w:w="701" w:type="pct"/>
            <w:vAlign w:val="center"/>
          </w:tcPr>
          <w:p w14:paraId="5F8CFCDB" w14:textId="77777777" w:rsidR="002C47A3" w:rsidRPr="009B56B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1.148.733,9</w:t>
            </w:r>
          </w:p>
        </w:tc>
        <w:tc>
          <w:tcPr>
            <w:tcW w:w="701" w:type="pct"/>
            <w:vAlign w:val="center"/>
          </w:tcPr>
          <w:p w14:paraId="3ECD4B1B" w14:textId="77777777" w:rsidR="002C47A3" w:rsidRPr="009B56B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1.232.976,5</w:t>
            </w:r>
          </w:p>
        </w:tc>
        <w:tc>
          <w:tcPr>
            <w:tcW w:w="747" w:type="pct"/>
            <w:vAlign w:val="center"/>
          </w:tcPr>
          <w:p w14:paraId="64C713B6" w14:textId="77777777" w:rsidR="002C47A3" w:rsidRPr="009B56B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1.318.745,7</w:t>
            </w:r>
          </w:p>
        </w:tc>
      </w:tr>
      <w:tr w:rsidR="002C47A3" w:rsidRPr="00D46712" w14:paraId="2F3452CB" w14:textId="77777777" w:rsidTr="00402B22">
        <w:trPr>
          <w:trHeight w:val="411"/>
          <w:jc w:val="center"/>
        </w:trPr>
        <w:tc>
          <w:tcPr>
            <w:tcW w:w="1448" w:type="pct"/>
            <w:vAlign w:val="center"/>
          </w:tcPr>
          <w:p w14:paraId="37EF65EC" w14:textId="77777777" w:rsidR="002C47A3" w:rsidRPr="006C1BF4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 w:rsidRPr="006C1BF4">
              <w:rPr>
                <w:rFonts w:ascii="Times New Roman" w:hAnsi="Times New Roman" w:cs="Times New Roman"/>
                <w:b/>
              </w:rPr>
              <w:t>Итого по сектору</w:t>
            </w:r>
          </w:p>
        </w:tc>
        <w:tc>
          <w:tcPr>
            <w:tcW w:w="702" w:type="pct"/>
            <w:vAlign w:val="center"/>
          </w:tcPr>
          <w:p w14:paraId="7625D504" w14:textId="77777777" w:rsidR="002C47A3" w:rsidRPr="00D46712" w:rsidRDefault="002C47A3" w:rsidP="00A14FFD">
            <w:pPr>
              <w:ind w:left="-114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13.611.081,7</w:t>
            </w:r>
          </w:p>
        </w:tc>
        <w:tc>
          <w:tcPr>
            <w:tcW w:w="701" w:type="pct"/>
            <w:vAlign w:val="center"/>
          </w:tcPr>
          <w:p w14:paraId="2469E2D5" w14:textId="77777777" w:rsidR="002C47A3" w:rsidRPr="00C22CF6" w:rsidRDefault="002C47A3" w:rsidP="00A14FFD">
            <w:pPr>
              <w:ind w:left="-11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16.607.433,0</w:t>
            </w:r>
          </w:p>
        </w:tc>
        <w:tc>
          <w:tcPr>
            <w:tcW w:w="701" w:type="pct"/>
            <w:vAlign w:val="center"/>
          </w:tcPr>
          <w:p w14:paraId="0D2FB9E8" w14:textId="77777777" w:rsidR="002C47A3" w:rsidRPr="00D46712" w:rsidRDefault="002C47A3" w:rsidP="00A14FFD">
            <w:pPr>
              <w:ind w:left="-114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17.670.032,3</w:t>
            </w:r>
          </w:p>
        </w:tc>
        <w:tc>
          <w:tcPr>
            <w:tcW w:w="701" w:type="pct"/>
            <w:vAlign w:val="center"/>
          </w:tcPr>
          <w:p w14:paraId="7AFBB96B" w14:textId="77777777" w:rsidR="002C47A3" w:rsidRPr="00D46712" w:rsidRDefault="002C47A3" w:rsidP="00A14FFD">
            <w:pPr>
              <w:ind w:left="-114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18.901.006,9</w:t>
            </w:r>
          </w:p>
        </w:tc>
        <w:tc>
          <w:tcPr>
            <w:tcW w:w="747" w:type="pct"/>
            <w:vAlign w:val="center"/>
          </w:tcPr>
          <w:p w14:paraId="26052A4B" w14:textId="77777777" w:rsidR="002C47A3" w:rsidRPr="00D46712" w:rsidRDefault="002C47A3" w:rsidP="00A14FFD">
            <w:pPr>
              <w:ind w:left="-114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20.070.691,3</w:t>
            </w:r>
          </w:p>
        </w:tc>
      </w:tr>
    </w:tbl>
    <w:p w14:paraId="0558FD88" w14:textId="77777777" w:rsidR="002C47A3" w:rsidRDefault="002C47A3" w:rsidP="00934ABC">
      <w:pPr>
        <w:spacing w:after="0"/>
        <w:ind w:left="90"/>
        <w:rPr>
          <w:rFonts w:ascii="Times New Roman" w:hAnsi="Times New Roman" w:cs="Times New Roman"/>
          <w:sz w:val="24"/>
          <w:szCs w:val="24"/>
          <w:lang w:val="ro-RO"/>
        </w:rPr>
      </w:pPr>
    </w:p>
    <w:p w14:paraId="4202FE55" w14:textId="77777777" w:rsidR="002C47A3" w:rsidRPr="00E9338D" w:rsidRDefault="002C47A3" w:rsidP="00934ABC">
      <w:pPr>
        <w:pStyle w:val="ListParagraph"/>
        <w:numPr>
          <w:ilvl w:val="0"/>
          <w:numId w:val="73"/>
        </w:numPr>
        <w:spacing w:after="0" w:line="240" w:lineRule="auto"/>
        <w:ind w:left="90" w:firstLine="18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noProof w:val="0"/>
          <w:lang w:val="ro-RO"/>
        </w:rPr>
        <w:t xml:space="preserve"> </w:t>
      </w:r>
      <w:r>
        <w:rPr>
          <w:rFonts w:ascii="Times New Roman" w:hAnsi="Times New Roman" w:cs="Times New Roman"/>
          <w:b/>
          <w:noProof w:val="0"/>
        </w:rPr>
        <w:t>Подпрограмма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8001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«</w:t>
      </w:r>
      <w:r w:rsidRPr="008E7D85">
        <w:rPr>
          <w:rFonts w:ascii="Times New Roman" w:hAnsi="Times New Roman" w:cs="Times New Roman"/>
          <w:b/>
          <w:noProof w:val="0"/>
        </w:rPr>
        <w:t>Разработка политики и менеджмент в области здравоохранения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07E3D800" w14:textId="0EBF0B2F" w:rsidR="002C47A3" w:rsidRPr="00840F2F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40F2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 xml:space="preserve">рамках </w:t>
      </w:r>
      <w:proofErr w:type="spellStart"/>
      <w:r w:rsidRPr="00840F2F">
        <w:rPr>
          <w:rFonts w:ascii="Times New Roman" w:hAnsi="Times New Roman" w:cs="Times New Roman"/>
          <w:b/>
          <w:sz w:val="24"/>
          <w:szCs w:val="24"/>
        </w:rPr>
        <w:t>подпрограмм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Pr="00840F2F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E238AA" w14:textId="5A2B22DD" w:rsidR="002C47A3" w:rsidRPr="00402490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                                   </w:t>
      </w: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  <w:r>
        <w:rPr>
          <w:rFonts w:ascii="Times New Roman" w:hAnsi="Times New Roman" w:cs="Times New Roman"/>
          <w:lang w:val="ro-RO"/>
        </w:rPr>
        <w:t xml:space="preserve">     </w:t>
      </w:r>
    </w:p>
    <w:tbl>
      <w:tblPr>
        <w:tblStyle w:val="TableGrid"/>
        <w:tblW w:w="5080" w:type="pct"/>
        <w:jc w:val="center"/>
        <w:tblInd w:w="218" w:type="dxa"/>
        <w:tblLook w:val="04A0" w:firstRow="1" w:lastRow="0" w:firstColumn="1" w:lastColumn="0" w:noHBand="0" w:noVBand="1"/>
      </w:tblPr>
      <w:tblGrid>
        <w:gridCol w:w="4972"/>
        <w:gridCol w:w="1208"/>
        <w:gridCol w:w="1533"/>
        <w:gridCol w:w="1950"/>
      </w:tblGrid>
      <w:tr w:rsidR="002C47A3" w:rsidRPr="00D46712" w14:paraId="15E5CC7D" w14:textId="77777777" w:rsidTr="00402B22">
        <w:trPr>
          <w:tblHeader/>
          <w:jc w:val="center"/>
        </w:trPr>
        <w:tc>
          <w:tcPr>
            <w:tcW w:w="2572" w:type="pct"/>
            <w:vAlign w:val="center"/>
          </w:tcPr>
          <w:p w14:paraId="63A4A23B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25" w:type="pct"/>
            <w:vAlign w:val="center"/>
          </w:tcPr>
          <w:p w14:paraId="3DF08E6C" w14:textId="77777777" w:rsidR="002C47A3" w:rsidRPr="00F531F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D46712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93" w:type="pct"/>
            <w:vAlign w:val="center"/>
          </w:tcPr>
          <w:p w14:paraId="509488AB" w14:textId="77777777" w:rsidR="002C47A3" w:rsidRPr="00F531F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D46712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009" w:type="pct"/>
            <w:vAlign w:val="center"/>
          </w:tcPr>
          <w:p w14:paraId="6D4BF43D" w14:textId="77777777" w:rsidR="002C47A3" w:rsidRPr="00F531F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D46712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D46712" w14:paraId="49AACDB2" w14:textId="77777777" w:rsidTr="00402B22">
        <w:trPr>
          <w:jc w:val="center"/>
        </w:trPr>
        <w:tc>
          <w:tcPr>
            <w:tcW w:w="2572" w:type="pct"/>
          </w:tcPr>
          <w:p w14:paraId="2BE2827F" w14:textId="77777777" w:rsidR="002C47A3" w:rsidRPr="00D4671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B96A06">
              <w:rPr>
                <w:rFonts w:ascii="Times New Roman" w:hAnsi="Times New Roman" w:cs="Times New Roman"/>
              </w:rPr>
              <w:t>Обеспечение текущей деятельности цент</w:t>
            </w:r>
            <w:r>
              <w:rPr>
                <w:rFonts w:ascii="Times New Roman" w:hAnsi="Times New Roman" w:cs="Times New Roman"/>
              </w:rPr>
              <w:t>рального аппарата Министерства з</w:t>
            </w:r>
            <w:r w:rsidRPr="00B96A06">
              <w:rPr>
                <w:rFonts w:ascii="Times New Roman" w:hAnsi="Times New Roman" w:cs="Times New Roman"/>
              </w:rPr>
              <w:t>дравоохранения</w:t>
            </w:r>
          </w:p>
        </w:tc>
        <w:tc>
          <w:tcPr>
            <w:tcW w:w="625" w:type="pct"/>
            <w:vAlign w:val="center"/>
          </w:tcPr>
          <w:p w14:paraId="2BB5069F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20.410.7</w:t>
            </w:r>
          </w:p>
        </w:tc>
        <w:tc>
          <w:tcPr>
            <w:tcW w:w="793" w:type="pct"/>
            <w:vAlign w:val="center"/>
          </w:tcPr>
          <w:p w14:paraId="5ACBDC59" w14:textId="77777777" w:rsidR="002C47A3" w:rsidRPr="000D5FD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20.410,7</w:t>
            </w:r>
          </w:p>
        </w:tc>
        <w:tc>
          <w:tcPr>
            <w:tcW w:w="1009" w:type="pct"/>
            <w:vAlign w:val="center"/>
          </w:tcPr>
          <w:p w14:paraId="59D13353" w14:textId="77777777" w:rsidR="002C47A3" w:rsidRPr="00D4671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20.410,7</w:t>
            </w:r>
          </w:p>
        </w:tc>
      </w:tr>
      <w:tr w:rsidR="002C47A3" w:rsidRPr="00240FCE" w14:paraId="1B0A7846" w14:textId="77777777" w:rsidTr="00402B22">
        <w:trPr>
          <w:jc w:val="center"/>
        </w:trPr>
        <w:tc>
          <w:tcPr>
            <w:tcW w:w="2572" w:type="pct"/>
            <w:vAlign w:val="center"/>
          </w:tcPr>
          <w:p w14:paraId="38A1F7A3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8001</w:t>
            </w:r>
          </w:p>
        </w:tc>
        <w:tc>
          <w:tcPr>
            <w:tcW w:w="625" w:type="pct"/>
            <w:vAlign w:val="center"/>
          </w:tcPr>
          <w:p w14:paraId="38A5F71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20.410,7</w:t>
            </w:r>
          </w:p>
        </w:tc>
        <w:tc>
          <w:tcPr>
            <w:tcW w:w="793" w:type="pct"/>
            <w:vAlign w:val="center"/>
          </w:tcPr>
          <w:p w14:paraId="5205F7A3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20.410,7</w:t>
            </w:r>
          </w:p>
        </w:tc>
        <w:tc>
          <w:tcPr>
            <w:tcW w:w="1009" w:type="pct"/>
            <w:vAlign w:val="center"/>
          </w:tcPr>
          <w:p w14:paraId="49FA1BD4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20.410,7</w:t>
            </w:r>
          </w:p>
        </w:tc>
      </w:tr>
    </w:tbl>
    <w:p w14:paraId="7BB4CA40" w14:textId="77777777" w:rsidR="002C47A3" w:rsidRDefault="002C47A3" w:rsidP="002A2692">
      <w:pPr>
        <w:spacing w:after="0"/>
        <w:ind w:left="180"/>
        <w:rPr>
          <w:rFonts w:ascii="Times New Roman" w:hAnsi="Times New Roman" w:cs="Times New Roman"/>
          <w:sz w:val="24"/>
          <w:szCs w:val="24"/>
          <w:lang w:val="ro-RO"/>
        </w:rPr>
      </w:pPr>
      <w:r w:rsidRPr="00240FCE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</w:p>
    <w:p w14:paraId="30400BC8" w14:textId="77777777" w:rsidR="002C47A3" w:rsidRPr="005B76C4" w:rsidRDefault="002C47A3" w:rsidP="002A2692">
      <w:pPr>
        <w:pStyle w:val="ListParagraph"/>
        <w:numPr>
          <w:ilvl w:val="0"/>
          <w:numId w:val="74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6C4">
        <w:rPr>
          <w:rFonts w:ascii="Times New Roman" w:hAnsi="Times New Roman" w:cs="Times New Roman"/>
          <w:b/>
          <w:noProof w:val="0"/>
        </w:rPr>
        <w:t>Подпрограмма</w:t>
      </w:r>
      <w:r w:rsidRPr="005B76C4">
        <w:rPr>
          <w:rFonts w:ascii="Times New Roman" w:hAnsi="Times New Roman" w:cs="Times New Roman"/>
          <w:b/>
          <w:noProof w:val="0"/>
          <w:sz w:val="24"/>
          <w:szCs w:val="24"/>
        </w:rPr>
        <w:t xml:space="preserve"> 8002 «Управление фондами обязательного медицинского страхования»</w:t>
      </w:r>
    </w:p>
    <w:p w14:paraId="2410D0BF" w14:textId="77777777" w:rsidR="002C47A3" w:rsidRPr="00C07920" w:rsidRDefault="002C47A3" w:rsidP="002A2692">
      <w:pPr>
        <w:pStyle w:val="ListParagraph"/>
        <w:numPr>
          <w:ilvl w:val="0"/>
          <w:numId w:val="74"/>
        </w:numPr>
        <w:spacing w:after="0" w:line="240" w:lineRule="auto"/>
        <w:ind w:left="180" w:firstLine="27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07920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C07920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07920"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</w:rPr>
        <w:t xml:space="preserve">рамках </w:t>
      </w:r>
      <w:r w:rsidRPr="00C07920">
        <w:rPr>
          <w:rFonts w:ascii="Times New Roman" w:hAnsi="Times New Roman" w:cs="Times New Roman"/>
          <w:b/>
          <w:sz w:val="24"/>
          <w:szCs w:val="24"/>
        </w:rPr>
        <w:t>подпрограмм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C07920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  <w:r w:rsidRPr="00C07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25081A" w14:textId="77777777" w:rsidR="002C47A3" w:rsidRPr="004A5C69" w:rsidRDefault="002C47A3" w:rsidP="002A2692">
      <w:pPr>
        <w:spacing w:after="0"/>
        <w:ind w:left="180"/>
        <w:jc w:val="right"/>
        <w:rPr>
          <w:rFonts w:ascii="Times New Roman" w:hAnsi="Times New Roman" w:cs="Times New Roman"/>
          <w:b/>
          <w:i/>
          <w:lang w:val="ro-RO"/>
        </w:rPr>
      </w:pPr>
      <w:r w:rsidRPr="004A5C69">
        <w:rPr>
          <w:rFonts w:ascii="Times New Roman" w:hAnsi="Times New Roman" w:cs="Times New Roman"/>
          <w:i/>
          <w:sz w:val="24"/>
          <w:szCs w:val="24"/>
        </w:rPr>
        <w:t xml:space="preserve">тыс. леев </w:t>
      </w:r>
    </w:p>
    <w:tbl>
      <w:tblPr>
        <w:tblStyle w:val="TableGrid"/>
        <w:tblW w:w="5037" w:type="pct"/>
        <w:jc w:val="center"/>
        <w:tblInd w:w="-72" w:type="dxa"/>
        <w:tblLook w:val="04A0" w:firstRow="1" w:lastRow="0" w:firstColumn="1" w:lastColumn="0" w:noHBand="0" w:noVBand="1"/>
      </w:tblPr>
      <w:tblGrid>
        <w:gridCol w:w="5045"/>
        <w:gridCol w:w="1462"/>
        <w:gridCol w:w="1464"/>
        <w:gridCol w:w="1610"/>
      </w:tblGrid>
      <w:tr w:rsidR="002C47A3" w:rsidRPr="00240FCE" w14:paraId="17DA2C1B" w14:textId="77777777" w:rsidTr="00402B22">
        <w:trPr>
          <w:tblHeader/>
          <w:jc w:val="center"/>
        </w:trPr>
        <w:tc>
          <w:tcPr>
            <w:tcW w:w="2633" w:type="pct"/>
            <w:vAlign w:val="center"/>
          </w:tcPr>
          <w:p w14:paraId="0BB4A9B0" w14:textId="77777777" w:rsidR="002C47A3" w:rsidRPr="00240FCE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763" w:type="pct"/>
            <w:vAlign w:val="center"/>
          </w:tcPr>
          <w:p w14:paraId="2CDE690E" w14:textId="77777777" w:rsidR="002C47A3" w:rsidRPr="00F531FC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64" w:type="pct"/>
            <w:vAlign w:val="center"/>
          </w:tcPr>
          <w:p w14:paraId="6B7106B0" w14:textId="77777777" w:rsidR="002C47A3" w:rsidRPr="00F531FC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40" w:type="pct"/>
            <w:vAlign w:val="center"/>
          </w:tcPr>
          <w:p w14:paraId="6A1A8E83" w14:textId="77777777" w:rsidR="002C47A3" w:rsidRPr="00F531FC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0C03EA89" w14:textId="77777777" w:rsidTr="00402B22">
        <w:trPr>
          <w:jc w:val="center"/>
        </w:trPr>
        <w:tc>
          <w:tcPr>
            <w:tcW w:w="2633" w:type="pct"/>
            <w:vAlign w:val="center"/>
          </w:tcPr>
          <w:p w14:paraId="27DACC98" w14:textId="77777777" w:rsidR="002C47A3" w:rsidRPr="00240FCE" w:rsidRDefault="002C47A3" w:rsidP="002A2692">
            <w:pPr>
              <w:ind w:left="180"/>
              <w:rPr>
                <w:rFonts w:ascii="Times New Roman" w:hAnsi="Times New Roman" w:cs="Times New Roman"/>
                <w:lang w:val="ro-RO"/>
              </w:rPr>
            </w:pPr>
            <w:r w:rsidRPr="000C4E71">
              <w:rPr>
                <w:rFonts w:ascii="Times New Roman" w:hAnsi="Times New Roman" w:cs="Times New Roman"/>
              </w:rPr>
              <w:t xml:space="preserve">Обеспечение текущей деятельности </w:t>
            </w:r>
            <w:r w:rsidRPr="00577D4A">
              <w:rPr>
                <w:rFonts w:ascii="Times New Roman" w:hAnsi="Times New Roman" w:cs="Times New Roman"/>
              </w:rPr>
              <w:t>Фонда управления в рамках фондов обязател</w:t>
            </w:r>
            <w:r>
              <w:rPr>
                <w:rFonts w:ascii="Times New Roman" w:hAnsi="Times New Roman" w:cs="Times New Roman"/>
              </w:rPr>
              <w:t>ьного медицинского страхования</w:t>
            </w:r>
          </w:p>
        </w:tc>
        <w:tc>
          <w:tcPr>
            <w:tcW w:w="763" w:type="pct"/>
            <w:vAlign w:val="center"/>
          </w:tcPr>
          <w:p w14:paraId="0FE7B352" w14:textId="77777777" w:rsidR="002C47A3" w:rsidRPr="00240FCE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130.141,6</w:t>
            </w:r>
          </w:p>
        </w:tc>
        <w:tc>
          <w:tcPr>
            <w:tcW w:w="764" w:type="pct"/>
            <w:vAlign w:val="center"/>
          </w:tcPr>
          <w:p w14:paraId="46D70AEF" w14:textId="77777777" w:rsidR="002C47A3" w:rsidRPr="00240FCE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136.261,0</w:t>
            </w:r>
          </w:p>
        </w:tc>
        <w:tc>
          <w:tcPr>
            <w:tcW w:w="840" w:type="pct"/>
            <w:vAlign w:val="center"/>
          </w:tcPr>
          <w:p w14:paraId="42CB4ADD" w14:textId="77777777" w:rsidR="002C47A3" w:rsidRPr="00240FCE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142.969,8</w:t>
            </w:r>
          </w:p>
        </w:tc>
      </w:tr>
      <w:tr w:rsidR="002C47A3" w:rsidRPr="00240FCE" w14:paraId="2257A124" w14:textId="77777777" w:rsidTr="00402B22">
        <w:trPr>
          <w:jc w:val="center"/>
        </w:trPr>
        <w:tc>
          <w:tcPr>
            <w:tcW w:w="2633" w:type="pct"/>
            <w:vAlign w:val="center"/>
          </w:tcPr>
          <w:p w14:paraId="0D4952FA" w14:textId="77777777" w:rsidR="002C47A3" w:rsidRPr="00240FCE" w:rsidRDefault="002C47A3" w:rsidP="002A2692">
            <w:pPr>
              <w:ind w:left="18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8002</w:t>
            </w:r>
          </w:p>
        </w:tc>
        <w:tc>
          <w:tcPr>
            <w:tcW w:w="763" w:type="pct"/>
            <w:vAlign w:val="center"/>
          </w:tcPr>
          <w:p w14:paraId="5101060E" w14:textId="77777777" w:rsidR="002C47A3" w:rsidRPr="004E3DC6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E3DC6">
              <w:rPr>
                <w:rFonts w:ascii="Times New Roman" w:hAnsi="Times New Roman" w:cs="Times New Roman"/>
                <w:b/>
                <w:lang w:val="ro-RO"/>
              </w:rPr>
              <w:t>130.141,6</w:t>
            </w:r>
          </w:p>
        </w:tc>
        <w:tc>
          <w:tcPr>
            <w:tcW w:w="764" w:type="pct"/>
            <w:vAlign w:val="center"/>
          </w:tcPr>
          <w:p w14:paraId="2F521AA2" w14:textId="77777777" w:rsidR="002C47A3" w:rsidRPr="004E3DC6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E3DC6">
              <w:rPr>
                <w:rFonts w:ascii="Times New Roman" w:hAnsi="Times New Roman" w:cs="Times New Roman"/>
                <w:b/>
                <w:lang w:val="ro-RO"/>
              </w:rPr>
              <w:t>136.261,0</w:t>
            </w:r>
          </w:p>
        </w:tc>
        <w:tc>
          <w:tcPr>
            <w:tcW w:w="840" w:type="pct"/>
            <w:vAlign w:val="center"/>
          </w:tcPr>
          <w:p w14:paraId="7BD480A1" w14:textId="77777777" w:rsidR="002C47A3" w:rsidRPr="004E3DC6" w:rsidRDefault="002C47A3" w:rsidP="002A2692">
            <w:pPr>
              <w:ind w:left="18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E3DC6">
              <w:rPr>
                <w:rFonts w:ascii="Times New Roman" w:hAnsi="Times New Roman" w:cs="Times New Roman"/>
                <w:b/>
                <w:lang w:val="ro-RO"/>
              </w:rPr>
              <w:t>142.969,8</w:t>
            </w:r>
          </w:p>
        </w:tc>
      </w:tr>
    </w:tbl>
    <w:p w14:paraId="16CDB746" w14:textId="77777777" w:rsidR="002C47A3" w:rsidRPr="00240FCE" w:rsidRDefault="002C47A3" w:rsidP="002A2692">
      <w:pPr>
        <w:spacing w:after="0"/>
        <w:ind w:left="18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6CFCC00F" w14:textId="77777777" w:rsidR="002C47A3" w:rsidRPr="00F82120" w:rsidRDefault="002C47A3" w:rsidP="002A2692">
      <w:pPr>
        <w:pStyle w:val="ListParagraph"/>
        <w:numPr>
          <w:ilvl w:val="0"/>
          <w:numId w:val="75"/>
        </w:numPr>
        <w:spacing w:after="0" w:line="240" w:lineRule="auto"/>
        <w:ind w:left="180" w:firstLine="9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F82120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</w:t>
      </w:r>
      <w:r w:rsidRPr="00F82120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8004 </w:t>
      </w:r>
      <w:r w:rsidRPr="00F82120">
        <w:rPr>
          <w:rFonts w:ascii="Times New Roman" w:hAnsi="Times New Roman" w:cs="Times New Roman"/>
          <w:b/>
          <w:noProof w:val="0"/>
          <w:sz w:val="24"/>
          <w:szCs w:val="24"/>
        </w:rPr>
        <w:t>«Общественное здоровье»</w:t>
      </w:r>
    </w:p>
    <w:p w14:paraId="3760F22A" w14:textId="77777777" w:rsidR="002C47A3" w:rsidRPr="00F82120" w:rsidRDefault="002C47A3" w:rsidP="002A2692">
      <w:pPr>
        <w:numPr>
          <w:ilvl w:val="0"/>
          <w:numId w:val="75"/>
        </w:numPr>
        <w:spacing w:after="0" w:line="240" w:lineRule="auto"/>
        <w:ind w:left="180" w:firstLine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20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F82120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  <w:r w:rsidRPr="00F82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D3712B2" w14:textId="77777777" w:rsidR="002C47A3" w:rsidRPr="00402490" w:rsidRDefault="002C47A3" w:rsidP="002A2692">
      <w:pPr>
        <w:spacing w:after="0"/>
        <w:ind w:left="180" w:firstLine="90"/>
        <w:jc w:val="center"/>
        <w:rPr>
          <w:rFonts w:ascii="Times New Roman" w:hAnsi="Times New Roman" w:cs="Times New Roman"/>
          <w:i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747E35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53"/>
        <w:gridCol w:w="1284"/>
        <w:gridCol w:w="1488"/>
        <w:gridCol w:w="1486"/>
      </w:tblGrid>
      <w:tr w:rsidR="002C47A3" w:rsidRPr="00240FCE" w14:paraId="0795D6A9" w14:textId="77777777" w:rsidTr="002A5048">
        <w:trPr>
          <w:tblHeader/>
          <w:jc w:val="center"/>
        </w:trPr>
        <w:tc>
          <w:tcPr>
            <w:tcW w:w="2762" w:type="pct"/>
            <w:vAlign w:val="center"/>
          </w:tcPr>
          <w:p w14:paraId="64D4FD8B" w14:textId="77777777" w:rsidR="002C47A3" w:rsidRPr="00240FCE" w:rsidRDefault="002C47A3" w:rsidP="002A2692">
            <w:pPr>
              <w:ind w:left="180" w:firstLine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75" w:type="pct"/>
            <w:vAlign w:val="center"/>
          </w:tcPr>
          <w:p w14:paraId="5A0FB741" w14:textId="77777777" w:rsidR="002C47A3" w:rsidRPr="009C7306" w:rsidRDefault="002C47A3" w:rsidP="00A14FFD">
            <w:pPr>
              <w:ind w:left="-123" w:firstLine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82" w:type="pct"/>
            <w:vAlign w:val="center"/>
          </w:tcPr>
          <w:p w14:paraId="27F618D3" w14:textId="77777777" w:rsidR="002C47A3" w:rsidRPr="009C7306" w:rsidRDefault="002C47A3" w:rsidP="002A2692">
            <w:pPr>
              <w:ind w:left="180" w:firstLine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81" w:type="pct"/>
            <w:vAlign w:val="center"/>
          </w:tcPr>
          <w:p w14:paraId="272312D2" w14:textId="77777777" w:rsidR="002C47A3" w:rsidRPr="009C7306" w:rsidRDefault="002C47A3" w:rsidP="002A2692">
            <w:pPr>
              <w:ind w:left="180" w:firstLine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4B05E763" w14:textId="77777777" w:rsidTr="002A5048">
        <w:trPr>
          <w:jc w:val="center"/>
        </w:trPr>
        <w:tc>
          <w:tcPr>
            <w:tcW w:w="2762" w:type="pct"/>
          </w:tcPr>
          <w:p w14:paraId="1A58D91B" w14:textId="77777777" w:rsidR="002C47A3" w:rsidRPr="00240FCE" w:rsidRDefault="002C47A3" w:rsidP="002A2692">
            <w:pPr>
              <w:ind w:left="180" w:firstLine="90"/>
              <w:rPr>
                <w:rFonts w:ascii="Times New Roman" w:hAnsi="Times New Roman" w:cs="Times New Roman"/>
                <w:lang w:val="ro-RO"/>
              </w:rPr>
            </w:pPr>
            <w:r w:rsidRPr="00723C02">
              <w:rPr>
                <w:rFonts w:ascii="Times New Roman" w:hAnsi="Times New Roman" w:cs="Times New Roman"/>
              </w:rPr>
              <w:t>Обеспечение текущей деятельности Национального агентства общественного здоровья</w:t>
            </w:r>
          </w:p>
        </w:tc>
        <w:tc>
          <w:tcPr>
            <w:tcW w:w="675" w:type="pct"/>
            <w:vAlign w:val="center"/>
          </w:tcPr>
          <w:p w14:paraId="5D8D8DC4" w14:textId="77777777" w:rsidR="002C47A3" w:rsidRPr="00240FCE" w:rsidRDefault="002C47A3" w:rsidP="00A14FFD">
            <w:pPr>
              <w:ind w:left="-123" w:firstLine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305.685,8</w:t>
            </w:r>
          </w:p>
        </w:tc>
        <w:tc>
          <w:tcPr>
            <w:tcW w:w="782" w:type="pct"/>
            <w:vAlign w:val="center"/>
          </w:tcPr>
          <w:p w14:paraId="1A847172" w14:textId="77777777" w:rsidR="002C47A3" w:rsidRPr="00240FCE" w:rsidRDefault="002C47A3" w:rsidP="002A2692">
            <w:pPr>
              <w:ind w:left="180" w:firstLine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309.163,2</w:t>
            </w:r>
          </w:p>
        </w:tc>
        <w:tc>
          <w:tcPr>
            <w:tcW w:w="781" w:type="pct"/>
            <w:vAlign w:val="center"/>
          </w:tcPr>
          <w:p w14:paraId="6600E2B3" w14:textId="77777777" w:rsidR="002C47A3" w:rsidRPr="00240FCE" w:rsidRDefault="002C47A3" w:rsidP="002A2692">
            <w:pPr>
              <w:ind w:left="180" w:firstLine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308.621,0</w:t>
            </w:r>
          </w:p>
        </w:tc>
      </w:tr>
      <w:tr w:rsidR="002C47A3" w:rsidRPr="00240FCE" w14:paraId="560185EC" w14:textId="77777777" w:rsidTr="002A5048">
        <w:trPr>
          <w:jc w:val="center"/>
        </w:trPr>
        <w:tc>
          <w:tcPr>
            <w:tcW w:w="2762" w:type="pct"/>
            <w:vAlign w:val="center"/>
          </w:tcPr>
          <w:p w14:paraId="3C8A8C32" w14:textId="77777777" w:rsidR="002C47A3" w:rsidRPr="00240FCE" w:rsidRDefault="002C47A3" w:rsidP="002A2692">
            <w:pPr>
              <w:ind w:left="180" w:firstLine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8004</w:t>
            </w:r>
          </w:p>
        </w:tc>
        <w:tc>
          <w:tcPr>
            <w:tcW w:w="675" w:type="pct"/>
            <w:vAlign w:val="center"/>
          </w:tcPr>
          <w:p w14:paraId="2A311BBA" w14:textId="77777777" w:rsidR="002C47A3" w:rsidRPr="004E3DC6" w:rsidRDefault="002C47A3" w:rsidP="00A14FFD">
            <w:pPr>
              <w:ind w:left="-123" w:firstLine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E3DC6">
              <w:rPr>
                <w:rFonts w:ascii="Times New Roman" w:hAnsi="Times New Roman" w:cs="Times New Roman"/>
                <w:b/>
                <w:lang w:val="ro-RO"/>
              </w:rPr>
              <w:t>30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 w:rsidRPr="004E3DC6">
              <w:rPr>
                <w:rFonts w:ascii="Times New Roman" w:hAnsi="Times New Roman" w:cs="Times New Roman"/>
                <w:b/>
                <w:lang w:val="ro-RO"/>
              </w:rPr>
              <w:t>.685,8</w:t>
            </w:r>
          </w:p>
        </w:tc>
        <w:tc>
          <w:tcPr>
            <w:tcW w:w="782" w:type="pct"/>
            <w:vAlign w:val="center"/>
          </w:tcPr>
          <w:p w14:paraId="390185F0" w14:textId="77777777" w:rsidR="002C47A3" w:rsidRPr="004E3DC6" w:rsidRDefault="002C47A3" w:rsidP="002A2692">
            <w:pPr>
              <w:ind w:left="180" w:firstLine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E3DC6">
              <w:rPr>
                <w:rFonts w:ascii="Times New Roman" w:hAnsi="Times New Roman" w:cs="Times New Roman"/>
                <w:b/>
                <w:lang w:val="ro-RO"/>
              </w:rPr>
              <w:t>30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4E3DC6">
              <w:rPr>
                <w:rFonts w:ascii="Times New Roman" w:hAnsi="Times New Roman" w:cs="Times New Roman"/>
                <w:b/>
                <w:lang w:val="ro-RO"/>
              </w:rPr>
              <w:t>.163,2</w:t>
            </w:r>
          </w:p>
        </w:tc>
        <w:tc>
          <w:tcPr>
            <w:tcW w:w="781" w:type="pct"/>
            <w:vAlign w:val="center"/>
          </w:tcPr>
          <w:p w14:paraId="0A7C1A16" w14:textId="77777777" w:rsidR="002C47A3" w:rsidRPr="004E3DC6" w:rsidRDefault="002C47A3" w:rsidP="002A2692">
            <w:pPr>
              <w:ind w:left="180" w:firstLine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E3DC6">
              <w:rPr>
                <w:rFonts w:ascii="Times New Roman" w:hAnsi="Times New Roman" w:cs="Times New Roman"/>
                <w:b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lang w:val="ro-RO"/>
              </w:rPr>
              <w:t>11</w:t>
            </w:r>
            <w:r w:rsidRPr="004E3DC6">
              <w:rPr>
                <w:rFonts w:ascii="Times New Roman" w:hAnsi="Times New Roman" w:cs="Times New Roman"/>
                <w:b/>
                <w:lang w:val="ro-RO"/>
              </w:rPr>
              <w:t>.621,0</w:t>
            </w:r>
          </w:p>
        </w:tc>
      </w:tr>
    </w:tbl>
    <w:p w14:paraId="137B96F6" w14:textId="77777777" w:rsidR="002C47A3" w:rsidRDefault="002C47A3" w:rsidP="002A2692">
      <w:pPr>
        <w:spacing w:after="0"/>
        <w:ind w:left="180" w:firstLine="90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75B283F" w14:textId="77777777" w:rsidR="002C47A3" w:rsidRPr="00D7342C" w:rsidRDefault="002C47A3" w:rsidP="002A2692">
      <w:pPr>
        <w:pStyle w:val="ListParagraph"/>
        <w:numPr>
          <w:ilvl w:val="0"/>
          <w:numId w:val="76"/>
        </w:numPr>
        <w:spacing w:after="0" w:line="240" w:lineRule="auto"/>
        <w:ind w:left="180" w:firstLine="9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</w:rPr>
        <w:t>Подпрограмма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8005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«</w:t>
      </w:r>
      <w:r w:rsidRPr="00C56A65">
        <w:rPr>
          <w:rFonts w:ascii="Times New Roman" w:hAnsi="Times New Roman" w:cs="Times New Roman"/>
          <w:b/>
          <w:noProof w:val="0"/>
        </w:rPr>
        <w:t>Первичная медицинская помощь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4F23BA4C" w14:textId="77777777" w:rsidR="002C47A3" w:rsidRPr="00D7342C" w:rsidRDefault="002C47A3" w:rsidP="002A2692">
      <w:pPr>
        <w:pStyle w:val="ListParagraph"/>
        <w:numPr>
          <w:ilvl w:val="0"/>
          <w:numId w:val="76"/>
        </w:numPr>
        <w:spacing w:after="0" w:line="240" w:lineRule="auto"/>
        <w:ind w:left="180" w:firstLine="9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D7342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D7342C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28AEE567" w14:textId="77777777" w:rsidR="002C47A3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828"/>
        <w:gridCol w:w="1360"/>
        <w:gridCol w:w="1360"/>
        <w:gridCol w:w="1963"/>
      </w:tblGrid>
      <w:tr w:rsidR="002C47A3" w:rsidRPr="00240FCE" w14:paraId="77BF0A0E" w14:textId="77777777" w:rsidTr="002A5048">
        <w:trPr>
          <w:tblHeader/>
          <w:jc w:val="center"/>
        </w:trPr>
        <w:tc>
          <w:tcPr>
            <w:tcW w:w="2538" w:type="pct"/>
            <w:vAlign w:val="center"/>
          </w:tcPr>
          <w:p w14:paraId="58A37A8E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715" w:type="pct"/>
            <w:vAlign w:val="center"/>
          </w:tcPr>
          <w:p w14:paraId="12A18722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15" w:type="pct"/>
            <w:vAlign w:val="center"/>
          </w:tcPr>
          <w:p w14:paraId="59C9EC41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032" w:type="pct"/>
            <w:vAlign w:val="center"/>
          </w:tcPr>
          <w:p w14:paraId="32796FB4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2F2C7340" w14:textId="77777777" w:rsidTr="002A5048">
        <w:trPr>
          <w:jc w:val="center"/>
        </w:trPr>
        <w:tc>
          <w:tcPr>
            <w:tcW w:w="2538" w:type="pct"/>
          </w:tcPr>
          <w:p w14:paraId="76F1A7BB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C56A65">
              <w:rPr>
                <w:rFonts w:ascii="Times New Roman" w:hAnsi="Times New Roman" w:cs="Times New Roman"/>
              </w:rPr>
              <w:t xml:space="preserve">Предоставление услуг первичной </w:t>
            </w:r>
            <w:r>
              <w:rPr>
                <w:rFonts w:ascii="Times New Roman" w:hAnsi="Times New Roman" w:cs="Times New Roman"/>
              </w:rPr>
              <w:t>медицинской</w:t>
            </w:r>
            <w:r w:rsidRPr="00C56A65">
              <w:rPr>
                <w:rFonts w:ascii="Times New Roman" w:hAnsi="Times New Roman" w:cs="Times New Roman"/>
              </w:rPr>
              <w:t xml:space="preserve"> помощи </w:t>
            </w:r>
            <w:r>
              <w:rPr>
                <w:rFonts w:ascii="Times New Roman" w:hAnsi="Times New Roman" w:cs="Times New Roman"/>
              </w:rPr>
              <w:t xml:space="preserve">публичными медико-санитарными учреждениями, с которыми </w:t>
            </w:r>
            <w:r w:rsidRPr="0030391E">
              <w:rPr>
                <w:rFonts w:ascii="Times New Roman" w:hAnsi="Times New Roman" w:cs="Times New Roman"/>
              </w:rPr>
              <w:t>Национальн</w:t>
            </w:r>
            <w:r>
              <w:rPr>
                <w:rFonts w:ascii="Times New Roman" w:hAnsi="Times New Roman" w:cs="Times New Roman"/>
              </w:rPr>
              <w:t>ая</w:t>
            </w:r>
            <w:r w:rsidRPr="0030391E">
              <w:rPr>
                <w:rFonts w:ascii="Times New Roman" w:hAnsi="Times New Roman" w:cs="Times New Roman"/>
              </w:rPr>
              <w:t xml:space="preserve"> медицинск</w:t>
            </w:r>
            <w:r>
              <w:rPr>
                <w:rFonts w:ascii="Times New Roman" w:hAnsi="Times New Roman" w:cs="Times New Roman"/>
              </w:rPr>
              <w:t>ая</w:t>
            </w:r>
            <w:r w:rsidRPr="0030391E">
              <w:rPr>
                <w:rFonts w:ascii="Times New Roman" w:hAnsi="Times New Roman" w:cs="Times New Roman"/>
              </w:rPr>
              <w:t xml:space="preserve"> страхов</w:t>
            </w:r>
            <w:r>
              <w:rPr>
                <w:rFonts w:ascii="Times New Roman" w:hAnsi="Times New Roman" w:cs="Times New Roman"/>
              </w:rPr>
              <w:t>ая</w:t>
            </w:r>
            <w:r w:rsidRPr="0030391E">
              <w:rPr>
                <w:rFonts w:ascii="Times New Roman" w:hAnsi="Times New Roman" w:cs="Times New Roman"/>
              </w:rPr>
              <w:t xml:space="preserve"> компани</w:t>
            </w:r>
            <w:r>
              <w:rPr>
                <w:rFonts w:ascii="Times New Roman" w:hAnsi="Times New Roman" w:cs="Times New Roman"/>
              </w:rPr>
              <w:t>я</w:t>
            </w:r>
            <w:r w:rsidRPr="00B622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заключила договор в рамках</w:t>
            </w:r>
            <w:r w:rsidRPr="00C56A65">
              <w:rPr>
                <w:rFonts w:ascii="Times New Roman" w:hAnsi="Times New Roman" w:cs="Times New Roman"/>
              </w:rPr>
              <w:t xml:space="preserve"> систем</w:t>
            </w:r>
            <w:r>
              <w:rPr>
                <w:rFonts w:ascii="Times New Roman" w:hAnsi="Times New Roman" w:cs="Times New Roman"/>
              </w:rPr>
              <w:t>ы</w:t>
            </w:r>
            <w:r w:rsidRPr="00C56A65">
              <w:rPr>
                <w:rFonts w:ascii="Times New Roman" w:hAnsi="Times New Roman" w:cs="Times New Roman"/>
              </w:rPr>
              <w:t xml:space="preserve"> обязательного медицинского страхования</w:t>
            </w:r>
          </w:p>
        </w:tc>
        <w:tc>
          <w:tcPr>
            <w:tcW w:w="715" w:type="pct"/>
            <w:vAlign w:val="center"/>
          </w:tcPr>
          <w:p w14:paraId="2FBC9976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3.167.696,0</w:t>
            </w:r>
          </w:p>
        </w:tc>
        <w:tc>
          <w:tcPr>
            <w:tcW w:w="715" w:type="pct"/>
            <w:vAlign w:val="center"/>
          </w:tcPr>
          <w:p w14:paraId="71580653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3.399.999,3</w:t>
            </w:r>
          </w:p>
        </w:tc>
        <w:tc>
          <w:tcPr>
            <w:tcW w:w="1032" w:type="pct"/>
            <w:vAlign w:val="center"/>
          </w:tcPr>
          <w:p w14:paraId="58F7A2C6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lang w:val="ro-RO"/>
              </w:rPr>
              <w:t>3.636.512,5</w:t>
            </w:r>
          </w:p>
        </w:tc>
      </w:tr>
      <w:tr w:rsidR="002C47A3" w:rsidRPr="00240FCE" w14:paraId="44873E22" w14:textId="77777777" w:rsidTr="002A5048">
        <w:trPr>
          <w:jc w:val="center"/>
        </w:trPr>
        <w:tc>
          <w:tcPr>
            <w:tcW w:w="2538" w:type="pct"/>
          </w:tcPr>
          <w:p w14:paraId="574E389D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C56A65">
              <w:rPr>
                <w:rFonts w:ascii="Times New Roman" w:hAnsi="Times New Roman" w:cs="Times New Roman"/>
              </w:rPr>
              <w:t>Обеспечение текущей деятельности Поликлиники Министерства внутренних дел</w:t>
            </w:r>
          </w:p>
        </w:tc>
        <w:tc>
          <w:tcPr>
            <w:tcW w:w="715" w:type="pct"/>
            <w:vAlign w:val="center"/>
          </w:tcPr>
          <w:p w14:paraId="6EDEBB1F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47.512,9</w:t>
            </w:r>
          </w:p>
        </w:tc>
        <w:tc>
          <w:tcPr>
            <w:tcW w:w="715" w:type="pct"/>
            <w:vAlign w:val="center"/>
          </w:tcPr>
          <w:p w14:paraId="71BD772A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47.713,1</w:t>
            </w:r>
          </w:p>
        </w:tc>
        <w:tc>
          <w:tcPr>
            <w:tcW w:w="1032" w:type="pct"/>
            <w:vAlign w:val="center"/>
          </w:tcPr>
          <w:p w14:paraId="0C917D79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47.905,2</w:t>
            </w:r>
          </w:p>
        </w:tc>
      </w:tr>
      <w:tr w:rsidR="002C47A3" w:rsidRPr="00240FCE" w14:paraId="1D433A38" w14:textId="77777777" w:rsidTr="002A5048">
        <w:trPr>
          <w:jc w:val="center"/>
        </w:trPr>
        <w:tc>
          <w:tcPr>
            <w:tcW w:w="2538" w:type="pct"/>
          </w:tcPr>
          <w:p w14:paraId="13677A84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C56A65">
              <w:rPr>
                <w:rFonts w:ascii="Times New Roman" w:hAnsi="Times New Roman" w:cs="Times New Roman"/>
              </w:rPr>
              <w:t>Обеспечение текущей деятельности Консультативно-диагностического центра Министерства обороны</w:t>
            </w:r>
          </w:p>
        </w:tc>
        <w:tc>
          <w:tcPr>
            <w:tcW w:w="715" w:type="pct"/>
            <w:vAlign w:val="center"/>
          </w:tcPr>
          <w:p w14:paraId="03D3DD78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26.378,7</w:t>
            </w:r>
          </w:p>
        </w:tc>
        <w:tc>
          <w:tcPr>
            <w:tcW w:w="715" w:type="pct"/>
            <w:vAlign w:val="center"/>
          </w:tcPr>
          <w:p w14:paraId="71E3EAF4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27.389,5</w:t>
            </w:r>
          </w:p>
        </w:tc>
        <w:tc>
          <w:tcPr>
            <w:tcW w:w="1032" w:type="pct"/>
            <w:vAlign w:val="center"/>
          </w:tcPr>
          <w:p w14:paraId="4FB992D8" w14:textId="77777777" w:rsidR="002C47A3" w:rsidRPr="00FE61A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28.489,9</w:t>
            </w:r>
          </w:p>
        </w:tc>
      </w:tr>
      <w:tr w:rsidR="002C47A3" w:rsidRPr="00240FCE" w14:paraId="6EE02251" w14:textId="77777777" w:rsidTr="002A5048">
        <w:trPr>
          <w:jc w:val="center"/>
        </w:trPr>
        <w:tc>
          <w:tcPr>
            <w:tcW w:w="2538" w:type="pct"/>
            <w:vAlign w:val="center"/>
          </w:tcPr>
          <w:p w14:paraId="371D3057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 w:rsidRPr="00C56A65">
              <w:rPr>
                <w:rFonts w:ascii="Times New Roman" w:hAnsi="Times New Roman" w:cs="Times New Roman"/>
              </w:rPr>
              <w:t xml:space="preserve">Обеспечение текущей деятельности </w:t>
            </w:r>
            <w:r>
              <w:rPr>
                <w:rFonts w:ascii="Times New Roman" w:hAnsi="Times New Roman" w:cs="Times New Roman"/>
              </w:rPr>
              <w:t>медико-санитарных учреждений</w:t>
            </w:r>
            <w:r w:rsidRPr="0037759D">
              <w:rPr>
                <w:rFonts w:ascii="Times New Roman" w:hAnsi="Times New Roman" w:cs="Times New Roman"/>
              </w:rPr>
              <w:t xml:space="preserve"> </w:t>
            </w:r>
            <w:r w:rsidRPr="00C56A65">
              <w:rPr>
                <w:rFonts w:ascii="Times New Roman" w:hAnsi="Times New Roman" w:cs="Times New Roman"/>
              </w:rPr>
              <w:t>на местном уровне</w:t>
            </w:r>
          </w:p>
        </w:tc>
        <w:tc>
          <w:tcPr>
            <w:tcW w:w="715" w:type="pct"/>
            <w:vAlign w:val="center"/>
          </w:tcPr>
          <w:p w14:paraId="75D443B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11,0</w:t>
            </w:r>
          </w:p>
        </w:tc>
        <w:tc>
          <w:tcPr>
            <w:tcW w:w="715" w:type="pct"/>
            <w:vAlign w:val="center"/>
          </w:tcPr>
          <w:p w14:paraId="6B36693E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11,0</w:t>
            </w:r>
          </w:p>
        </w:tc>
        <w:tc>
          <w:tcPr>
            <w:tcW w:w="1032" w:type="pct"/>
            <w:vAlign w:val="center"/>
          </w:tcPr>
          <w:p w14:paraId="21705E58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11,0</w:t>
            </w:r>
          </w:p>
        </w:tc>
      </w:tr>
      <w:tr w:rsidR="002C47A3" w:rsidRPr="00240FCE" w14:paraId="5267D0F6" w14:textId="77777777" w:rsidTr="002A5048">
        <w:trPr>
          <w:trHeight w:val="411"/>
          <w:jc w:val="center"/>
        </w:trPr>
        <w:tc>
          <w:tcPr>
            <w:tcW w:w="2538" w:type="pct"/>
            <w:vAlign w:val="center"/>
          </w:tcPr>
          <w:p w14:paraId="27918127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8005</w:t>
            </w:r>
          </w:p>
        </w:tc>
        <w:tc>
          <w:tcPr>
            <w:tcW w:w="715" w:type="pct"/>
            <w:vAlign w:val="center"/>
          </w:tcPr>
          <w:p w14:paraId="1414753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3.241.598,6</w:t>
            </w:r>
          </w:p>
        </w:tc>
        <w:tc>
          <w:tcPr>
            <w:tcW w:w="715" w:type="pct"/>
            <w:vAlign w:val="center"/>
          </w:tcPr>
          <w:p w14:paraId="6FE23DE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3.475.112,9</w:t>
            </w:r>
          </w:p>
        </w:tc>
        <w:tc>
          <w:tcPr>
            <w:tcW w:w="1032" w:type="pct"/>
            <w:vAlign w:val="center"/>
          </w:tcPr>
          <w:p w14:paraId="556D050E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3.712.918,6</w:t>
            </w:r>
          </w:p>
        </w:tc>
      </w:tr>
    </w:tbl>
    <w:p w14:paraId="73C85644" w14:textId="77777777" w:rsidR="002C47A3" w:rsidRDefault="002C47A3" w:rsidP="00934ABC">
      <w:pPr>
        <w:spacing w:after="0"/>
        <w:ind w:left="90" w:firstLine="284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67A253EE" w14:textId="77777777" w:rsidR="002C47A3" w:rsidRPr="001E0F95" w:rsidRDefault="002C47A3" w:rsidP="00934ABC">
      <w:pPr>
        <w:pStyle w:val="ListParagraph"/>
        <w:numPr>
          <w:ilvl w:val="0"/>
          <w:numId w:val="77"/>
        </w:numPr>
        <w:spacing w:after="0"/>
        <w:ind w:left="90" w:hanging="2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</w:rPr>
        <w:t>Подпрограмма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Pr="001A7408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8006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«</w:t>
      </w:r>
      <w:r w:rsidRPr="00C56A65">
        <w:rPr>
          <w:rFonts w:ascii="Times New Roman" w:hAnsi="Times New Roman" w:cs="Times New Roman"/>
          <w:b/>
          <w:noProof w:val="0"/>
        </w:rPr>
        <w:t>Специализированная амбулаторная медицинская помощь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597ABA96" w14:textId="77777777" w:rsidR="002C47A3" w:rsidRPr="001E0F95" w:rsidRDefault="002C47A3" w:rsidP="00934ABC">
      <w:pPr>
        <w:pStyle w:val="ListParagraph"/>
        <w:numPr>
          <w:ilvl w:val="0"/>
          <w:numId w:val="77"/>
        </w:numPr>
        <w:spacing w:after="0"/>
        <w:ind w:left="90" w:hanging="27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1E0F95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1E0F9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1E0F95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5454E043" w14:textId="77777777" w:rsidR="002C47A3" w:rsidRPr="004A5C69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lang w:val="ro-RO"/>
        </w:rPr>
      </w:pP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902"/>
        <w:gridCol w:w="1381"/>
        <w:gridCol w:w="1541"/>
        <w:gridCol w:w="1687"/>
      </w:tblGrid>
      <w:tr w:rsidR="002C47A3" w:rsidRPr="00240FCE" w14:paraId="03867247" w14:textId="77777777" w:rsidTr="002A5048">
        <w:trPr>
          <w:tblHeader/>
          <w:jc w:val="center"/>
        </w:trPr>
        <w:tc>
          <w:tcPr>
            <w:tcW w:w="2577" w:type="pct"/>
            <w:vAlign w:val="center"/>
          </w:tcPr>
          <w:p w14:paraId="572C4706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Виды действий</w:t>
            </w:r>
          </w:p>
        </w:tc>
        <w:tc>
          <w:tcPr>
            <w:tcW w:w="726" w:type="pct"/>
            <w:vAlign w:val="center"/>
          </w:tcPr>
          <w:p w14:paraId="58ADA578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10" w:type="pct"/>
            <w:vAlign w:val="center"/>
          </w:tcPr>
          <w:p w14:paraId="18B1C2D7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87" w:type="pct"/>
            <w:vAlign w:val="center"/>
          </w:tcPr>
          <w:p w14:paraId="768C6833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2EF50072" w14:textId="77777777" w:rsidTr="002A5048">
        <w:trPr>
          <w:jc w:val="center"/>
        </w:trPr>
        <w:tc>
          <w:tcPr>
            <w:tcW w:w="2577" w:type="pct"/>
          </w:tcPr>
          <w:p w14:paraId="57DACA1C" w14:textId="77777777" w:rsidR="002C47A3" w:rsidRPr="009B5A3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9B5A3F">
              <w:rPr>
                <w:rFonts w:ascii="Times New Roman" w:hAnsi="Times New Roman" w:cs="Times New Roman"/>
              </w:rPr>
              <w:t>Предоставление услуг специализированной медицинской помощи медико-санитарными учреждениями, с которыми Национальная медицинская страховая компания заключила договор в рамках системы обязательного медицинского страхования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7F887679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1.378.838,0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31360C26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1.479.955,3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017CE1F4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1.582.905,0</w:t>
            </w:r>
          </w:p>
        </w:tc>
      </w:tr>
      <w:tr w:rsidR="002C47A3" w:rsidRPr="00240FCE" w14:paraId="520DC2B5" w14:textId="77777777" w:rsidTr="002A5048">
        <w:trPr>
          <w:jc w:val="center"/>
        </w:trPr>
        <w:tc>
          <w:tcPr>
            <w:tcW w:w="2577" w:type="pct"/>
          </w:tcPr>
          <w:p w14:paraId="081ECEBD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96AF1">
              <w:rPr>
                <w:rFonts w:ascii="Times New Roman" w:hAnsi="Times New Roman" w:cs="Times New Roman"/>
              </w:rPr>
              <w:t xml:space="preserve">Обеспечение текущей деятельности Национального центра спортивной медицины </w:t>
            </w:r>
            <w:r w:rsidRPr="00355CA5">
              <w:rPr>
                <w:rFonts w:ascii="Times New Roman" w:hAnsi="Times New Roman" w:cs="Times New Roman"/>
              </w:rPr>
              <w:t>„</w:t>
            </w:r>
            <w:proofErr w:type="spellStart"/>
            <w:r w:rsidRPr="00355CA5">
              <w:rPr>
                <w:rFonts w:ascii="Times New Roman" w:hAnsi="Times New Roman" w:cs="Times New Roman"/>
              </w:rPr>
              <w:t>Atletmed</w:t>
            </w:r>
            <w:proofErr w:type="spellEnd"/>
            <w:r w:rsidRPr="00355CA5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20EDE5E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11.306,4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619A1B8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11.319,5</w:t>
            </w:r>
          </w:p>
        </w:tc>
        <w:tc>
          <w:tcPr>
            <w:tcW w:w="887" w:type="pct"/>
            <w:shd w:val="clear" w:color="auto" w:fill="auto"/>
            <w:vAlign w:val="center"/>
          </w:tcPr>
          <w:p w14:paraId="701E361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11.332,0</w:t>
            </w:r>
          </w:p>
        </w:tc>
      </w:tr>
      <w:tr w:rsidR="002C47A3" w:rsidRPr="00240FCE" w14:paraId="3E3F9562" w14:textId="77777777" w:rsidTr="002A5048">
        <w:trPr>
          <w:trHeight w:val="295"/>
          <w:jc w:val="center"/>
        </w:trPr>
        <w:tc>
          <w:tcPr>
            <w:tcW w:w="2577" w:type="pct"/>
            <w:vAlign w:val="center"/>
          </w:tcPr>
          <w:p w14:paraId="74F375FD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8006</w:t>
            </w:r>
          </w:p>
        </w:tc>
        <w:tc>
          <w:tcPr>
            <w:tcW w:w="726" w:type="pct"/>
            <w:vAlign w:val="center"/>
          </w:tcPr>
          <w:p w14:paraId="3B025BC1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1.390.144,4</w:t>
            </w:r>
          </w:p>
        </w:tc>
        <w:tc>
          <w:tcPr>
            <w:tcW w:w="810" w:type="pct"/>
            <w:vAlign w:val="center"/>
          </w:tcPr>
          <w:p w14:paraId="6486C3DE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1.491.274,8</w:t>
            </w:r>
          </w:p>
        </w:tc>
        <w:tc>
          <w:tcPr>
            <w:tcW w:w="887" w:type="pct"/>
            <w:vAlign w:val="center"/>
          </w:tcPr>
          <w:p w14:paraId="211503C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1.594.237,0</w:t>
            </w:r>
          </w:p>
        </w:tc>
      </w:tr>
    </w:tbl>
    <w:p w14:paraId="28529623" w14:textId="77777777" w:rsidR="002C47A3" w:rsidRPr="003C4051" w:rsidRDefault="002C47A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</w:p>
    <w:p w14:paraId="2956B43A" w14:textId="77777777" w:rsidR="002C47A3" w:rsidRDefault="002C47A3" w:rsidP="00934ABC">
      <w:pPr>
        <w:pStyle w:val="ListParagraph"/>
        <w:numPr>
          <w:ilvl w:val="0"/>
          <w:numId w:val="78"/>
        </w:numPr>
        <w:spacing w:after="0"/>
        <w:ind w:left="90" w:hanging="66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</w:rPr>
        <w:t>Подпрограмма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8008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«</w:t>
      </w:r>
      <w:proofErr w:type="spellStart"/>
      <w:r w:rsidRPr="00B2442C">
        <w:rPr>
          <w:rFonts w:ascii="Times New Roman" w:hAnsi="Times New Roman" w:cs="Times New Roman"/>
          <w:b/>
          <w:noProof w:val="0"/>
        </w:rPr>
        <w:t>Коммунитарная</w:t>
      </w:r>
      <w:proofErr w:type="spellEnd"/>
      <w:r w:rsidRPr="00B2442C">
        <w:rPr>
          <w:rFonts w:ascii="Times New Roman" w:hAnsi="Times New Roman" w:cs="Times New Roman"/>
          <w:b/>
          <w:noProof w:val="0"/>
        </w:rPr>
        <w:t xml:space="preserve"> медицинская помощь и уход на дому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</w:p>
    <w:p w14:paraId="7E4CF0DB" w14:textId="77777777" w:rsidR="002C47A3" w:rsidRPr="003357B5" w:rsidRDefault="002C47A3" w:rsidP="00934ABC">
      <w:pPr>
        <w:pStyle w:val="ListParagraph"/>
        <w:numPr>
          <w:ilvl w:val="0"/>
          <w:numId w:val="78"/>
        </w:numPr>
        <w:spacing w:after="0"/>
        <w:ind w:left="90" w:hanging="12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3357B5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3357B5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68C0EEF4" w14:textId="77777777" w:rsidR="002C47A3" w:rsidRPr="004A5C69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lang w:val="ro-RO"/>
        </w:rPr>
      </w:pP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551"/>
        <w:gridCol w:w="1223"/>
        <w:gridCol w:w="1333"/>
        <w:gridCol w:w="1404"/>
      </w:tblGrid>
      <w:tr w:rsidR="002C47A3" w:rsidRPr="00240FCE" w14:paraId="4E9C3104" w14:textId="77777777" w:rsidTr="002A5048">
        <w:trPr>
          <w:tblHeader/>
          <w:jc w:val="center"/>
        </w:trPr>
        <w:tc>
          <w:tcPr>
            <w:tcW w:w="2918" w:type="pct"/>
            <w:vAlign w:val="center"/>
          </w:tcPr>
          <w:p w14:paraId="4C9BE7F9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43" w:type="pct"/>
            <w:vAlign w:val="center"/>
          </w:tcPr>
          <w:p w14:paraId="141F136D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14:paraId="0738F985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38" w:type="pct"/>
            <w:vAlign w:val="center"/>
          </w:tcPr>
          <w:p w14:paraId="2FC90A48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09E8D85B" w14:textId="77777777" w:rsidTr="002A5048">
        <w:trPr>
          <w:jc w:val="center"/>
        </w:trPr>
        <w:tc>
          <w:tcPr>
            <w:tcW w:w="2918" w:type="pct"/>
            <w:tcBorders>
              <w:bottom w:val="single" w:sz="4" w:space="0" w:color="auto"/>
            </w:tcBorders>
          </w:tcPr>
          <w:p w14:paraId="59113D85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>Предоставление</w:t>
            </w:r>
            <w:r w:rsidRPr="00325130">
              <w:t xml:space="preserve"> </w:t>
            </w:r>
            <w:r>
              <w:rPr>
                <w:rFonts w:ascii="Times New Roman" w:hAnsi="Times New Roman" w:cs="Times New Roman"/>
              </w:rPr>
              <w:t xml:space="preserve">услуг </w:t>
            </w:r>
            <w:proofErr w:type="spellStart"/>
            <w:r>
              <w:rPr>
                <w:rFonts w:ascii="Times New Roman" w:hAnsi="Times New Roman" w:cs="Times New Roman"/>
              </w:rPr>
              <w:t>к</w:t>
            </w:r>
            <w:r w:rsidRPr="00325130">
              <w:rPr>
                <w:rFonts w:ascii="Times New Roman" w:hAnsi="Times New Roman" w:cs="Times New Roman"/>
              </w:rPr>
              <w:t>оммунитарн</w:t>
            </w:r>
            <w:r>
              <w:rPr>
                <w:rFonts w:ascii="Times New Roman" w:hAnsi="Times New Roman" w:cs="Times New Roman"/>
              </w:rPr>
              <w:t>ой</w:t>
            </w:r>
            <w:proofErr w:type="spellEnd"/>
            <w:r w:rsidRPr="00325130">
              <w:rPr>
                <w:rFonts w:ascii="Times New Roman" w:hAnsi="Times New Roman" w:cs="Times New Roman"/>
              </w:rPr>
              <w:t xml:space="preserve"> медицинск</w:t>
            </w:r>
            <w:r>
              <w:rPr>
                <w:rFonts w:ascii="Times New Roman" w:hAnsi="Times New Roman" w:cs="Times New Roman"/>
              </w:rPr>
              <w:t>ой</w:t>
            </w:r>
            <w:r w:rsidRPr="00325130">
              <w:rPr>
                <w:rFonts w:ascii="Times New Roman" w:hAnsi="Times New Roman" w:cs="Times New Roman"/>
              </w:rPr>
              <w:t xml:space="preserve"> помощ</w:t>
            </w:r>
            <w:r>
              <w:rPr>
                <w:rFonts w:ascii="Times New Roman" w:hAnsi="Times New Roman" w:cs="Times New Roman"/>
              </w:rPr>
              <w:t>и</w:t>
            </w:r>
            <w:r w:rsidRPr="00325130">
              <w:rPr>
                <w:rFonts w:ascii="Times New Roman" w:hAnsi="Times New Roman" w:cs="Times New Roman"/>
              </w:rPr>
              <w:t xml:space="preserve"> и уход</w:t>
            </w:r>
            <w:r>
              <w:rPr>
                <w:rFonts w:ascii="Times New Roman" w:hAnsi="Times New Roman" w:cs="Times New Roman"/>
              </w:rPr>
              <w:t>а</w:t>
            </w:r>
            <w:r w:rsidRPr="00325130">
              <w:rPr>
                <w:rFonts w:ascii="Times New Roman" w:hAnsi="Times New Roman" w:cs="Times New Roman"/>
              </w:rPr>
              <w:t xml:space="preserve"> на дому медико-санитарными учреждениями, с которыми Национальная медицинская страховая компания заключила договор в рамках системы обязательного медицинского страхования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0571F3B5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125.952,0</w:t>
            </w: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14:paraId="7F9F18CD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135.188,6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14:paraId="15877D91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144.592,7</w:t>
            </w:r>
          </w:p>
        </w:tc>
      </w:tr>
      <w:tr w:rsidR="002C47A3" w:rsidRPr="00240FCE" w14:paraId="31D1F69D" w14:textId="77777777" w:rsidTr="002A5048">
        <w:trPr>
          <w:trHeight w:val="256"/>
          <w:jc w:val="center"/>
        </w:trPr>
        <w:tc>
          <w:tcPr>
            <w:tcW w:w="2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C2C5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2A2F0D">
              <w:rPr>
                <w:rFonts w:ascii="Times New Roman" w:hAnsi="Times New Roman" w:cs="Times New Roman"/>
                <w:b/>
              </w:rPr>
              <w:t xml:space="preserve"> </w:t>
            </w:r>
            <w:r w:rsidRPr="002A2F0D">
              <w:rPr>
                <w:rFonts w:ascii="Times New Roman" w:hAnsi="Times New Roman" w:cs="Times New Roman"/>
                <w:b/>
                <w:lang w:val="ro-RO"/>
              </w:rPr>
              <w:t>8008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E3BF" w14:textId="77777777" w:rsidR="002C47A3" w:rsidRPr="001D6E34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D6E34">
              <w:rPr>
                <w:rFonts w:ascii="Times New Roman" w:hAnsi="Times New Roman" w:cs="Times New Roman"/>
                <w:b/>
                <w:lang w:val="ro-RO"/>
              </w:rPr>
              <w:t>125.952,0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EA9B" w14:textId="77777777" w:rsidR="002C47A3" w:rsidRPr="001D6E34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D6E34">
              <w:rPr>
                <w:rFonts w:ascii="Times New Roman" w:hAnsi="Times New Roman" w:cs="Times New Roman"/>
                <w:b/>
                <w:lang w:val="ro-RO"/>
              </w:rPr>
              <w:t>135.188,6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1C70" w14:textId="77777777" w:rsidR="002C47A3" w:rsidRPr="001D6E34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D6E34">
              <w:rPr>
                <w:rFonts w:ascii="Times New Roman" w:hAnsi="Times New Roman" w:cs="Times New Roman"/>
                <w:b/>
                <w:lang w:val="ro-RO"/>
              </w:rPr>
              <w:t>144.592,7</w:t>
            </w:r>
          </w:p>
        </w:tc>
      </w:tr>
    </w:tbl>
    <w:p w14:paraId="5EEEBDAC" w14:textId="77777777" w:rsidR="002C47A3" w:rsidRPr="00240FCE" w:rsidRDefault="002C47A3" w:rsidP="00934ABC">
      <w:pPr>
        <w:pStyle w:val="ListParagraph"/>
        <w:spacing w:after="0"/>
        <w:ind w:left="90"/>
        <w:rPr>
          <w:rFonts w:ascii="Times New Roman" w:hAnsi="Times New Roman" w:cs="Times New Roman"/>
          <w:noProof w:val="0"/>
          <w:sz w:val="24"/>
          <w:szCs w:val="24"/>
          <w:lang w:val="ro-RO"/>
        </w:rPr>
      </w:pPr>
    </w:p>
    <w:p w14:paraId="07EF6B1F" w14:textId="77777777" w:rsidR="002C47A3" w:rsidRDefault="002C47A3" w:rsidP="00934ABC">
      <w:pPr>
        <w:pStyle w:val="ListParagraph"/>
        <w:numPr>
          <w:ilvl w:val="0"/>
          <w:numId w:val="79"/>
        </w:numPr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 w:val="0"/>
        </w:rPr>
        <w:t>Подпрограмма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8009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«</w:t>
      </w:r>
      <w:r w:rsidRPr="00B2442C">
        <w:rPr>
          <w:rFonts w:ascii="Times New Roman" w:hAnsi="Times New Roman" w:cs="Times New Roman"/>
          <w:b/>
          <w:noProof w:val="0"/>
        </w:rPr>
        <w:t>Скорая медицинская помощь на догоспитальном этапе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</w:p>
    <w:p w14:paraId="06ED2C81" w14:textId="77777777" w:rsidR="002C47A3" w:rsidRPr="00325130" w:rsidRDefault="002C47A3" w:rsidP="00934ABC">
      <w:pPr>
        <w:pStyle w:val="ListParagraph"/>
        <w:numPr>
          <w:ilvl w:val="0"/>
          <w:numId w:val="79"/>
        </w:numPr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325130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325130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53D0F2BB" w14:textId="77777777" w:rsidR="002C47A3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lang w:val="ro-RO"/>
        </w:rPr>
      </w:pP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214"/>
        <w:gridCol w:w="1381"/>
        <w:gridCol w:w="1535"/>
        <w:gridCol w:w="1381"/>
      </w:tblGrid>
      <w:tr w:rsidR="002C47A3" w:rsidRPr="00240FCE" w14:paraId="094F728A" w14:textId="77777777" w:rsidTr="002A5048">
        <w:trPr>
          <w:tblHeader/>
          <w:jc w:val="center"/>
        </w:trPr>
        <w:tc>
          <w:tcPr>
            <w:tcW w:w="2741" w:type="pct"/>
            <w:vAlign w:val="center"/>
          </w:tcPr>
          <w:p w14:paraId="11FCCDA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726" w:type="pct"/>
            <w:vAlign w:val="center"/>
          </w:tcPr>
          <w:p w14:paraId="2A6AFBE1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07" w:type="pct"/>
            <w:vAlign w:val="center"/>
          </w:tcPr>
          <w:p w14:paraId="654DA9A6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26" w:type="pct"/>
            <w:vAlign w:val="center"/>
          </w:tcPr>
          <w:p w14:paraId="6F722702" w14:textId="77777777" w:rsidR="002C47A3" w:rsidRPr="009C730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73A5AA50" w14:textId="77777777" w:rsidTr="002A5048">
        <w:trPr>
          <w:jc w:val="center"/>
        </w:trPr>
        <w:tc>
          <w:tcPr>
            <w:tcW w:w="2741" w:type="pct"/>
          </w:tcPr>
          <w:p w14:paraId="47E9C085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 xml:space="preserve">Предоставление услуг </w:t>
            </w:r>
            <w:proofErr w:type="spellStart"/>
            <w:r w:rsidRPr="005B76C4">
              <w:rPr>
                <w:rFonts w:ascii="Times New Roman" w:hAnsi="Times New Roman" w:cs="Times New Roman"/>
              </w:rPr>
              <w:t>cкорой</w:t>
            </w:r>
            <w:proofErr w:type="spellEnd"/>
            <w:r w:rsidRPr="005B76C4">
              <w:rPr>
                <w:rFonts w:ascii="Times New Roman" w:hAnsi="Times New Roman" w:cs="Times New Roman"/>
              </w:rPr>
              <w:t xml:space="preserve"> </w:t>
            </w:r>
            <w:r w:rsidRPr="00325130">
              <w:rPr>
                <w:rFonts w:ascii="Times New Roman" w:hAnsi="Times New Roman" w:cs="Times New Roman"/>
              </w:rPr>
              <w:t>медицинск</w:t>
            </w:r>
            <w:r>
              <w:rPr>
                <w:rFonts w:ascii="Times New Roman" w:hAnsi="Times New Roman" w:cs="Times New Roman"/>
              </w:rPr>
              <w:t>ой</w:t>
            </w:r>
            <w:r w:rsidRPr="00325130">
              <w:rPr>
                <w:rFonts w:ascii="Times New Roman" w:hAnsi="Times New Roman" w:cs="Times New Roman"/>
              </w:rPr>
              <w:t xml:space="preserve"> помощ</w:t>
            </w:r>
            <w:r>
              <w:rPr>
                <w:rFonts w:ascii="Times New Roman" w:hAnsi="Times New Roman" w:cs="Times New Roman"/>
              </w:rPr>
              <w:t>и</w:t>
            </w:r>
            <w:r w:rsidRPr="00325130">
              <w:rPr>
                <w:rFonts w:ascii="Times New Roman" w:hAnsi="Times New Roman" w:cs="Times New Roman"/>
              </w:rPr>
              <w:t xml:space="preserve"> на догоспитальном этапе</w:t>
            </w:r>
            <w:r w:rsidRPr="002A2F0D">
              <w:rPr>
                <w:rFonts w:ascii="Times New Roman" w:hAnsi="Times New Roman" w:cs="Times New Roman"/>
              </w:rPr>
              <w:t xml:space="preserve"> </w:t>
            </w:r>
            <w:r w:rsidRPr="00325130">
              <w:rPr>
                <w:rFonts w:ascii="Times New Roman" w:hAnsi="Times New Roman" w:cs="Times New Roman"/>
              </w:rPr>
              <w:t>медико-санитарными учреждениями, с которыми Национальная медицинская страховая компания заключила договор в рамках системы обязательного медицинского страхования</w:t>
            </w:r>
          </w:p>
        </w:tc>
        <w:tc>
          <w:tcPr>
            <w:tcW w:w="726" w:type="pct"/>
            <w:vAlign w:val="center"/>
          </w:tcPr>
          <w:p w14:paraId="6D8B847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1.266.206,6</w:t>
            </w:r>
          </w:p>
        </w:tc>
        <w:tc>
          <w:tcPr>
            <w:tcW w:w="807" w:type="pct"/>
            <w:vAlign w:val="center"/>
          </w:tcPr>
          <w:p w14:paraId="1C665E8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1.359.064,0</w:t>
            </w:r>
          </w:p>
        </w:tc>
        <w:tc>
          <w:tcPr>
            <w:tcW w:w="726" w:type="pct"/>
            <w:vAlign w:val="center"/>
          </w:tcPr>
          <w:p w14:paraId="1E45B7B7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1.453.604,2</w:t>
            </w:r>
          </w:p>
        </w:tc>
      </w:tr>
      <w:tr w:rsidR="002C47A3" w:rsidRPr="00240FCE" w14:paraId="102E39D9" w14:textId="77777777" w:rsidTr="002A5048">
        <w:trPr>
          <w:jc w:val="center"/>
        </w:trPr>
        <w:tc>
          <w:tcPr>
            <w:tcW w:w="2741" w:type="pct"/>
            <w:vAlign w:val="center"/>
          </w:tcPr>
          <w:p w14:paraId="3583C02A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2A2F0D">
              <w:rPr>
                <w:rFonts w:ascii="Times New Roman" w:hAnsi="Times New Roman" w:cs="Times New Roman"/>
                <w:b/>
              </w:rPr>
              <w:t xml:space="preserve"> </w:t>
            </w:r>
            <w:r w:rsidRPr="002A2F0D">
              <w:rPr>
                <w:rFonts w:ascii="Times New Roman" w:hAnsi="Times New Roman" w:cs="Times New Roman"/>
                <w:b/>
                <w:lang w:val="ro-RO"/>
              </w:rPr>
              <w:t>8009</w:t>
            </w:r>
          </w:p>
        </w:tc>
        <w:tc>
          <w:tcPr>
            <w:tcW w:w="726" w:type="pct"/>
            <w:vAlign w:val="center"/>
          </w:tcPr>
          <w:p w14:paraId="1A6FE3E7" w14:textId="77777777" w:rsidR="002C47A3" w:rsidRPr="001D6E3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D6E34">
              <w:rPr>
                <w:rFonts w:ascii="Times New Roman" w:hAnsi="Times New Roman" w:cs="Times New Roman"/>
                <w:b/>
                <w:lang w:val="ro-RO"/>
              </w:rPr>
              <w:t>1.266.206,6</w:t>
            </w:r>
          </w:p>
        </w:tc>
        <w:tc>
          <w:tcPr>
            <w:tcW w:w="807" w:type="pct"/>
            <w:vAlign w:val="center"/>
          </w:tcPr>
          <w:p w14:paraId="5186C3D3" w14:textId="77777777" w:rsidR="002C47A3" w:rsidRPr="001D6E3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D6E34">
              <w:rPr>
                <w:rFonts w:ascii="Times New Roman" w:hAnsi="Times New Roman" w:cs="Times New Roman"/>
                <w:b/>
                <w:lang w:val="ro-RO"/>
              </w:rPr>
              <w:t>1.359.064,0</w:t>
            </w:r>
          </w:p>
        </w:tc>
        <w:tc>
          <w:tcPr>
            <w:tcW w:w="726" w:type="pct"/>
            <w:vAlign w:val="center"/>
          </w:tcPr>
          <w:p w14:paraId="3A134441" w14:textId="77777777" w:rsidR="002C47A3" w:rsidRPr="001D6E3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D6E34">
              <w:rPr>
                <w:rFonts w:ascii="Times New Roman" w:hAnsi="Times New Roman" w:cs="Times New Roman"/>
                <w:b/>
                <w:lang w:val="ro-RO"/>
              </w:rPr>
              <w:t>1.453.604,2</w:t>
            </w:r>
          </w:p>
        </w:tc>
      </w:tr>
    </w:tbl>
    <w:p w14:paraId="586DF134" w14:textId="77777777" w:rsidR="002C47A3" w:rsidRDefault="002C47A3" w:rsidP="00934ABC">
      <w:pPr>
        <w:tabs>
          <w:tab w:val="left" w:pos="993"/>
        </w:tabs>
        <w:spacing w:after="0"/>
        <w:ind w:left="90"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CCB3AA6" w14:textId="77777777" w:rsidR="002C47A3" w:rsidRDefault="002C47A3" w:rsidP="00934ABC">
      <w:pPr>
        <w:pStyle w:val="ListParagraph"/>
        <w:numPr>
          <w:ilvl w:val="0"/>
          <w:numId w:val="84"/>
        </w:numPr>
        <w:tabs>
          <w:tab w:val="left" w:pos="1080"/>
        </w:tabs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</w:rPr>
        <w:t>Подпрограмма</w:t>
      </w:r>
      <w:r w:rsidRPr="00E9338D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8010 </w:t>
      </w:r>
      <w:r>
        <w:rPr>
          <w:rFonts w:ascii="Times New Roman" w:hAnsi="Times New Roman" w:cs="Times New Roman"/>
          <w:b/>
          <w:noProof w:val="0"/>
        </w:rPr>
        <w:t>«</w:t>
      </w:r>
      <w:r w:rsidRPr="00B2442C">
        <w:rPr>
          <w:rFonts w:ascii="Times New Roman" w:hAnsi="Times New Roman" w:cs="Times New Roman"/>
          <w:b/>
          <w:noProof w:val="0"/>
        </w:rPr>
        <w:t>Стационарная медицинская помощь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  <w:r w:rsidRPr="00E94716"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  <w:t xml:space="preserve"> </w:t>
      </w:r>
    </w:p>
    <w:p w14:paraId="6B95B537" w14:textId="77777777" w:rsidR="002C47A3" w:rsidRPr="00840F2F" w:rsidRDefault="002C47A3" w:rsidP="00934ABC">
      <w:pPr>
        <w:pStyle w:val="ListParagraph"/>
        <w:numPr>
          <w:ilvl w:val="0"/>
          <w:numId w:val="84"/>
        </w:numPr>
        <w:tabs>
          <w:tab w:val="left" w:pos="1080"/>
        </w:tabs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noProof w:val="0"/>
          <w:sz w:val="24"/>
          <w:szCs w:val="24"/>
          <w:lang w:val="ro-RO"/>
        </w:rPr>
      </w:pPr>
      <w:r w:rsidRPr="00840F2F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6955E0AF" w14:textId="77777777" w:rsidR="002C47A3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836"/>
        <w:gridCol w:w="1655"/>
        <w:gridCol w:w="1510"/>
        <w:gridCol w:w="1510"/>
      </w:tblGrid>
      <w:tr w:rsidR="002C47A3" w:rsidRPr="00240FCE" w14:paraId="4FBD5898" w14:textId="77777777" w:rsidTr="002A5048">
        <w:trPr>
          <w:tblHeader/>
          <w:jc w:val="center"/>
        </w:trPr>
        <w:tc>
          <w:tcPr>
            <w:tcW w:w="2542" w:type="pct"/>
            <w:vAlign w:val="center"/>
          </w:tcPr>
          <w:p w14:paraId="1E99946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870" w:type="pct"/>
            <w:vAlign w:val="center"/>
          </w:tcPr>
          <w:p w14:paraId="04DE4248" w14:textId="77777777" w:rsidR="002C47A3" w:rsidRPr="00486A5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94" w:type="pct"/>
            <w:vAlign w:val="center"/>
          </w:tcPr>
          <w:p w14:paraId="5DA16CFE" w14:textId="77777777" w:rsidR="002C47A3" w:rsidRPr="00486A5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94" w:type="pct"/>
            <w:vAlign w:val="center"/>
          </w:tcPr>
          <w:p w14:paraId="14DF25E4" w14:textId="77777777" w:rsidR="002C47A3" w:rsidRPr="00486A5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7C68109C" w14:textId="77777777" w:rsidTr="002A5048">
        <w:trPr>
          <w:jc w:val="center"/>
        </w:trPr>
        <w:tc>
          <w:tcPr>
            <w:tcW w:w="2542" w:type="pct"/>
          </w:tcPr>
          <w:p w14:paraId="2DFCA4F9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 xml:space="preserve">Предоставление услуг </w:t>
            </w:r>
            <w:r>
              <w:rPr>
                <w:rFonts w:ascii="Times New Roman" w:hAnsi="Times New Roman" w:cs="Times New Roman"/>
              </w:rPr>
              <w:t>стационарной</w:t>
            </w:r>
            <w:r w:rsidRPr="00F64819">
              <w:rPr>
                <w:rFonts w:ascii="Times New Roman" w:hAnsi="Times New Roman" w:cs="Times New Roman"/>
              </w:rPr>
              <w:t xml:space="preserve"> медицинск</w:t>
            </w:r>
            <w:r>
              <w:rPr>
                <w:rFonts w:ascii="Times New Roman" w:hAnsi="Times New Roman" w:cs="Times New Roman"/>
              </w:rPr>
              <w:t>ой</w:t>
            </w:r>
            <w:r w:rsidRPr="00F64819">
              <w:rPr>
                <w:rFonts w:ascii="Times New Roman" w:hAnsi="Times New Roman" w:cs="Times New Roman"/>
              </w:rPr>
              <w:t xml:space="preserve"> помощ</w:t>
            </w:r>
            <w:r>
              <w:rPr>
                <w:rFonts w:ascii="Times New Roman" w:hAnsi="Times New Roman" w:cs="Times New Roman"/>
              </w:rPr>
              <w:t>и</w:t>
            </w:r>
            <w:r w:rsidRPr="00F64819">
              <w:rPr>
                <w:rFonts w:ascii="Times New Roman" w:hAnsi="Times New Roman" w:cs="Times New Roman"/>
              </w:rPr>
              <w:t xml:space="preserve"> </w:t>
            </w:r>
            <w:r w:rsidRPr="00657AF5">
              <w:rPr>
                <w:rFonts w:ascii="Times New Roman" w:hAnsi="Times New Roman" w:cs="Times New Roman"/>
              </w:rPr>
              <w:t>медико-санитарными учреждениями, с которыми Национальная медицинская страховая компания заключила договор в рамках системы обязательного медицинского страхования</w:t>
            </w:r>
          </w:p>
        </w:tc>
        <w:tc>
          <w:tcPr>
            <w:tcW w:w="870" w:type="pct"/>
            <w:vAlign w:val="center"/>
          </w:tcPr>
          <w:p w14:paraId="5051B18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7.995.042,5</w:t>
            </w:r>
          </w:p>
        </w:tc>
        <w:tc>
          <w:tcPr>
            <w:tcW w:w="794" w:type="pct"/>
            <w:vAlign w:val="center"/>
          </w:tcPr>
          <w:p w14:paraId="69159144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8.581.360,0</w:t>
            </w:r>
          </w:p>
        </w:tc>
        <w:tc>
          <w:tcPr>
            <w:tcW w:w="794" w:type="pct"/>
            <w:vAlign w:val="center"/>
          </w:tcPr>
          <w:p w14:paraId="7B72C121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9.178.302,6</w:t>
            </w:r>
          </w:p>
        </w:tc>
      </w:tr>
      <w:tr w:rsidR="002C47A3" w:rsidRPr="00240FCE" w14:paraId="294CF79C" w14:textId="77777777" w:rsidTr="002A5048">
        <w:trPr>
          <w:jc w:val="center"/>
        </w:trPr>
        <w:tc>
          <w:tcPr>
            <w:tcW w:w="2542" w:type="pct"/>
          </w:tcPr>
          <w:p w14:paraId="3F523A2A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E4096B">
              <w:rPr>
                <w:rFonts w:ascii="Times New Roman" w:hAnsi="Times New Roman" w:cs="Times New Roman"/>
              </w:rPr>
              <w:t>Обеспечение текущей деятельности госпиталя Министерства внутренних дел</w:t>
            </w:r>
          </w:p>
        </w:tc>
        <w:tc>
          <w:tcPr>
            <w:tcW w:w="870" w:type="pct"/>
            <w:vAlign w:val="center"/>
          </w:tcPr>
          <w:p w14:paraId="508E4316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73965,8</w:t>
            </w:r>
          </w:p>
        </w:tc>
        <w:tc>
          <w:tcPr>
            <w:tcW w:w="794" w:type="pct"/>
            <w:vAlign w:val="center"/>
          </w:tcPr>
          <w:p w14:paraId="7CB0770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74.414,7</w:t>
            </w:r>
          </w:p>
        </w:tc>
        <w:tc>
          <w:tcPr>
            <w:tcW w:w="794" w:type="pct"/>
            <w:vAlign w:val="center"/>
          </w:tcPr>
          <w:p w14:paraId="18D47303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74.845,3</w:t>
            </w:r>
          </w:p>
        </w:tc>
      </w:tr>
      <w:tr w:rsidR="002C47A3" w:rsidRPr="00240FCE" w14:paraId="471F65B5" w14:textId="77777777" w:rsidTr="002A5048">
        <w:trPr>
          <w:jc w:val="center"/>
        </w:trPr>
        <w:tc>
          <w:tcPr>
            <w:tcW w:w="2542" w:type="pct"/>
          </w:tcPr>
          <w:p w14:paraId="08C3D406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>Обеспечение текущей деятельности Центрального военного клинического госпиталя Министерства обороны</w:t>
            </w:r>
          </w:p>
        </w:tc>
        <w:tc>
          <w:tcPr>
            <w:tcW w:w="870" w:type="pct"/>
            <w:vAlign w:val="center"/>
          </w:tcPr>
          <w:p w14:paraId="5BA98E1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112.497,7</w:t>
            </w:r>
          </w:p>
        </w:tc>
        <w:tc>
          <w:tcPr>
            <w:tcW w:w="794" w:type="pct"/>
            <w:vAlign w:val="center"/>
          </w:tcPr>
          <w:p w14:paraId="12BC229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114.208,5</w:t>
            </w:r>
          </w:p>
        </w:tc>
        <w:tc>
          <w:tcPr>
            <w:tcW w:w="794" w:type="pct"/>
            <w:vAlign w:val="center"/>
          </w:tcPr>
          <w:p w14:paraId="5688548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115.890,2</w:t>
            </w:r>
          </w:p>
        </w:tc>
      </w:tr>
      <w:tr w:rsidR="002C47A3" w:rsidRPr="00240FCE" w14:paraId="0CA9F523" w14:textId="77777777" w:rsidTr="002A5048">
        <w:trPr>
          <w:jc w:val="center"/>
        </w:trPr>
        <w:tc>
          <w:tcPr>
            <w:tcW w:w="2542" w:type="pct"/>
            <w:vAlign w:val="center"/>
          </w:tcPr>
          <w:p w14:paraId="1A8DA01B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 по подпрограмме</w:t>
            </w:r>
            <w:r w:rsidRPr="002A2F0D">
              <w:rPr>
                <w:rFonts w:ascii="Times New Roman" w:hAnsi="Times New Roman" w:cs="Times New Roman"/>
                <w:b/>
              </w:rPr>
              <w:t xml:space="preserve"> </w:t>
            </w:r>
            <w:r w:rsidRPr="002A2F0D">
              <w:rPr>
                <w:rFonts w:ascii="Times New Roman" w:hAnsi="Times New Roman" w:cs="Times New Roman"/>
                <w:b/>
                <w:lang w:val="ro-RO"/>
              </w:rPr>
              <w:t>8010</w:t>
            </w:r>
          </w:p>
        </w:tc>
        <w:tc>
          <w:tcPr>
            <w:tcW w:w="870" w:type="pct"/>
            <w:vAlign w:val="center"/>
          </w:tcPr>
          <w:p w14:paraId="4643ECF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8.181.506,0</w:t>
            </w:r>
          </w:p>
        </w:tc>
        <w:tc>
          <w:tcPr>
            <w:tcW w:w="794" w:type="pct"/>
            <w:vAlign w:val="center"/>
          </w:tcPr>
          <w:p w14:paraId="36E7CD87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8.769.983,2</w:t>
            </w:r>
          </w:p>
        </w:tc>
        <w:tc>
          <w:tcPr>
            <w:tcW w:w="794" w:type="pct"/>
            <w:vAlign w:val="center"/>
          </w:tcPr>
          <w:p w14:paraId="75C4742E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9.369.038,1</w:t>
            </w:r>
          </w:p>
        </w:tc>
      </w:tr>
    </w:tbl>
    <w:p w14:paraId="6F2DECE5" w14:textId="77777777" w:rsidR="002C47A3" w:rsidRDefault="002C47A3" w:rsidP="00934ABC">
      <w:pPr>
        <w:tabs>
          <w:tab w:val="left" w:pos="993"/>
        </w:tabs>
        <w:spacing w:after="0"/>
        <w:ind w:left="90" w:firstLine="284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4FE5FB56" w14:textId="77777777" w:rsidR="002C47A3" w:rsidRDefault="002C47A3" w:rsidP="00934ABC">
      <w:pPr>
        <w:numPr>
          <w:ilvl w:val="0"/>
          <w:numId w:val="85"/>
        </w:numPr>
        <w:spacing w:after="0" w:line="240" w:lineRule="auto"/>
        <w:ind w:left="90" w:firstLine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41284">
        <w:rPr>
          <w:rFonts w:ascii="Times New Roman" w:hAnsi="Times New Roman" w:cs="Times New Roman"/>
          <w:b/>
          <w:sz w:val="24"/>
          <w:szCs w:val="24"/>
        </w:rPr>
        <w:t>Подпрограм</w:t>
      </w:r>
      <w:r>
        <w:rPr>
          <w:rFonts w:ascii="Times New Roman" w:hAnsi="Times New Roman" w:cs="Times New Roman"/>
          <w:b/>
          <w:sz w:val="24"/>
          <w:szCs w:val="24"/>
        </w:rPr>
        <w:t>ма</w:t>
      </w:r>
      <w:r w:rsidRPr="00441284">
        <w:rPr>
          <w:rFonts w:ascii="Times New Roman" w:hAnsi="Times New Roman" w:cs="Times New Roman"/>
          <w:b/>
          <w:sz w:val="24"/>
          <w:szCs w:val="24"/>
        </w:rPr>
        <w:t xml:space="preserve"> 8011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44128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Высокоспециа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лизированные медицинские услуги»</w:t>
      </w:r>
    </w:p>
    <w:p w14:paraId="44E7ECAE" w14:textId="4BD43E97" w:rsidR="002C47A3" w:rsidRPr="00840F2F" w:rsidRDefault="002C47A3" w:rsidP="00934ABC">
      <w:pPr>
        <w:numPr>
          <w:ilvl w:val="0"/>
          <w:numId w:val="85"/>
        </w:numPr>
        <w:spacing w:after="0" w:line="240" w:lineRule="auto"/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40F2F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FB3184">
        <w:rPr>
          <w:rFonts w:ascii="Times New Roman" w:hAnsi="Times New Roman" w:cs="Times New Roman"/>
          <w:b/>
          <w:sz w:val="24"/>
          <w:szCs w:val="24"/>
        </w:rPr>
        <w:t xml:space="preserve">расходы на среднесрочный </w:t>
      </w:r>
      <w:r>
        <w:rPr>
          <w:rFonts w:ascii="Times New Roman" w:hAnsi="Times New Roman" w:cs="Times New Roman"/>
          <w:b/>
          <w:sz w:val="24"/>
          <w:szCs w:val="24"/>
        </w:rPr>
        <w:t>период</w:t>
      </w:r>
    </w:p>
    <w:p w14:paraId="106FB245" w14:textId="77777777" w:rsidR="002C47A3" w:rsidRPr="00BD2432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42"/>
        <w:gridCol w:w="1299"/>
        <w:gridCol w:w="1510"/>
        <w:gridCol w:w="1360"/>
      </w:tblGrid>
      <w:tr w:rsidR="002C47A3" w:rsidRPr="00240FCE" w14:paraId="11D927AF" w14:textId="77777777" w:rsidTr="002A5048">
        <w:trPr>
          <w:jc w:val="center"/>
        </w:trPr>
        <w:tc>
          <w:tcPr>
            <w:tcW w:w="2808" w:type="pct"/>
            <w:vAlign w:val="center"/>
          </w:tcPr>
          <w:p w14:paraId="2816B97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83" w:type="pct"/>
            <w:vAlign w:val="center"/>
          </w:tcPr>
          <w:p w14:paraId="0AD6C1A3" w14:textId="77777777" w:rsidR="002C47A3" w:rsidRPr="00455AF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94" w:type="pct"/>
            <w:vAlign w:val="center"/>
          </w:tcPr>
          <w:p w14:paraId="6BCF39CB" w14:textId="77777777" w:rsidR="002C47A3" w:rsidRPr="00455AF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15" w:type="pct"/>
            <w:vAlign w:val="center"/>
          </w:tcPr>
          <w:p w14:paraId="07E907B4" w14:textId="77777777" w:rsidR="002C47A3" w:rsidRPr="00455AF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291741BD" w14:textId="77777777" w:rsidTr="002A5048">
        <w:trPr>
          <w:jc w:val="center"/>
        </w:trPr>
        <w:tc>
          <w:tcPr>
            <w:tcW w:w="2808" w:type="pct"/>
          </w:tcPr>
          <w:p w14:paraId="52D42D41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 xml:space="preserve">Предоставление высокоэффективных медицинских услуг </w:t>
            </w:r>
            <w:r w:rsidRPr="00BD2432">
              <w:rPr>
                <w:rFonts w:ascii="Times New Roman" w:hAnsi="Times New Roman" w:cs="Times New Roman"/>
              </w:rPr>
              <w:t>медико-санитарными учреждениями, с которыми Национальная медицинская страховая компания заключила договор в рамках системы обязательного медицинского страхования</w:t>
            </w:r>
          </w:p>
        </w:tc>
        <w:tc>
          <w:tcPr>
            <w:tcW w:w="683" w:type="pct"/>
            <w:vAlign w:val="center"/>
          </w:tcPr>
          <w:p w14:paraId="30D8F7C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326.927,0</w:t>
            </w:r>
          </w:p>
        </w:tc>
        <w:tc>
          <w:tcPr>
            <w:tcW w:w="794" w:type="pct"/>
            <w:vAlign w:val="center"/>
          </w:tcPr>
          <w:p w14:paraId="0EA71724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350.902,2</w:t>
            </w:r>
          </w:p>
        </w:tc>
        <w:tc>
          <w:tcPr>
            <w:tcW w:w="715" w:type="pct"/>
            <w:vAlign w:val="center"/>
          </w:tcPr>
          <w:p w14:paraId="3B2F853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375.311,9</w:t>
            </w:r>
          </w:p>
        </w:tc>
      </w:tr>
      <w:tr w:rsidR="002C47A3" w:rsidRPr="00240FCE" w14:paraId="293FE111" w14:textId="77777777" w:rsidTr="002A5048">
        <w:trPr>
          <w:jc w:val="center"/>
        </w:trPr>
        <w:tc>
          <w:tcPr>
            <w:tcW w:w="2808" w:type="pct"/>
            <w:vAlign w:val="center"/>
          </w:tcPr>
          <w:p w14:paraId="7C41BB8F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2A2F0D">
              <w:rPr>
                <w:rFonts w:ascii="Times New Roman" w:hAnsi="Times New Roman" w:cs="Times New Roman"/>
                <w:b/>
              </w:rPr>
              <w:t xml:space="preserve"> 8011</w:t>
            </w:r>
          </w:p>
        </w:tc>
        <w:tc>
          <w:tcPr>
            <w:tcW w:w="683" w:type="pct"/>
            <w:vAlign w:val="center"/>
          </w:tcPr>
          <w:p w14:paraId="00C55D3B" w14:textId="77777777" w:rsidR="002C47A3" w:rsidRPr="00774D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74DF9">
              <w:rPr>
                <w:rFonts w:ascii="Times New Roman" w:hAnsi="Times New Roman" w:cs="Times New Roman"/>
                <w:b/>
                <w:lang w:val="ro-RO"/>
              </w:rPr>
              <w:t>326.927,0</w:t>
            </w:r>
          </w:p>
        </w:tc>
        <w:tc>
          <w:tcPr>
            <w:tcW w:w="794" w:type="pct"/>
            <w:vAlign w:val="center"/>
          </w:tcPr>
          <w:p w14:paraId="2E9652B6" w14:textId="77777777" w:rsidR="002C47A3" w:rsidRPr="00774D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74DF9">
              <w:rPr>
                <w:rFonts w:ascii="Times New Roman" w:hAnsi="Times New Roman" w:cs="Times New Roman"/>
                <w:b/>
                <w:lang w:val="ro-RO"/>
              </w:rPr>
              <w:t>350.902,2</w:t>
            </w:r>
          </w:p>
        </w:tc>
        <w:tc>
          <w:tcPr>
            <w:tcW w:w="715" w:type="pct"/>
            <w:vAlign w:val="center"/>
          </w:tcPr>
          <w:p w14:paraId="57EFE563" w14:textId="77777777" w:rsidR="002C47A3" w:rsidRPr="00774D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74DF9">
              <w:rPr>
                <w:rFonts w:ascii="Times New Roman" w:hAnsi="Times New Roman" w:cs="Times New Roman"/>
                <w:b/>
                <w:lang w:val="ro-RO"/>
              </w:rPr>
              <w:t>375.311,9</w:t>
            </w:r>
          </w:p>
        </w:tc>
      </w:tr>
    </w:tbl>
    <w:p w14:paraId="12AA2018" w14:textId="77777777" w:rsidR="002C47A3" w:rsidRDefault="002C47A3" w:rsidP="00934ABC">
      <w:pPr>
        <w:spacing w:after="0"/>
        <w:ind w:left="90" w:firstLine="709"/>
        <w:rPr>
          <w:rFonts w:ascii="Times New Roman" w:hAnsi="Times New Roman" w:cs="Times New Roman"/>
          <w:sz w:val="24"/>
          <w:szCs w:val="24"/>
          <w:lang w:val="ro-RO"/>
        </w:rPr>
      </w:pPr>
    </w:p>
    <w:p w14:paraId="0085DD48" w14:textId="77777777" w:rsidR="002C47A3" w:rsidRPr="00BD2432" w:rsidRDefault="002C47A3" w:rsidP="00934ABC">
      <w:pPr>
        <w:numPr>
          <w:ilvl w:val="0"/>
          <w:numId w:val="86"/>
        </w:numPr>
        <w:spacing w:after="0" w:line="240" w:lineRule="auto"/>
        <w:ind w:left="90" w:hanging="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284">
        <w:rPr>
          <w:rFonts w:ascii="Times New Roman" w:hAnsi="Times New Roman" w:cs="Times New Roman"/>
          <w:b/>
          <w:sz w:val="24"/>
          <w:szCs w:val="24"/>
        </w:rPr>
        <w:t>Подпрограм</w:t>
      </w:r>
      <w:r>
        <w:rPr>
          <w:rFonts w:ascii="Times New Roman" w:hAnsi="Times New Roman" w:cs="Times New Roman"/>
          <w:b/>
          <w:sz w:val="24"/>
          <w:szCs w:val="24"/>
        </w:rPr>
        <w:t xml:space="preserve">ма 8013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«</w:t>
      </w:r>
      <w:r w:rsidRPr="0044128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Реабилитационная и восстановительная медицинская помощь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2A86D2C6" w14:textId="77777777" w:rsidR="002C47A3" w:rsidRPr="00552B88" w:rsidRDefault="002C47A3" w:rsidP="00934ABC">
      <w:pPr>
        <w:numPr>
          <w:ilvl w:val="0"/>
          <w:numId w:val="86"/>
        </w:numPr>
        <w:spacing w:after="0" w:line="240" w:lineRule="auto"/>
        <w:ind w:left="90" w:hanging="2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40F2F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1150B194" w14:textId="77777777" w:rsidR="002C47A3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A5C69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39"/>
        <w:gridCol w:w="1217"/>
        <w:gridCol w:w="1474"/>
        <w:gridCol w:w="1381"/>
      </w:tblGrid>
      <w:tr w:rsidR="002C47A3" w:rsidRPr="00240FCE" w14:paraId="43F99549" w14:textId="77777777" w:rsidTr="002A5048">
        <w:trPr>
          <w:tblHeader/>
          <w:jc w:val="center"/>
        </w:trPr>
        <w:tc>
          <w:tcPr>
            <w:tcW w:w="2859" w:type="pct"/>
            <w:vAlign w:val="center"/>
          </w:tcPr>
          <w:p w14:paraId="5FB929D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40" w:type="pct"/>
            <w:vAlign w:val="center"/>
          </w:tcPr>
          <w:p w14:paraId="5D87A9C2" w14:textId="77777777" w:rsidR="002C47A3" w:rsidRPr="00455AF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75" w:type="pct"/>
            <w:vAlign w:val="center"/>
          </w:tcPr>
          <w:p w14:paraId="38886EEA" w14:textId="77777777" w:rsidR="002C47A3" w:rsidRPr="00455AF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26" w:type="pct"/>
            <w:vAlign w:val="center"/>
          </w:tcPr>
          <w:p w14:paraId="6513CF03" w14:textId="77777777" w:rsidR="002C47A3" w:rsidRPr="00455AF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00E6A8AE" w14:textId="77777777" w:rsidTr="002A5048">
        <w:trPr>
          <w:jc w:val="center"/>
        </w:trPr>
        <w:tc>
          <w:tcPr>
            <w:tcW w:w="2859" w:type="pct"/>
          </w:tcPr>
          <w:p w14:paraId="58E0DA46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>Обесп</w:t>
            </w:r>
            <w:r>
              <w:rPr>
                <w:rFonts w:ascii="Times New Roman" w:hAnsi="Times New Roman" w:cs="Times New Roman"/>
              </w:rPr>
              <w:t>ечение текущей деятельности ц</w:t>
            </w:r>
            <w:r w:rsidRPr="002A2F0D">
              <w:rPr>
                <w:rFonts w:ascii="Times New Roman" w:hAnsi="Times New Roman" w:cs="Times New Roman"/>
              </w:rPr>
              <w:t xml:space="preserve">ентров восстановления, реабилитации и </w:t>
            </w:r>
            <w:r>
              <w:rPr>
                <w:rFonts w:ascii="Times New Roman" w:hAnsi="Times New Roman" w:cs="Times New Roman"/>
              </w:rPr>
              <w:t>размещения</w:t>
            </w:r>
            <w:r w:rsidRPr="002A2F0D">
              <w:rPr>
                <w:rFonts w:ascii="Times New Roman" w:hAnsi="Times New Roman" w:cs="Times New Roman"/>
              </w:rPr>
              <w:t xml:space="preserve"> детей</w:t>
            </w:r>
          </w:p>
        </w:tc>
        <w:tc>
          <w:tcPr>
            <w:tcW w:w="640" w:type="pct"/>
            <w:vAlign w:val="center"/>
          </w:tcPr>
          <w:p w14:paraId="45229794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191.745,3</w:t>
            </w:r>
          </w:p>
        </w:tc>
        <w:tc>
          <w:tcPr>
            <w:tcW w:w="775" w:type="pct"/>
            <w:vAlign w:val="center"/>
          </w:tcPr>
          <w:p w14:paraId="5B1DF509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192.753,8</w:t>
            </w:r>
          </w:p>
        </w:tc>
        <w:tc>
          <w:tcPr>
            <w:tcW w:w="726" w:type="pct"/>
            <w:vAlign w:val="center"/>
          </w:tcPr>
          <w:p w14:paraId="274E462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193.729,3</w:t>
            </w:r>
          </w:p>
        </w:tc>
      </w:tr>
      <w:tr w:rsidR="002C47A3" w:rsidRPr="00240FCE" w14:paraId="6D1A426B" w14:textId="77777777" w:rsidTr="002A5048">
        <w:trPr>
          <w:jc w:val="center"/>
        </w:trPr>
        <w:tc>
          <w:tcPr>
            <w:tcW w:w="2859" w:type="pct"/>
          </w:tcPr>
          <w:p w14:paraId="2BE1D282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 xml:space="preserve">Развитие лечебно-профилактической и восстановительной деятельности </w:t>
            </w:r>
            <w:r>
              <w:rPr>
                <w:rFonts w:ascii="Times New Roman" w:hAnsi="Times New Roman" w:cs="Times New Roman"/>
              </w:rPr>
              <w:t>Г</w:t>
            </w:r>
            <w:r w:rsidRPr="00577D4A">
              <w:rPr>
                <w:rFonts w:ascii="Times New Roman" w:hAnsi="Times New Roman" w:cs="Times New Roman"/>
              </w:rPr>
              <w:t xml:space="preserve">осударственной больницы и </w:t>
            </w:r>
            <w:r>
              <w:rPr>
                <w:rFonts w:ascii="Times New Roman" w:hAnsi="Times New Roman" w:cs="Times New Roman"/>
              </w:rPr>
              <w:t>Г</w:t>
            </w:r>
            <w:r w:rsidRPr="00577D4A">
              <w:rPr>
                <w:rFonts w:ascii="Times New Roman" w:hAnsi="Times New Roman" w:cs="Times New Roman"/>
              </w:rPr>
              <w:t>осударственной поликлиники</w:t>
            </w:r>
            <w:r>
              <w:rPr>
                <w:rFonts w:ascii="Times New Roman" w:hAnsi="Times New Roman" w:cs="Times New Roman"/>
              </w:rPr>
              <w:t xml:space="preserve"> в рамках О</w:t>
            </w:r>
            <w:r w:rsidRPr="002A2F0D">
              <w:rPr>
                <w:rFonts w:ascii="Times New Roman" w:hAnsi="Times New Roman" w:cs="Times New Roman"/>
              </w:rPr>
              <w:t>траслевой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2A2F0D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40" w:type="pct"/>
            <w:vAlign w:val="center"/>
          </w:tcPr>
          <w:p w14:paraId="1155A10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41.927,7</w:t>
            </w:r>
          </w:p>
        </w:tc>
        <w:tc>
          <w:tcPr>
            <w:tcW w:w="775" w:type="pct"/>
            <w:vAlign w:val="center"/>
          </w:tcPr>
          <w:p w14:paraId="1D0EE8F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44.233,7</w:t>
            </w:r>
          </w:p>
        </w:tc>
        <w:tc>
          <w:tcPr>
            <w:tcW w:w="726" w:type="pct"/>
            <w:vAlign w:val="center"/>
          </w:tcPr>
          <w:p w14:paraId="600CFB87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46.445,4</w:t>
            </w:r>
          </w:p>
        </w:tc>
      </w:tr>
      <w:tr w:rsidR="002C47A3" w:rsidRPr="00240FCE" w14:paraId="270840DF" w14:textId="77777777" w:rsidTr="002A5048">
        <w:trPr>
          <w:jc w:val="center"/>
        </w:trPr>
        <w:tc>
          <w:tcPr>
            <w:tcW w:w="2859" w:type="pct"/>
          </w:tcPr>
          <w:p w14:paraId="2372F943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2A2F0D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еспечение текущей деятельности р</w:t>
            </w:r>
            <w:r w:rsidRPr="002A2F0D">
              <w:rPr>
                <w:rFonts w:ascii="Times New Roman" w:hAnsi="Times New Roman" w:cs="Times New Roman"/>
              </w:rPr>
              <w:t xml:space="preserve">еабилитационных центров на уровне </w:t>
            </w:r>
            <w:r>
              <w:rPr>
                <w:rFonts w:ascii="Times New Roman" w:hAnsi="Times New Roman" w:cs="Times New Roman"/>
              </w:rPr>
              <w:t>органов местного публичного управления</w:t>
            </w:r>
          </w:p>
        </w:tc>
        <w:tc>
          <w:tcPr>
            <w:tcW w:w="640" w:type="pct"/>
            <w:vAlign w:val="center"/>
          </w:tcPr>
          <w:p w14:paraId="0CD1328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21.440,7</w:t>
            </w:r>
          </w:p>
        </w:tc>
        <w:tc>
          <w:tcPr>
            <w:tcW w:w="775" w:type="pct"/>
            <w:vAlign w:val="center"/>
          </w:tcPr>
          <w:p w14:paraId="508BCE1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21.440,7</w:t>
            </w:r>
          </w:p>
        </w:tc>
        <w:tc>
          <w:tcPr>
            <w:tcW w:w="726" w:type="pct"/>
            <w:vAlign w:val="center"/>
          </w:tcPr>
          <w:p w14:paraId="1E6F1869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21.440,7</w:t>
            </w:r>
          </w:p>
        </w:tc>
      </w:tr>
      <w:tr w:rsidR="002C47A3" w:rsidRPr="00240FCE" w14:paraId="1C23F30C" w14:textId="77777777" w:rsidTr="002A5048">
        <w:trPr>
          <w:jc w:val="center"/>
        </w:trPr>
        <w:tc>
          <w:tcPr>
            <w:tcW w:w="2859" w:type="pct"/>
            <w:vAlign w:val="center"/>
          </w:tcPr>
          <w:p w14:paraId="02AD84DB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2A2F0D">
              <w:rPr>
                <w:rFonts w:ascii="Times New Roman" w:hAnsi="Times New Roman" w:cs="Times New Roman"/>
                <w:b/>
              </w:rPr>
              <w:t xml:space="preserve"> 8013</w:t>
            </w:r>
          </w:p>
        </w:tc>
        <w:tc>
          <w:tcPr>
            <w:tcW w:w="640" w:type="pct"/>
            <w:vAlign w:val="center"/>
          </w:tcPr>
          <w:p w14:paraId="55CE70DE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255.113,7</w:t>
            </w:r>
          </w:p>
        </w:tc>
        <w:tc>
          <w:tcPr>
            <w:tcW w:w="775" w:type="pct"/>
            <w:vAlign w:val="center"/>
          </w:tcPr>
          <w:p w14:paraId="6BCCCE0A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258.428,2</w:t>
            </w:r>
          </w:p>
        </w:tc>
        <w:tc>
          <w:tcPr>
            <w:tcW w:w="726" w:type="pct"/>
            <w:vAlign w:val="center"/>
          </w:tcPr>
          <w:p w14:paraId="2B093AD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261.615,4</w:t>
            </w:r>
          </w:p>
        </w:tc>
      </w:tr>
    </w:tbl>
    <w:p w14:paraId="2A2FE722" w14:textId="77777777" w:rsidR="002C47A3" w:rsidRPr="00A7201A" w:rsidRDefault="002C47A3" w:rsidP="00934ABC">
      <w:pPr>
        <w:spacing w:after="0"/>
        <w:ind w:left="90" w:firstLine="709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0AC2B9AE" w14:textId="77777777" w:rsidR="002C47A3" w:rsidRPr="002F5165" w:rsidRDefault="002C47A3" w:rsidP="00934ABC">
      <w:pPr>
        <w:pStyle w:val="ListParagraph"/>
        <w:numPr>
          <w:ilvl w:val="0"/>
          <w:numId w:val="87"/>
        </w:numPr>
        <w:spacing w:after="0"/>
        <w:ind w:left="90" w:hanging="24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A4409F">
        <w:rPr>
          <w:rFonts w:ascii="Times New Roman" w:hAnsi="Times New Roman" w:cs="Times New Roman"/>
          <w:b/>
          <w:noProof w:val="0"/>
          <w:sz w:val="24"/>
          <w:szCs w:val="24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8014 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  <w:t>«Судебная медицина»</w:t>
      </w:r>
    </w:p>
    <w:p w14:paraId="6B59EFC5" w14:textId="77777777" w:rsidR="002C47A3" w:rsidRDefault="002C47A3" w:rsidP="00934ABC">
      <w:pPr>
        <w:pStyle w:val="ListParagraph"/>
        <w:numPr>
          <w:ilvl w:val="0"/>
          <w:numId w:val="87"/>
        </w:numPr>
        <w:spacing w:after="0"/>
        <w:ind w:left="90" w:hanging="24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2F5165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2F5165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7450552B" w14:textId="77777777" w:rsidR="002C47A3" w:rsidRPr="00CB460B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B460B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97"/>
        <w:gridCol w:w="1636"/>
        <w:gridCol w:w="1189"/>
        <w:gridCol w:w="1189"/>
      </w:tblGrid>
      <w:tr w:rsidR="002C47A3" w:rsidRPr="00240FCE" w14:paraId="5E956B72" w14:textId="77777777" w:rsidTr="002A5048">
        <w:trPr>
          <w:tblHeader/>
          <w:jc w:val="center"/>
        </w:trPr>
        <w:tc>
          <w:tcPr>
            <w:tcW w:w="2890" w:type="pct"/>
            <w:vAlign w:val="center"/>
          </w:tcPr>
          <w:p w14:paraId="48E0558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860" w:type="pct"/>
            <w:vAlign w:val="center"/>
          </w:tcPr>
          <w:p w14:paraId="613DB5BE" w14:textId="77777777" w:rsidR="002C47A3" w:rsidRPr="001E7A4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25" w:type="pct"/>
            <w:vAlign w:val="center"/>
          </w:tcPr>
          <w:p w14:paraId="17721F7B" w14:textId="77777777" w:rsidR="002C47A3" w:rsidRPr="001E7A4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25" w:type="pct"/>
            <w:vAlign w:val="center"/>
          </w:tcPr>
          <w:p w14:paraId="102E62EA" w14:textId="77777777" w:rsidR="002C47A3" w:rsidRPr="001E7A4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406AB49E" w14:textId="77777777" w:rsidTr="002A5048">
        <w:trPr>
          <w:jc w:val="center"/>
        </w:trPr>
        <w:tc>
          <w:tcPr>
            <w:tcW w:w="2890" w:type="pct"/>
          </w:tcPr>
          <w:p w14:paraId="2547D659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B54330">
              <w:rPr>
                <w:rFonts w:ascii="Times New Roman" w:eastAsia="Times New Roman" w:hAnsi="Times New Roman" w:cs="Times New Roman"/>
                <w:color w:val="202124"/>
                <w:lang w:eastAsia="ro-RO"/>
              </w:rPr>
              <w:t>Обеспечение текущей деятельности Центра судебной медицины</w:t>
            </w:r>
          </w:p>
        </w:tc>
        <w:tc>
          <w:tcPr>
            <w:tcW w:w="860" w:type="pct"/>
            <w:vAlign w:val="center"/>
          </w:tcPr>
          <w:p w14:paraId="4FF6D751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71.214.2</w:t>
            </w:r>
          </w:p>
        </w:tc>
        <w:tc>
          <w:tcPr>
            <w:tcW w:w="625" w:type="pct"/>
            <w:vAlign w:val="center"/>
          </w:tcPr>
          <w:p w14:paraId="4BAF271A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71.467.0</w:t>
            </w:r>
          </w:p>
        </w:tc>
        <w:tc>
          <w:tcPr>
            <w:tcW w:w="625" w:type="pct"/>
            <w:vAlign w:val="center"/>
          </w:tcPr>
          <w:p w14:paraId="197BE0C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71.713.9</w:t>
            </w:r>
          </w:p>
        </w:tc>
      </w:tr>
      <w:tr w:rsidR="002C47A3" w:rsidRPr="00240FCE" w14:paraId="2BE9E5C3" w14:textId="77777777" w:rsidTr="002A5048">
        <w:trPr>
          <w:jc w:val="center"/>
        </w:trPr>
        <w:tc>
          <w:tcPr>
            <w:tcW w:w="2890" w:type="pct"/>
            <w:vAlign w:val="center"/>
          </w:tcPr>
          <w:p w14:paraId="589FDD13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 w:rsidRPr="00B5433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B54330">
              <w:rPr>
                <w:rFonts w:ascii="Times New Roman" w:hAnsi="Times New Roman" w:cs="Times New Roman"/>
                <w:b/>
              </w:rPr>
              <w:t xml:space="preserve"> 8014</w:t>
            </w:r>
          </w:p>
        </w:tc>
        <w:tc>
          <w:tcPr>
            <w:tcW w:w="860" w:type="pct"/>
            <w:vAlign w:val="center"/>
          </w:tcPr>
          <w:p w14:paraId="07F10D47" w14:textId="77777777" w:rsidR="002C47A3" w:rsidRPr="005D6CA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5D6CA9">
              <w:rPr>
                <w:rFonts w:ascii="Times New Roman" w:hAnsi="Times New Roman" w:cs="Times New Roman"/>
                <w:b/>
                <w:lang w:val="ro-RO"/>
              </w:rPr>
              <w:t>71.214.2</w:t>
            </w:r>
          </w:p>
        </w:tc>
        <w:tc>
          <w:tcPr>
            <w:tcW w:w="625" w:type="pct"/>
            <w:vAlign w:val="center"/>
          </w:tcPr>
          <w:p w14:paraId="45971B6F" w14:textId="77777777" w:rsidR="002C47A3" w:rsidRPr="005D6CA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5D6CA9">
              <w:rPr>
                <w:rFonts w:ascii="Times New Roman" w:hAnsi="Times New Roman" w:cs="Times New Roman"/>
                <w:b/>
                <w:lang w:val="ro-RO"/>
              </w:rPr>
              <w:t>71.467.0</w:t>
            </w:r>
          </w:p>
        </w:tc>
        <w:tc>
          <w:tcPr>
            <w:tcW w:w="625" w:type="pct"/>
            <w:vAlign w:val="center"/>
          </w:tcPr>
          <w:p w14:paraId="51044578" w14:textId="77777777" w:rsidR="002C47A3" w:rsidRPr="005D6CA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5D6CA9">
              <w:rPr>
                <w:rFonts w:ascii="Times New Roman" w:hAnsi="Times New Roman" w:cs="Times New Roman"/>
                <w:b/>
                <w:lang w:val="ro-RO"/>
              </w:rPr>
              <w:t>71.713.9</w:t>
            </w:r>
          </w:p>
        </w:tc>
      </w:tr>
    </w:tbl>
    <w:p w14:paraId="47202329" w14:textId="77777777" w:rsidR="002C47A3" w:rsidRDefault="002C47A3" w:rsidP="00934ABC">
      <w:pPr>
        <w:spacing w:after="0"/>
        <w:ind w:left="90"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36F1B403" w14:textId="77777777" w:rsidR="002C47A3" w:rsidRPr="00152CCC" w:rsidRDefault="002C47A3" w:rsidP="00934ABC">
      <w:pPr>
        <w:pStyle w:val="ListParagraph"/>
        <w:numPr>
          <w:ilvl w:val="0"/>
          <w:numId w:val="80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441284">
        <w:rPr>
          <w:rFonts w:ascii="Times New Roman" w:hAnsi="Times New Roman" w:cs="Times New Roman"/>
          <w:b/>
          <w:noProof w:val="0"/>
          <w:sz w:val="24"/>
          <w:szCs w:val="24"/>
        </w:rPr>
        <w:t>Подпрограм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ма 8015 «</w:t>
      </w:r>
      <w:r w:rsidRPr="0044128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  <w:t>Услуги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  <w:t xml:space="preserve"> </w:t>
      </w:r>
      <w:r w:rsidRPr="00441284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  <w:t>паллиативной</w:t>
      </w:r>
      <w:r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  <w:t xml:space="preserve"> помощи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7193A1F1" w14:textId="77777777" w:rsidR="002C47A3" w:rsidRPr="00152CCC" w:rsidRDefault="002C47A3" w:rsidP="00934ABC">
      <w:pPr>
        <w:pStyle w:val="ListParagraph"/>
        <w:numPr>
          <w:ilvl w:val="0"/>
          <w:numId w:val="80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152CC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152CCC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47B885FF" w14:textId="77777777" w:rsidR="002C47A3" w:rsidRPr="00CB460B" w:rsidRDefault="002C47A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B460B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676"/>
        <w:gridCol w:w="1263"/>
        <w:gridCol w:w="1305"/>
        <w:gridCol w:w="1267"/>
      </w:tblGrid>
      <w:tr w:rsidR="002C47A3" w:rsidRPr="00240FCE" w14:paraId="3BB23F56" w14:textId="77777777" w:rsidTr="002A5048">
        <w:trPr>
          <w:tblHeader/>
          <w:jc w:val="center"/>
        </w:trPr>
        <w:tc>
          <w:tcPr>
            <w:tcW w:w="2984" w:type="pct"/>
            <w:vAlign w:val="center"/>
          </w:tcPr>
          <w:p w14:paraId="0CF973C3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64" w:type="pct"/>
            <w:vAlign w:val="center"/>
          </w:tcPr>
          <w:p w14:paraId="58DAB76F" w14:textId="77777777" w:rsidR="002C47A3" w:rsidRPr="003858B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86" w:type="pct"/>
            <w:vAlign w:val="center"/>
          </w:tcPr>
          <w:p w14:paraId="59BC14FC" w14:textId="77777777" w:rsidR="002C47A3" w:rsidRPr="003858B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66" w:type="pct"/>
            <w:vAlign w:val="center"/>
          </w:tcPr>
          <w:p w14:paraId="1F7DE476" w14:textId="77777777" w:rsidR="002C47A3" w:rsidRPr="003858B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3900413F" w14:textId="77777777" w:rsidTr="002A5048">
        <w:trPr>
          <w:jc w:val="center"/>
        </w:trPr>
        <w:tc>
          <w:tcPr>
            <w:tcW w:w="2984" w:type="pct"/>
          </w:tcPr>
          <w:p w14:paraId="4034901F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 xml:space="preserve">Оказание услуг </w:t>
            </w:r>
            <w:r w:rsidRPr="00B41C48">
              <w:rPr>
                <w:rFonts w:ascii="Times New Roman" w:hAnsi="Times New Roman" w:cs="Times New Roman"/>
              </w:rPr>
              <w:t>паллиативной помощи медико-санитарными учреждениями, с которыми Национальная медицинская страховая компания заключила договор в рамках системы обязательного медицинского страхования</w:t>
            </w:r>
          </w:p>
        </w:tc>
        <w:tc>
          <w:tcPr>
            <w:tcW w:w="664" w:type="pct"/>
            <w:vAlign w:val="center"/>
          </w:tcPr>
          <w:p w14:paraId="3B89D2D9" w14:textId="77777777" w:rsidR="002C47A3" w:rsidRPr="00E26CD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26CD7">
              <w:rPr>
                <w:rFonts w:ascii="Times New Roman" w:hAnsi="Times New Roman" w:cs="Times New Roman"/>
                <w:lang w:val="ro-RO"/>
              </w:rPr>
              <w:t>93.319.2</w:t>
            </w:r>
          </w:p>
        </w:tc>
        <w:tc>
          <w:tcPr>
            <w:tcW w:w="686" w:type="pct"/>
            <w:vAlign w:val="center"/>
          </w:tcPr>
          <w:p w14:paraId="316AA3A7" w14:textId="77777777" w:rsidR="002C47A3" w:rsidRPr="00E26CD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26CD7">
              <w:rPr>
                <w:rFonts w:ascii="Times New Roman" w:hAnsi="Times New Roman" w:cs="Times New Roman"/>
                <w:lang w:val="ro-RO"/>
              </w:rPr>
              <w:t>100.162.8</w:t>
            </w:r>
          </w:p>
        </w:tc>
        <w:tc>
          <w:tcPr>
            <w:tcW w:w="666" w:type="pct"/>
            <w:vAlign w:val="center"/>
          </w:tcPr>
          <w:p w14:paraId="631508D2" w14:textId="77777777" w:rsidR="002C47A3" w:rsidRPr="00E26CD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26CD7">
              <w:rPr>
                <w:rFonts w:ascii="Times New Roman" w:hAnsi="Times New Roman" w:cs="Times New Roman"/>
                <w:lang w:val="ro-RO"/>
              </w:rPr>
              <w:t>107.130.3</w:t>
            </w:r>
          </w:p>
        </w:tc>
      </w:tr>
      <w:tr w:rsidR="002C47A3" w:rsidRPr="00240FCE" w14:paraId="0EA2D5AC" w14:textId="77777777" w:rsidTr="002A5048">
        <w:trPr>
          <w:jc w:val="center"/>
        </w:trPr>
        <w:tc>
          <w:tcPr>
            <w:tcW w:w="2984" w:type="pct"/>
            <w:vAlign w:val="center"/>
          </w:tcPr>
          <w:p w14:paraId="59D3E95F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FE4BEF">
              <w:rPr>
                <w:rFonts w:ascii="Times New Roman" w:hAnsi="Times New Roman" w:cs="Times New Roman"/>
                <w:b/>
              </w:rPr>
              <w:t xml:space="preserve"> 8015</w:t>
            </w:r>
          </w:p>
        </w:tc>
        <w:tc>
          <w:tcPr>
            <w:tcW w:w="664" w:type="pct"/>
            <w:vAlign w:val="center"/>
          </w:tcPr>
          <w:p w14:paraId="31ACD966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93.319.2</w:t>
            </w:r>
          </w:p>
        </w:tc>
        <w:tc>
          <w:tcPr>
            <w:tcW w:w="686" w:type="pct"/>
            <w:vAlign w:val="center"/>
          </w:tcPr>
          <w:p w14:paraId="4F1CE98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100.162.8</w:t>
            </w:r>
          </w:p>
        </w:tc>
        <w:tc>
          <w:tcPr>
            <w:tcW w:w="666" w:type="pct"/>
            <w:vAlign w:val="center"/>
          </w:tcPr>
          <w:p w14:paraId="2336F6B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107.130.3</w:t>
            </w:r>
          </w:p>
        </w:tc>
      </w:tr>
    </w:tbl>
    <w:p w14:paraId="17EBD425" w14:textId="77777777" w:rsidR="002C47A3" w:rsidRPr="001F42B9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364CCF" w14:textId="77777777" w:rsidR="002C47A3" w:rsidRPr="00577D4A" w:rsidRDefault="002C47A3" w:rsidP="00934ABC">
      <w:pPr>
        <w:pStyle w:val="ListParagraph"/>
        <w:numPr>
          <w:ilvl w:val="0"/>
          <w:numId w:val="81"/>
        </w:numPr>
        <w:spacing w:after="0" w:line="240" w:lineRule="auto"/>
        <w:ind w:left="90" w:hanging="11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441284">
        <w:rPr>
          <w:rFonts w:ascii="Times New Roman" w:hAnsi="Times New Roman" w:cs="Times New Roman"/>
          <w:b/>
          <w:noProof w:val="0"/>
          <w:sz w:val="24"/>
          <w:szCs w:val="24"/>
        </w:rPr>
        <w:lastRenderedPageBreak/>
        <w:t>Подпрограм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ма</w:t>
      </w:r>
      <w:r w:rsidRPr="00441284">
        <w:rPr>
          <w:rFonts w:ascii="Times New Roman" w:hAnsi="Times New Roman" w:cs="Times New Roman"/>
          <w:b/>
          <w:noProof w:val="0"/>
          <w:sz w:val="24"/>
          <w:szCs w:val="24"/>
        </w:rPr>
        <w:t xml:space="preserve"> 8016 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«</w:t>
      </w:r>
      <w:r w:rsidRPr="00577D4A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  <w:t>Рациональный менеджмент медикаментов и медицинских изделий»</w:t>
      </w:r>
    </w:p>
    <w:p w14:paraId="372D71F9" w14:textId="77777777" w:rsidR="002C47A3" w:rsidRPr="006013CF" w:rsidRDefault="002C47A3" w:rsidP="00934ABC">
      <w:pPr>
        <w:pStyle w:val="ListParagraph"/>
        <w:numPr>
          <w:ilvl w:val="0"/>
          <w:numId w:val="81"/>
        </w:numPr>
        <w:spacing w:after="0" w:line="240" w:lineRule="auto"/>
        <w:ind w:left="90" w:hanging="11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3CF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6013CF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657A2FF3" w14:textId="77777777" w:rsidR="002C47A3" w:rsidRPr="00CB460B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B460B">
        <w:rPr>
          <w:rFonts w:ascii="Times New Roman" w:hAnsi="Times New Roman" w:cs="Times New Roman"/>
          <w:i/>
          <w:sz w:val="24"/>
          <w:szCs w:val="24"/>
        </w:rPr>
        <w:t xml:space="preserve">тыс. леев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55"/>
        <w:gridCol w:w="1248"/>
        <w:gridCol w:w="1248"/>
        <w:gridCol w:w="1560"/>
      </w:tblGrid>
      <w:tr w:rsidR="002C47A3" w:rsidRPr="00240FCE" w14:paraId="3A9F5989" w14:textId="77777777" w:rsidTr="002A5048">
        <w:trPr>
          <w:tblHeader/>
          <w:jc w:val="center"/>
        </w:trPr>
        <w:tc>
          <w:tcPr>
            <w:tcW w:w="2868" w:type="pct"/>
            <w:vAlign w:val="center"/>
          </w:tcPr>
          <w:p w14:paraId="1B8E7CF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56" w:type="pct"/>
            <w:vAlign w:val="center"/>
          </w:tcPr>
          <w:p w14:paraId="445C8A43" w14:textId="77777777" w:rsidR="002C47A3" w:rsidRPr="003858B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56" w:type="pct"/>
            <w:vAlign w:val="center"/>
          </w:tcPr>
          <w:p w14:paraId="2D30FC37" w14:textId="77777777" w:rsidR="002C47A3" w:rsidRPr="003858B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20" w:type="pct"/>
            <w:vAlign w:val="center"/>
          </w:tcPr>
          <w:p w14:paraId="4B489595" w14:textId="77777777" w:rsidR="002C47A3" w:rsidRPr="003858B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25BBEA5B" w14:textId="77777777" w:rsidTr="002A5048">
        <w:trPr>
          <w:jc w:val="center"/>
        </w:trPr>
        <w:tc>
          <w:tcPr>
            <w:tcW w:w="2868" w:type="pct"/>
          </w:tcPr>
          <w:p w14:paraId="0E3A9F89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 xml:space="preserve">Обеспечение текущей деятельности Агентства </w:t>
            </w:r>
            <w:r w:rsidRPr="006013CF">
              <w:rPr>
                <w:rFonts w:ascii="Times New Roman" w:hAnsi="Times New Roman" w:cs="Times New Roman"/>
              </w:rPr>
              <w:t>по лекарствам и медицинским изделиям</w:t>
            </w:r>
          </w:p>
        </w:tc>
        <w:tc>
          <w:tcPr>
            <w:tcW w:w="656" w:type="pct"/>
            <w:vAlign w:val="center"/>
          </w:tcPr>
          <w:p w14:paraId="7A06F82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45.650.2</w:t>
            </w:r>
          </w:p>
        </w:tc>
        <w:tc>
          <w:tcPr>
            <w:tcW w:w="656" w:type="pct"/>
            <w:vAlign w:val="center"/>
          </w:tcPr>
          <w:p w14:paraId="786BB308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45.650.2</w:t>
            </w:r>
          </w:p>
        </w:tc>
        <w:tc>
          <w:tcPr>
            <w:tcW w:w="820" w:type="pct"/>
            <w:vAlign w:val="center"/>
          </w:tcPr>
          <w:p w14:paraId="56C02E4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45.650.2</w:t>
            </w:r>
          </w:p>
        </w:tc>
      </w:tr>
      <w:tr w:rsidR="002C47A3" w:rsidRPr="00240FCE" w14:paraId="25F31F7C" w14:textId="77777777" w:rsidTr="002A5048">
        <w:trPr>
          <w:jc w:val="center"/>
        </w:trPr>
        <w:tc>
          <w:tcPr>
            <w:tcW w:w="2868" w:type="pct"/>
            <w:vAlign w:val="center"/>
          </w:tcPr>
          <w:p w14:paraId="351A5E01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FE4BEF">
              <w:rPr>
                <w:rFonts w:ascii="Times New Roman" w:hAnsi="Times New Roman" w:cs="Times New Roman"/>
                <w:b/>
              </w:rPr>
              <w:t xml:space="preserve"> 8016</w:t>
            </w:r>
          </w:p>
        </w:tc>
        <w:tc>
          <w:tcPr>
            <w:tcW w:w="656" w:type="pct"/>
            <w:vAlign w:val="center"/>
          </w:tcPr>
          <w:p w14:paraId="4F952800" w14:textId="77777777" w:rsidR="002C47A3" w:rsidRPr="00E26CD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26CD7">
              <w:rPr>
                <w:rFonts w:ascii="Times New Roman" w:hAnsi="Times New Roman" w:cs="Times New Roman"/>
                <w:b/>
                <w:lang w:val="ro-RO"/>
              </w:rPr>
              <w:t>45.650.2</w:t>
            </w:r>
          </w:p>
        </w:tc>
        <w:tc>
          <w:tcPr>
            <w:tcW w:w="656" w:type="pct"/>
            <w:vAlign w:val="center"/>
          </w:tcPr>
          <w:p w14:paraId="282C6776" w14:textId="77777777" w:rsidR="002C47A3" w:rsidRPr="00E26CD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26CD7">
              <w:rPr>
                <w:rFonts w:ascii="Times New Roman" w:hAnsi="Times New Roman" w:cs="Times New Roman"/>
                <w:b/>
                <w:lang w:val="ro-RO"/>
              </w:rPr>
              <w:t>45.650.2</w:t>
            </w:r>
          </w:p>
        </w:tc>
        <w:tc>
          <w:tcPr>
            <w:tcW w:w="820" w:type="pct"/>
            <w:vAlign w:val="center"/>
          </w:tcPr>
          <w:p w14:paraId="4A89DD14" w14:textId="77777777" w:rsidR="002C47A3" w:rsidRPr="00E26CD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E26CD7">
              <w:rPr>
                <w:rFonts w:ascii="Times New Roman" w:hAnsi="Times New Roman" w:cs="Times New Roman"/>
                <w:b/>
                <w:lang w:val="ro-RO"/>
              </w:rPr>
              <w:t>45.650.2</w:t>
            </w:r>
          </w:p>
        </w:tc>
      </w:tr>
    </w:tbl>
    <w:p w14:paraId="7B0B9C01" w14:textId="77777777" w:rsidR="002C47A3" w:rsidRDefault="002C47A3" w:rsidP="00934ABC">
      <w:pPr>
        <w:spacing w:after="0"/>
        <w:ind w:left="90" w:firstLine="284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076CC8E7" w14:textId="3B8B625F" w:rsidR="002C47A3" w:rsidRPr="00244341" w:rsidRDefault="00FB3184" w:rsidP="00934ABC">
      <w:pPr>
        <w:numPr>
          <w:ilvl w:val="0"/>
          <w:numId w:val="88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4341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2C47A3" w:rsidRPr="00244341">
        <w:rPr>
          <w:rFonts w:ascii="Times New Roman" w:hAnsi="Times New Roman" w:cs="Times New Roman"/>
          <w:b/>
          <w:sz w:val="24"/>
          <w:szCs w:val="24"/>
        </w:rPr>
        <w:t xml:space="preserve"> 8017 «Управление резервным фондом обязательного медицинского страхования»</w:t>
      </w:r>
    </w:p>
    <w:p w14:paraId="7364072D" w14:textId="77777777" w:rsidR="002C47A3" w:rsidRPr="00244341" w:rsidRDefault="002C47A3" w:rsidP="00934ABC">
      <w:pPr>
        <w:numPr>
          <w:ilvl w:val="0"/>
          <w:numId w:val="88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4341">
        <w:rPr>
          <w:rFonts w:ascii="Times New Roman" w:hAnsi="Times New Roman" w:cs="Times New Roman"/>
          <w:b/>
          <w:sz w:val="24"/>
          <w:szCs w:val="24"/>
        </w:rPr>
        <w:t>Основные де</w:t>
      </w:r>
      <w:r>
        <w:rPr>
          <w:rFonts w:ascii="Times New Roman" w:hAnsi="Times New Roman" w:cs="Times New Roman"/>
          <w:b/>
          <w:sz w:val="24"/>
          <w:szCs w:val="24"/>
        </w:rPr>
        <w:t>йствия</w:t>
      </w:r>
      <w:r w:rsidRPr="00244341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5F745191" w14:textId="77777777" w:rsidR="002C47A3" w:rsidRPr="00CB460B" w:rsidRDefault="002C47A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B460B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68"/>
        <w:gridCol w:w="1227"/>
        <w:gridCol w:w="1381"/>
        <w:gridCol w:w="1535"/>
      </w:tblGrid>
      <w:tr w:rsidR="002C47A3" w:rsidRPr="00240FCE" w14:paraId="3CDD3E44" w14:textId="77777777" w:rsidTr="002A5048">
        <w:trPr>
          <w:tblHeader/>
          <w:jc w:val="center"/>
        </w:trPr>
        <w:tc>
          <w:tcPr>
            <w:tcW w:w="2822" w:type="pct"/>
            <w:vAlign w:val="center"/>
          </w:tcPr>
          <w:p w14:paraId="0C6A0A36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45" w:type="pct"/>
            <w:vAlign w:val="center"/>
          </w:tcPr>
          <w:p w14:paraId="5B16679F" w14:textId="77777777" w:rsidR="002C47A3" w:rsidRPr="001D3E0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26" w:type="pct"/>
            <w:vAlign w:val="center"/>
          </w:tcPr>
          <w:p w14:paraId="05922CD6" w14:textId="77777777" w:rsidR="002C47A3" w:rsidRPr="001D3E0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07" w:type="pct"/>
            <w:vAlign w:val="center"/>
          </w:tcPr>
          <w:p w14:paraId="53CEBAB3" w14:textId="77777777" w:rsidR="002C47A3" w:rsidRPr="001D3E0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060C195B" w14:textId="77777777" w:rsidTr="002A5048">
        <w:trPr>
          <w:jc w:val="center"/>
        </w:trPr>
        <w:tc>
          <w:tcPr>
            <w:tcW w:w="2822" w:type="pct"/>
          </w:tcPr>
          <w:p w14:paraId="0EAA9D5C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31C94">
              <w:rPr>
                <w:rFonts w:ascii="Times New Roman" w:hAnsi="Times New Roman" w:cs="Times New Roman"/>
              </w:rPr>
              <w:t>Обеспечение текущей деятельности Резервного фонда</w:t>
            </w:r>
            <w:r>
              <w:rPr>
                <w:rFonts w:ascii="Times New Roman" w:hAnsi="Times New Roman" w:cs="Times New Roman"/>
              </w:rPr>
              <w:t xml:space="preserve"> в рамках фондов </w:t>
            </w:r>
            <w:r w:rsidRPr="00244341">
              <w:rPr>
                <w:rFonts w:ascii="Times New Roman" w:hAnsi="Times New Roman" w:cs="Times New Roman"/>
              </w:rPr>
              <w:t>обязательного медицинского страхования</w:t>
            </w:r>
          </w:p>
        </w:tc>
        <w:tc>
          <w:tcPr>
            <w:tcW w:w="645" w:type="pct"/>
            <w:vAlign w:val="center"/>
          </w:tcPr>
          <w:p w14:paraId="4263800E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40FCE">
              <w:rPr>
                <w:rFonts w:ascii="Times New Roman" w:hAnsi="Times New Roman" w:cs="Times New Roman"/>
                <w:lang w:val="ro-RO"/>
              </w:rPr>
              <w:t>10 000,0</w:t>
            </w:r>
          </w:p>
        </w:tc>
        <w:tc>
          <w:tcPr>
            <w:tcW w:w="726" w:type="pct"/>
            <w:vAlign w:val="center"/>
          </w:tcPr>
          <w:p w14:paraId="7E34644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40FCE">
              <w:rPr>
                <w:rFonts w:ascii="Times New Roman" w:hAnsi="Times New Roman" w:cs="Times New Roman"/>
                <w:lang w:val="ro-RO"/>
              </w:rPr>
              <w:t>10 000,0</w:t>
            </w:r>
          </w:p>
        </w:tc>
        <w:tc>
          <w:tcPr>
            <w:tcW w:w="807" w:type="pct"/>
            <w:vAlign w:val="center"/>
          </w:tcPr>
          <w:p w14:paraId="3AF938F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40FCE">
              <w:rPr>
                <w:rFonts w:ascii="Times New Roman" w:hAnsi="Times New Roman" w:cs="Times New Roman"/>
                <w:lang w:val="ro-RO"/>
              </w:rPr>
              <w:t>10 000,0</w:t>
            </w:r>
          </w:p>
        </w:tc>
      </w:tr>
      <w:tr w:rsidR="002C47A3" w:rsidRPr="00240FCE" w14:paraId="6AAA48BF" w14:textId="77777777" w:rsidTr="002A5048">
        <w:trPr>
          <w:jc w:val="center"/>
        </w:trPr>
        <w:tc>
          <w:tcPr>
            <w:tcW w:w="2822" w:type="pct"/>
            <w:vAlign w:val="center"/>
          </w:tcPr>
          <w:p w14:paraId="19356A90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441284">
              <w:rPr>
                <w:rFonts w:ascii="Times New Roman" w:hAnsi="Times New Roman" w:cs="Times New Roman"/>
                <w:b/>
              </w:rPr>
              <w:t xml:space="preserve"> </w:t>
            </w:r>
            <w:r w:rsidRPr="00441284">
              <w:rPr>
                <w:rFonts w:ascii="Times New Roman" w:hAnsi="Times New Roman" w:cs="Times New Roman"/>
                <w:b/>
                <w:sz w:val="24"/>
                <w:szCs w:val="24"/>
              </w:rPr>
              <w:t>8017</w:t>
            </w:r>
          </w:p>
        </w:tc>
        <w:tc>
          <w:tcPr>
            <w:tcW w:w="645" w:type="pct"/>
            <w:vAlign w:val="center"/>
          </w:tcPr>
          <w:p w14:paraId="3145DA20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10 000,0</w:t>
            </w:r>
          </w:p>
        </w:tc>
        <w:tc>
          <w:tcPr>
            <w:tcW w:w="726" w:type="pct"/>
            <w:vAlign w:val="center"/>
          </w:tcPr>
          <w:p w14:paraId="5FCDBFD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10 000,0</w:t>
            </w:r>
          </w:p>
        </w:tc>
        <w:tc>
          <w:tcPr>
            <w:tcW w:w="807" w:type="pct"/>
            <w:vAlign w:val="center"/>
          </w:tcPr>
          <w:p w14:paraId="73464AA3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10 000,0</w:t>
            </w:r>
          </w:p>
        </w:tc>
      </w:tr>
    </w:tbl>
    <w:p w14:paraId="6D49AFC0" w14:textId="77777777" w:rsidR="00FB3184" w:rsidRPr="00FB3184" w:rsidRDefault="00FB3184" w:rsidP="00934ABC">
      <w:pPr>
        <w:spacing w:after="0" w:line="240" w:lineRule="auto"/>
        <w:ind w:left="9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21B5B934" w14:textId="022F7BBD" w:rsidR="002C47A3" w:rsidRPr="00FB3184" w:rsidRDefault="002C47A3" w:rsidP="00934ABC">
      <w:pPr>
        <w:pStyle w:val="ListParagraph"/>
        <w:numPr>
          <w:ilvl w:val="0"/>
          <w:numId w:val="89"/>
        </w:numPr>
        <w:spacing w:after="0" w:line="240" w:lineRule="auto"/>
        <w:ind w:left="9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FB3184">
        <w:rPr>
          <w:rFonts w:ascii="Times New Roman" w:hAnsi="Times New Roman" w:cs="Times New Roman"/>
          <w:b/>
          <w:sz w:val="24"/>
          <w:szCs w:val="24"/>
        </w:rPr>
        <w:t>Подпрограмма 8018 «</w:t>
      </w:r>
      <w:r w:rsidRPr="00FB318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Национальные и специальные программы в области здравоохранения»</w:t>
      </w:r>
    </w:p>
    <w:p w14:paraId="538ED65B" w14:textId="7187FEF0" w:rsidR="002C47A3" w:rsidRPr="00840F2F" w:rsidRDefault="002C47A3" w:rsidP="00934ABC">
      <w:pPr>
        <w:numPr>
          <w:ilvl w:val="0"/>
          <w:numId w:val="89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40F2F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FB3184"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840F2F">
        <w:rPr>
          <w:rFonts w:ascii="Times New Roman" w:hAnsi="Times New Roman" w:cs="Times New Roman"/>
          <w:b/>
          <w:sz w:val="24"/>
          <w:szCs w:val="24"/>
        </w:rPr>
        <w:t xml:space="preserve"> и </w:t>
      </w:r>
      <w:r>
        <w:rPr>
          <w:rFonts w:ascii="Times New Roman" w:hAnsi="Times New Roman" w:cs="Times New Roman"/>
          <w:b/>
          <w:sz w:val="24"/>
          <w:szCs w:val="24"/>
        </w:rPr>
        <w:t>расходы на среднесрочный период</w:t>
      </w:r>
    </w:p>
    <w:p w14:paraId="29C2526D" w14:textId="77777777" w:rsidR="002C47A3" w:rsidRPr="00CB460B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B460B">
        <w:rPr>
          <w:rFonts w:ascii="Times New Roman" w:hAnsi="Times New Roman" w:cs="Times New Roman"/>
          <w:i/>
          <w:sz w:val="24"/>
          <w:szCs w:val="24"/>
        </w:rPr>
        <w:t xml:space="preserve">тыс. леев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351"/>
        <w:gridCol w:w="1442"/>
        <w:gridCol w:w="1208"/>
        <w:gridCol w:w="1510"/>
      </w:tblGrid>
      <w:tr w:rsidR="002C47A3" w:rsidRPr="00240FCE" w14:paraId="652F748E" w14:textId="77777777" w:rsidTr="002A5048">
        <w:trPr>
          <w:tblHeader/>
          <w:jc w:val="center"/>
        </w:trPr>
        <w:tc>
          <w:tcPr>
            <w:tcW w:w="2813" w:type="pct"/>
            <w:vAlign w:val="center"/>
          </w:tcPr>
          <w:p w14:paraId="1EE0F29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758" w:type="pct"/>
            <w:vAlign w:val="center"/>
          </w:tcPr>
          <w:p w14:paraId="36C87B21" w14:textId="77777777" w:rsidR="002C47A3" w:rsidRPr="005502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4 </w:t>
            </w:r>
            <w:r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635" w:type="pct"/>
            <w:vAlign w:val="center"/>
          </w:tcPr>
          <w:p w14:paraId="442871C3" w14:textId="77777777" w:rsidR="002C47A3" w:rsidRPr="005502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94" w:type="pct"/>
            <w:vAlign w:val="center"/>
          </w:tcPr>
          <w:p w14:paraId="5EA11856" w14:textId="77777777" w:rsidR="002C47A3" w:rsidRPr="005502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52C0F11A" w14:textId="77777777" w:rsidTr="002A5048">
        <w:trPr>
          <w:jc w:val="center"/>
        </w:trPr>
        <w:tc>
          <w:tcPr>
            <w:tcW w:w="2813" w:type="pct"/>
          </w:tcPr>
          <w:p w14:paraId="68975934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>Реализация национальных и специальных программ в области охраны здоровья</w:t>
            </w:r>
          </w:p>
        </w:tc>
        <w:tc>
          <w:tcPr>
            <w:tcW w:w="758" w:type="pct"/>
            <w:vAlign w:val="center"/>
          </w:tcPr>
          <w:p w14:paraId="11461621" w14:textId="77777777" w:rsidR="002C47A3" w:rsidRPr="007E12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342.225,0</w:t>
            </w:r>
          </w:p>
        </w:tc>
        <w:tc>
          <w:tcPr>
            <w:tcW w:w="635" w:type="pct"/>
            <w:vAlign w:val="center"/>
          </w:tcPr>
          <w:p w14:paraId="48CBBB97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342.225,0</w:t>
            </w:r>
          </w:p>
        </w:tc>
        <w:tc>
          <w:tcPr>
            <w:tcW w:w="794" w:type="pct"/>
            <w:vAlign w:val="center"/>
          </w:tcPr>
          <w:p w14:paraId="4AE8744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342.225,0</w:t>
            </w:r>
          </w:p>
        </w:tc>
      </w:tr>
      <w:tr w:rsidR="002C47A3" w:rsidRPr="00240FCE" w14:paraId="5E4DD068" w14:textId="77777777" w:rsidTr="002A5048">
        <w:trPr>
          <w:jc w:val="center"/>
        </w:trPr>
        <w:tc>
          <w:tcPr>
            <w:tcW w:w="2813" w:type="pct"/>
          </w:tcPr>
          <w:p w14:paraId="4EEE4637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>Обеспечение текущей деятельности Национального центра переливания крови</w:t>
            </w:r>
          </w:p>
        </w:tc>
        <w:tc>
          <w:tcPr>
            <w:tcW w:w="758" w:type="pct"/>
            <w:vAlign w:val="center"/>
          </w:tcPr>
          <w:p w14:paraId="260888A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81101,9</w:t>
            </w:r>
          </w:p>
        </w:tc>
        <w:tc>
          <w:tcPr>
            <w:tcW w:w="635" w:type="pct"/>
            <w:vAlign w:val="center"/>
          </w:tcPr>
          <w:p w14:paraId="306FD60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81763,8</w:t>
            </w:r>
          </w:p>
        </w:tc>
        <w:tc>
          <w:tcPr>
            <w:tcW w:w="794" w:type="pct"/>
            <w:vAlign w:val="center"/>
          </w:tcPr>
          <w:p w14:paraId="4D73609A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82398,7</w:t>
            </w:r>
          </w:p>
        </w:tc>
      </w:tr>
      <w:tr w:rsidR="002C47A3" w:rsidRPr="00240FCE" w14:paraId="1C1C39F7" w14:textId="77777777" w:rsidTr="002A5048">
        <w:trPr>
          <w:jc w:val="center"/>
        </w:trPr>
        <w:tc>
          <w:tcPr>
            <w:tcW w:w="2813" w:type="pct"/>
          </w:tcPr>
          <w:p w14:paraId="6A41052A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 xml:space="preserve">Обеспечение текущей деятельности </w:t>
            </w:r>
            <w:r w:rsidRPr="00244341">
              <w:rPr>
                <w:rFonts w:ascii="Times New Roman" w:hAnsi="Times New Roman" w:cs="Times New Roman"/>
              </w:rPr>
              <w:t>Агентства по трансплантации</w:t>
            </w:r>
          </w:p>
        </w:tc>
        <w:tc>
          <w:tcPr>
            <w:tcW w:w="758" w:type="pct"/>
            <w:vAlign w:val="center"/>
          </w:tcPr>
          <w:p w14:paraId="5B6FFED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3.938,0</w:t>
            </w:r>
          </w:p>
        </w:tc>
        <w:tc>
          <w:tcPr>
            <w:tcW w:w="635" w:type="pct"/>
            <w:vAlign w:val="center"/>
          </w:tcPr>
          <w:p w14:paraId="72913F9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3.938,3</w:t>
            </w:r>
          </w:p>
        </w:tc>
        <w:tc>
          <w:tcPr>
            <w:tcW w:w="794" w:type="pct"/>
            <w:vAlign w:val="center"/>
          </w:tcPr>
          <w:p w14:paraId="4942A0B6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3.938,6</w:t>
            </w:r>
          </w:p>
        </w:tc>
      </w:tr>
      <w:tr w:rsidR="002C47A3" w:rsidRPr="00240FCE" w14:paraId="337EA69B" w14:textId="77777777" w:rsidTr="002A5048">
        <w:trPr>
          <w:jc w:val="center"/>
        </w:trPr>
        <w:tc>
          <w:tcPr>
            <w:tcW w:w="2813" w:type="pct"/>
          </w:tcPr>
          <w:p w14:paraId="01E87607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 xml:space="preserve">Обеспечение текущей деятельности </w:t>
            </w:r>
            <w:r>
              <w:rPr>
                <w:rFonts w:ascii="Times New Roman" w:hAnsi="Times New Roman" w:cs="Times New Roman"/>
              </w:rPr>
              <w:t>Ф</w:t>
            </w:r>
            <w:r w:rsidRPr="00244341">
              <w:rPr>
                <w:rFonts w:ascii="Times New Roman" w:hAnsi="Times New Roman" w:cs="Times New Roman"/>
              </w:rPr>
              <w:t>онд</w:t>
            </w:r>
            <w:r>
              <w:rPr>
                <w:rFonts w:ascii="Times New Roman" w:hAnsi="Times New Roman" w:cs="Times New Roman"/>
              </w:rPr>
              <w:t>а</w:t>
            </w:r>
            <w:r w:rsidRPr="00244341">
              <w:rPr>
                <w:rFonts w:ascii="Times New Roman" w:hAnsi="Times New Roman" w:cs="Times New Roman"/>
              </w:rPr>
              <w:t xml:space="preserve"> профилактических мероприятий</w:t>
            </w:r>
            <w:r w:rsidRPr="005A2FDA">
              <w:t xml:space="preserve"> </w:t>
            </w:r>
            <w:r w:rsidRPr="00EF2A65">
              <w:rPr>
                <w:rFonts w:ascii="Times New Roman" w:hAnsi="Times New Roman" w:cs="Times New Roman"/>
              </w:rPr>
              <w:t>в рамках фондов</w:t>
            </w:r>
            <w:r>
              <w:t xml:space="preserve"> </w:t>
            </w:r>
            <w:r w:rsidRPr="005A2FDA">
              <w:rPr>
                <w:rFonts w:ascii="Times New Roman" w:hAnsi="Times New Roman" w:cs="Times New Roman"/>
              </w:rPr>
              <w:t>обязательного медицинского страхования</w:t>
            </w:r>
          </w:p>
        </w:tc>
        <w:tc>
          <w:tcPr>
            <w:tcW w:w="758" w:type="pct"/>
            <w:vAlign w:val="center"/>
          </w:tcPr>
          <w:p w14:paraId="4E048DF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40FCE">
              <w:rPr>
                <w:rFonts w:ascii="Times New Roman" w:hAnsi="Times New Roman" w:cs="Times New Roman"/>
                <w:lang w:val="ro-RO"/>
              </w:rPr>
              <w:t>5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  <w:r w:rsidRPr="00240FCE">
              <w:rPr>
                <w:rFonts w:ascii="Times New Roman" w:hAnsi="Times New Roman" w:cs="Times New Roman"/>
                <w:lang w:val="ro-RO"/>
              </w:rPr>
              <w:t xml:space="preserve"> 000,0</w:t>
            </w:r>
          </w:p>
        </w:tc>
        <w:tc>
          <w:tcPr>
            <w:tcW w:w="635" w:type="pct"/>
            <w:vAlign w:val="center"/>
          </w:tcPr>
          <w:p w14:paraId="1FC7D32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40FCE">
              <w:rPr>
                <w:rFonts w:ascii="Times New Roman" w:hAnsi="Times New Roman" w:cs="Times New Roman"/>
                <w:lang w:val="ro-RO"/>
              </w:rPr>
              <w:t>5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  <w:r w:rsidRPr="00240FCE">
              <w:rPr>
                <w:rFonts w:ascii="Times New Roman" w:hAnsi="Times New Roman" w:cs="Times New Roman"/>
                <w:lang w:val="ro-RO"/>
              </w:rPr>
              <w:t xml:space="preserve"> 000,0</w:t>
            </w:r>
          </w:p>
        </w:tc>
        <w:tc>
          <w:tcPr>
            <w:tcW w:w="794" w:type="pct"/>
            <w:vAlign w:val="center"/>
          </w:tcPr>
          <w:p w14:paraId="4FFCE233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40FCE">
              <w:rPr>
                <w:rFonts w:ascii="Times New Roman" w:hAnsi="Times New Roman" w:cs="Times New Roman"/>
                <w:lang w:val="ro-RO"/>
              </w:rPr>
              <w:t>5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  <w:r w:rsidRPr="00240FCE">
              <w:rPr>
                <w:rFonts w:ascii="Times New Roman" w:hAnsi="Times New Roman" w:cs="Times New Roman"/>
                <w:lang w:val="ro-RO"/>
              </w:rPr>
              <w:t xml:space="preserve"> 000,0</w:t>
            </w:r>
          </w:p>
        </w:tc>
      </w:tr>
      <w:tr w:rsidR="002C47A3" w:rsidRPr="00240FCE" w14:paraId="2B3DB441" w14:textId="77777777" w:rsidTr="002A5048">
        <w:trPr>
          <w:jc w:val="center"/>
        </w:trPr>
        <w:tc>
          <w:tcPr>
            <w:tcW w:w="2813" w:type="pct"/>
          </w:tcPr>
          <w:p w14:paraId="1CCA4740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 xml:space="preserve">Осуществление </w:t>
            </w:r>
            <w:r>
              <w:rPr>
                <w:rFonts w:ascii="Times New Roman" w:hAnsi="Times New Roman" w:cs="Times New Roman"/>
              </w:rPr>
              <w:t>действий</w:t>
            </w:r>
            <w:r w:rsidRPr="00FE4BEF">
              <w:rPr>
                <w:rFonts w:ascii="Times New Roman" w:hAnsi="Times New Roman" w:cs="Times New Roman"/>
              </w:rPr>
              <w:t xml:space="preserve"> за счет проектов, финансируемых из внешних источников</w:t>
            </w:r>
          </w:p>
        </w:tc>
        <w:tc>
          <w:tcPr>
            <w:tcW w:w="758" w:type="pct"/>
            <w:vAlign w:val="center"/>
          </w:tcPr>
          <w:p w14:paraId="171C2BE8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127330,0</w:t>
            </w:r>
          </w:p>
        </w:tc>
        <w:tc>
          <w:tcPr>
            <w:tcW w:w="635" w:type="pct"/>
            <w:vAlign w:val="center"/>
          </w:tcPr>
          <w:p w14:paraId="2ECD2BF7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129710,0</w:t>
            </w:r>
          </w:p>
        </w:tc>
        <w:tc>
          <w:tcPr>
            <w:tcW w:w="794" w:type="pct"/>
            <w:vAlign w:val="center"/>
          </w:tcPr>
          <w:p w14:paraId="101C5D8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150019,3</w:t>
            </w:r>
          </w:p>
        </w:tc>
      </w:tr>
      <w:tr w:rsidR="002C47A3" w:rsidRPr="00240FCE" w14:paraId="44A9E657" w14:textId="77777777" w:rsidTr="002A5048">
        <w:trPr>
          <w:jc w:val="center"/>
        </w:trPr>
        <w:tc>
          <w:tcPr>
            <w:tcW w:w="2813" w:type="pct"/>
          </w:tcPr>
          <w:p w14:paraId="7938E6C5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E4BEF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>еспечение текущей деятельности р</w:t>
            </w:r>
            <w:r w:rsidRPr="00FE4BEF">
              <w:rPr>
                <w:rFonts w:ascii="Times New Roman" w:hAnsi="Times New Roman" w:cs="Times New Roman"/>
              </w:rPr>
              <w:t xml:space="preserve">еабилитационных центров на уровне </w:t>
            </w:r>
            <w:r>
              <w:rPr>
                <w:rFonts w:ascii="Times New Roman" w:hAnsi="Times New Roman" w:cs="Times New Roman"/>
              </w:rPr>
              <w:t>органов местного публичного управления</w:t>
            </w:r>
          </w:p>
        </w:tc>
        <w:tc>
          <w:tcPr>
            <w:tcW w:w="758" w:type="pct"/>
            <w:vAlign w:val="center"/>
          </w:tcPr>
          <w:p w14:paraId="16FA068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20651,1</w:t>
            </w:r>
          </w:p>
        </w:tc>
        <w:tc>
          <w:tcPr>
            <w:tcW w:w="635" w:type="pct"/>
            <w:vAlign w:val="center"/>
          </w:tcPr>
          <w:p w14:paraId="10D87548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20651,1</w:t>
            </w:r>
          </w:p>
        </w:tc>
        <w:tc>
          <w:tcPr>
            <w:tcW w:w="794" w:type="pct"/>
            <w:vAlign w:val="center"/>
          </w:tcPr>
          <w:p w14:paraId="5B180CA4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20651,1</w:t>
            </w:r>
          </w:p>
        </w:tc>
      </w:tr>
      <w:tr w:rsidR="002C47A3" w:rsidRPr="00240FCE" w14:paraId="5A60E2F3" w14:textId="77777777" w:rsidTr="002A5048">
        <w:trPr>
          <w:jc w:val="center"/>
        </w:trPr>
        <w:tc>
          <w:tcPr>
            <w:tcW w:w="2813" w:type="pct"/>
            <w:vAlign w:val="center"/>
          </w:tcPr>
          <w:p w14:paraId="44F66DA0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FE4BEF">
              <w:rPr>
                <w:rFonts w:ascii="Times New Roman" w:hAnsi="Times New Roman" w:cs="Times New Roman"/>
                <w:b/>
              </w:rPr>
              <w:t xml:space="preserve"> 8018</w:t>
            </w:r>
          </w:p>
        </w:tc>
        <w:tc>
          <w:tcPr>
            <w:tcW w:w="758" w:type="pct"/>
            <w:vAlign w:val="center"/>
          </w:tcPr>
          <w:p w14:paraId="3CD85AA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630.246,0</w:t>
            </w:r>
          </w:p>
        </w:tc>
        <w:tc>
          <w:tcPr>
            <w:tcW w:w="635" w:type="pct"/>
            <w:vAlign w:val="center"/>
          </w:tcPr>
          <w:p w14:paraId="531BB0F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633288,2</w:t>
            </w:r>
          </w:p>
        </w:tc>
        <w:tc>
          <w:tcPr>
            <w:tcW w:w="794" w:type="pct"/>
            <w:vAlign w:val="center"/>
          </w:tcPr>
          <w:p w14:paraId="6860887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654232,7</w:t>
            </w:r>
          </w:p>
        </w:tc>
      </w:tr>
    </w:tbl>
    <w:p w14:paraId="51EF5F50" w14:textId="77777777" w:rsidR="002C47A3" w:rsidRPr="00CF3474" w:rsidRDefault="002C47A3" w:rsidP="00934ABC">
      <w:pPr>
        <w:spacing w:after="0"/>
        <w:ind w:left="9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67287480" w14:textId="77777777" w:rsidR="002C47A3" w:rsidRDefault="002C47A3" w:rsidP="00934ABC">
      <w:pPr>
        <w:pStyle w:val="ListParagraph"/>
        <w:numPr>
          <w:ilvl w:val="0"/>
          <w:numId w:val="90"/>
        </w:numPr>
        <w:spacing w:after="0"/>
        <w:ind w:left="90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hAnsi="Times New Roman" w:cs="Times New Roman"/>
          <w:b/>
          <w:i/>
          <w:noProof w:val="0"/>
          <w:lang w:val="ro-RO"/>
        </w:rPr>
        <w:tab/>
      </w:r>
      <w:r w:rsidRPr="00AB143D">
        <w:rPr>
          <w:rFonts w:ascii="Times New Roman" w:hAnsi="Times New Roman" w:cs="Times New Roman"/>
          <w:b/>
          <w:sz w:val="24"/>
          <w:szCs w:val="24"/>
        </w:rPr>
        <w:t>Подпрограмма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8019 «</w:t>
      </w:r>
      <w:r w:rsidRPr="00AB143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Развитие и модернизация учреж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дений в области здравоохранения»</w:t>
      </w:r>
    </w:p>
    <w:p w14:paraId="160A36AF" w14:textId="77777777" w:rsidR="002C47A3" w:rsidRPr="00D35833" w:rsidRDefault="002C47A3" w:rsidP="00934ABC">
      <w:pPr>
        <w:pStyle w:val="ListParagraph"/>
        <w:numPr>
          <w:ilvl w:val="0"/>
          <w:numId w:val="90"/>
        </w:numPr>
        <w:spacing w:after="0"/>
        <w:ind w:left="90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D35833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D35833">
        <w:rPr>
          <w:rFonts w:ascii="Times New Roman" w:hAnsi="Times New Roman" w:cs="Times New Roman"/>
          <w:b/>
          <w:sz w:val="24"/>
          <w:szCs w:val="24"/>
        </w:rPr>
        <w:t xml:space="preserve"> в рамках подпрограммы и расходы на среднесрочный период</w:t>
      </w:r>
    </w:p>
    <w:p w14:paraId="20E0856F" w14:textId="77777777" w:rsidR="002C47A3" w:rsidRPr="00FE4BEF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E4BEF">
        <w:rPr>
          <w:rFonts w:ascii="Times New Roman" w:hAnsi="Times New Roman" w:cs="Times New Roman"/>
          <w:i/>
          <w:sz w:val="24"/>
          <w:szCs w:val="24"/>
        </w:rPr>
        <w:t xml:space="preserve">тыс. леев </w:t>
      </w:r>
    </w:p>
    <w:tbl>
      <w:tblPr>
        <w:tblStyle w:val="TableGrid"/>
        <w:tblW w:w="4944" w:type="pct"/>
        <w:jc w:val="center"/>
        <w:tblInd w:w="108" w:type="dxa"/>
        <w:tblLook w:val="04A0" w:firstRow="1" w:lastRow="0" w:firstColumn="1" w:lastColumn="0" w:noHBand="0" w:noVBand="1"/>
      </w:tblPr>
      <w:tblGrid>
        <w:gridCol w:w="5308"/>
        <w:gridCol w:w="1315"/>
        <w:gridCol w:w="1318"/>
        <w:gridCol w:w="1463"/>
      </w:tblGrid>
      <w:tr w:rsidR="002C47A3" w:rsidRPr="00240FCE" w14:paraId="4D3AA20E" w14:textId="77777777" w:rsidTr="00934ABC">
        <w:trPr>
          <w:tblHeader/>
          <w:jc w:val="center"/>
        </w:trPr>
        <w:tc>
          <w:tcPr>
            <w:tcW w:w="2822" w:type="pct"/>
            <w:vAlign w:val="center"/>
          </w:tcPr>
          <w:p w14:paraId="606BAD18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699" w:type="pct"/>
            <w:vAlign w:val="center"/>
          </w:tcPr>
          <w:p w14:paraId="1DDC4D49" w14:textId="77777777" w:rsidR="002C47A3" w:rsidRPr="005502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14:paraId="278D9BA6" w14:textId="77777777" w:rsidR="002C47A3" w:rsidRPr="005502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78" w:type="pct"/>
            <w:vAlign w:val="center"/>
          </w:tcPr>
          <w:p w14:paraId="7E98F6A2" w14:textId="77777777" w:rsidR="002C47A3" w:rsidRPr="0055024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620A4DF2" w14:textId="77777777" w:rsidTr="00934ABC">
        <w:trPr>
          <w:jc w:val="center"/>
        </w:trPr>
        <w:tc>
          <w:tcPr>
            <w:tcW w:w="2822" w:type="pct"/>
          </w:tcPr>
          <w:p w14:paraId="5D67E101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722BD9">
              <w:rPr>
                <w:rFonts w:ascii="Times New Roman" w:hAnsi="Times New Roman" w:cs="Times New Roman"/>
              </w:rPr>
              <w:t xml:space="preserve">Обеспечение текущей деятельности Фонда развития и модернизации </w:t>
            </w:r>
            <w:r>
              <w:rPr>
                <w:rFonts w:ascii="Times New Roman" w:hAnsi="Times New Roman" w:cs="Times New Roman"/>
              </w:rPr>
              <w:t>публичных</w:t>
            </w:r>
            <w:r w:rsidRPr="00722BD9">
              <w:rPr>
                <w:rFonts w:ascii="Times New Roman" w:hAnsi="Times New Roman" w:cs="Times New Roman"/>
              </w:rPr>
              <w:t xml:space="preserve"> поставщиков медицинских услуг в рамках </w:t>
            </w:r>
            <w:r>
              <w:rPr>
                <w:rFonts w:ascii="Times New Roman" w:hAnsi="Times New Roman" w:cs="Times New Roman"/>
              </w:rPr>
              <w:t xml:space="preserve">фондов </w:t>
            </w:r>
            <w:r w:rsidRPr="00D35833">
              <w:rPr>
                <w:rFonts w:ascii="Times New Roman" w:hAnsi="Times New Roman" w:cs="Times New Roman"/>
              </w:rPr>
              <w:t>обязательного медицинского страхования</w:t>
            </w:r>
          </w:p>
        </w:tc>
        <w:tc>
          <w:tcPr>
            <w:tcW w:w="699" w:type="pct"/>
            <w:vAlign w:val="center"/>
          </w:tcPr>
          <w:p w14:paraId="752FCF1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35 000,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701" w:type="pct"/>
            <w:vAlign w:val="center"/>
          </w:tcPr>
          <w:p w14:paraId="462946A7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35 000,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778" w:type="pct"/>
            <w:vAlign w:val="center"/>
          </w:tcPr>
          <w:p w14:paraId="38885AA5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35 000,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2C47A3" w:rsidRPr="00240FCE" w14:paraId="3597EBF7" w14:textId="77777777" w:rsidTr="00934ABC">
        <w:trPr>
          <w:jc w:val="center"/>
        </w:trPr>
        <w:tc>
          <w:tcPr>
            <w:tcW w:w="2822" w:type="pct"/>
          </w:tcPr>
          <w:p w14:paraId="405D2D3B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Вклад П</w:t>
            </w:r>
            <w:r w:rsidRPr="00722BD9">
              <w:rPr>
                <w:rFonts w:ascii="Times New Roman" w:hAnsi="Times New Roman" w:cs="Times New Roman"/>
              </w:rPr>
              <w:t>равительства в проекты, финансируемые из внешних источников</w:t>
            </w:r>
          </w:p>
        </w:tc>
        <w:tc>
          <w:tcPr>
            <w:tcW w:w="699" w:type="pct"/>
            <w:vAlign w:val="center"/>
          </w:tcPr>
          <w:p w14:paraId="519D14F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1000,0</w:t>
            </w:r>
          </w:p>
        </w:tc>
        <w:tc>
          <w:tcPr>
            <w:tcW w:w="701" w:type="pct"/>
            <w:vAlign w:val="center"/>
          </w:tcPr>
          <w:p w14:paraId="123AFE9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778" w:type="pct"/>
            <w:vAlign w:val="center"/>
          </w:tcPr>
          <w:p w14:paraId="7C46723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2C47A3" w:rsidRPr="00240FCE" w14:paraId="71575EC6" w14:textId="77777777" w:rsidTr="00934ABC">
        <w:trPr>
          <w:jc w:val="center"/>
        </w:trPr>
        <w:tc>
          <w:tcPr>
            <w:tcW w:w="2822" w:type="pct"/>
          </w:tcPr>
          <w:p w14:paraId="204429B1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722BD9">
              <w:rPr>
                <w:rFonts w:ascii="Times New Roman" w:hAnsi="Times New Roman" w:cs="Times New Roman"/>
              </w:rPr>
              <w:lastRenderedPageBreak/>
              <w:t>Осуществление деятельности за счет проектов, финансируемых из внешних источников</w:t>
            </w:r>
          </w:p>
        </w:tc>
        <w:tc>
          <w:tcPr>
            <w:tcW w:w="699" w:type="pct"/>
            <w:vAlign w:val="center"/>
          </w:tcPr>
          <w:p w14:paraId="72001F4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227.486,1</w:t>
            </w:r>
          </w:p>
        </w:tc>
        <w:tc>
          <w:tcPr>
            <w:tcW w:w="701" w:type="pct"/>
            <w:vAlign w:val="center"/>
          </w:tcPr>
          <w:p w14:paraId="09BDA910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300.000,0</w:t>
            </w:r>
          </w:p>
        </w:tc>
        <w:tc>
          <w:tcPr>
            <w:tcW w:w="778" w:type="pct"/>
            <w:vAlign w:val="center"/>
          </w:tcPr>
          <w:p w14:paraId="4C0B876E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300.000,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2C47A3" w:rsidRPr="00240FCE" w14:paraId="2F362043" w14:textId="77777777" w:rsidTr="00934ABC">
        <w:trPr>
          <w:jc w:val="center"/>
        </w:trPr>
        <w:tc>
          <w:tcPr>
            <w:tcW w:w="2822" w:type="pct"/>
          </w:tcPr>
          <w:p w14:paraId="3FDBCDA3" w14:textId="7C5B27A3" w:rsidR="002C47A3" w:rsidRPr="00240FCE" w:rsidRDefault="002C47A3" w:rsidP="00934ABC">
            <w:pPr>
              <w:tabs>
                <w:tab w:val="left" w:pos="555"/>
              </w:tabs>
              <w:ind w:left="90"/>
              <w:rPr>
                <w:rFonts w:ascii="Times New Roman" w:hAnsi="Times New Roman" w:cs="Times New Roman"/>
                <w:lang w:val="ro-RO"/>
              </w:rPr>
            </w:pPr>
            <w:r w:rsidRPr="00722BD9">
              <w:rPr>
                <w:rFonts w:ascii="Times New Roman" w:hAnsi="Times New Roman" w:cs="Times New Roman"/>
              </w:rPr>
              <w:t xml:space="preserve">Развитие технической и материальной базы </w:t>
            </w:r>
            <w:r>
              <w:rPr>
                <w:rFonts w:ascii="Times New Roman" w:hAnsi="Times New Roman" w:cs="Times New Roman"/>
              </w:rPr>
              <w:t>публичного медико-санитарного учреждения</w:t>
            </w:r>
            <w:r w:rsidRPr="00722BD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 котором</w:t>
            </w:r>
            <w:r w:rsidRPr="00722BD9">
              <w:rPr>
                <w:rFonts w:ascii="Times New Roman" w:hAnsi="Times New Roman" w:cs="Times New Roman"/>
              </w:rPr>
              <w:t xml:space="preserve"> Министерство здравоохранения</w:t>
            </w:r>
            <w:r w:rsidRPr="003335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выступает в качестве учредителя</w:t>
            </w:r>
          </w:p>
        </w:tc>
        <w:tc>
          <w:tcPr>
            <w:tcW w:w="699" w:type="pct"/>
            <w:vAlign w:val="center"/>
          </w:tcPr>
          <w:p w14:paraId="6E6CBBDB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61 408,</w:t>
            </w:r>
            <w:r w:rsidRPr="00240FCE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701" w:type="pct"/>
            <w:vAlign w:val="center"/>
          </w:tcPr>
          <w:p w14:paraId="5C6FB200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61 408,</w:t>
            </w:r>
            <w:r w:rsidRPr="00240FCE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778" w:type="pct"/>
            <w:vAlign w:val="center"/>
          </w:tcPr>
          <w:p w14:paraId="440C8424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61 408,</w:t>
            </w:r>
            <w:r w:rsidRPr="00240FCE"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2C47A3" w:rsidRPr="00240FCE" w14:paraId="3B3098DC" w14:textId="77777777" w:rsidTr="00934ABC">
        <w:trPr>
          <w:jc w:val="center"/>
        </w:trPr>
        <w:tc>
          <w:tcPr>
            <w:tcW w:w="2822" w:type="pct"/>
          </w:tcPr>
          <w:p w14:paraId="4A80733F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722BD9">
              <w:rPr>
                <w:rFonts w:ascii="Times New Roman" w:hAnsi="Times New Roman" w:cs="Times New Roman"/>
              </w:rPr>
              <w:t>Осуществление капитальных вложений в объекты строительства</w:t>
            </w:r>
          </w:p>
        </w:tc>
        <w:tc>
          <w:tcPr>
            <w:tcW w:w="699" w:type="pct"/>
            <w:vAlign w:val="center"/>
          </w:tcPr>
          <w:p w14:paraId="3CD2079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26 000,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  <w:tc>
          <w:tcPr>
            <w:tcW w:w="701" w:type="pct"/>
            <w:vAlign w:val="center"/>
          </w:tcPr>
          <w:p w14:paraId="607ACFB3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27.873,6</w:t>
            </w:r>
          </w:p>
        </w:tc>
        <w:tc>
          <w:tcPr>
            <w:tcW w:w="778" w:type="pct"/>
            <w:vAlign w:val="center"/>
          </w:tcPr>
          <w:p w14:paraId="627EF2A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3.000,</w:t>
            </w:r>
            <w:r w:rsidRPr="00240FCE"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2C47A3" w:rsidRPr="00240FCE" w14:paraId="43C9ABB2" w14:textId="77777777" w:rsidTr="00934ABC">
        <w:trPr>
          <w:jc w:val="center"/>
        </w:trPr>
        <w:tc>
          <w:tcPr>
            <w:tcW w:w="2822" w:type="pct"/>
          </w:tcPr>
          <w:p w14:paraId="52650ABC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722BD9">
              <w:rPr>
                <w:rFonts w:ascii="Times New Roman" w:hAnsi="Times New Roman" w:cs="Times New Roman"/>
              </w:rPr>
              <w:t xml:space="preserve">Укрепление </w:t>
            </w:r>
            <w:r w:rsidRPr="003335F5">
              <w:rPr>
                <w:rFonts w:ascii="Times New Roman" w:hAnsi="Times New Roman" w:cs="Times New Roman"/>
              </w:rPr>
              <w:t>материально-технической базы</w:t>
            </w:r>
            <w:r w:rsidRPr="00722BD9">
              <w:rPr>
                <w:rFonts w:ascii="Times New Roman" w:hAnsi="Times New Roman" w:cs="Times New Roman"/>
              </w:rPr>
              <w:t xml:space="preserve"> </w:t>
            </w:r>
            <w:r w:rsidRPr="003335F5">
              <w:rPr>
                <w:rFonts w:ascii="Times New Roman" w:hAnsi="Times New Roman" w:cs="Times New Roman"/>
              </w:rPr>
              <w:t xml:space="preserve">публичного медико-санитарного учреждения, в котором </w:t>
            </w:r>
            <w:r>
              <w:rPr>
                <w:rFonts w:ascii="Times New Roman" w:hAnsi="Times New Roman" w:cs="Times New Roman"/>
              </w:rPr>
              <w:t>орган местного публичного управления выступает в качестве учредителя</w:t>
            </w:r>
          </w:p>
        </w:tc>
        <w:tc>
          <w:tcPr>
            <w:tcW w:w="699" w:type="pct"/>
            <w:vAlign w:val="center"/>
          </w:tcPr>
          <w:p w14:paraId="0959ADD6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77288,1</w:t>
            </w:r>
          </w:p>
        </w:tc>
        <w:tc>
          <w:tcPr>
            <w:tcW w:w="701" w:type="pct"/>
            <w:vAlign w:val="center"/>
          </w:tcPr>
          <w:p w14:paraId="506E8E8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77391,7</w:t>
            </w:r>
          </w:p>
        </w:tc>
        <w:tc>
          <w:tcPr>
            <w:tcW w:w="778" w:type="pct"/>
            <w:vAlign w:val="center"/>
          </w:tcPr>
          <w:p w14:paraId="3C5FD70C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77490,9</w:t>
            </w:r>
          </w:p>
        </w:tc>
      </w:tr>
      <w:tr w:rsidR="002C47A3" w:rsidRPr="00240FCE" w14:paraId="620A4312" w14:textId="77777777" w:rsidTr="00934ABC">
        <w:trPr>
          <w:trHeight w:val="251"/>
          <w:jc w:val="center"/>
        </w:trPr>
        <w:tc>
          <w:tcPr>
            <w:tcW w:w="2822" w:type="pct"/>
            <w:vAlign w:val="center"/>
          </w:tcPr>
          <w:p w14:paraId="2ACC9851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722BD9">
              <w:rPr>
                <w:rFonts w:ascii="Times New Roman" w:hAnsi="Times New Roman" w:cs="Times New Roman"/>
                <w:b/>
              </w:rPr>
              <w:t xml:space="preserve"> 8019</w:t>
            </w:r>
          </w:p>
        </w:tc>
        <w:tc>
          <w:tcPr>
            <w:tcW w:w="699" w:type="pct"/>
            <w:vAlign w:val="center"/>
          </w:tcPr>
          <w:p w14:paraId="05FC2E4D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427182,4</w:t>
            </w:r>
          </w:p>
        </w:tc>
        <w:tc>
          <w:tcPr>
            <w:tcW w:w="701" w:type="pct"/>
            <w:vAlign w:val="center"/>
          </w:tcPr>
          <w:p w14:paraId="3688EF67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501673,4</w:t>
            </w:r>
          </w:p>
        </w:tc>
        <w:tc>
          <w:tcPr>
            <w:tcW w:w="778" w:type="pct"/>
            <w:vAlign w:val="center"/>
          </w:tcPr>
          <w:p w14:paraId="3E551B6F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476899,1</w:t>
            </w:r>
          </w:p>
        </w:tc>
      </w:tr>
    </w:tbl>
    <w:p w14:paraId="5560334A" w14:textId="77777777" w:rsidR="00AE1914" w:rsidRPr="00AE1914" w:rsidRDefault="00AE1914" w:rsidP="00934ABC">
      <w:pPr>
        <w:spacing w:after="0" w:line="240" w:lineRule="auto"/>
        <w:ind w:left="9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3EBBE9E6" w14:textId="1DA96EDC" w:rsidR="002C47A3" w:rsidRPr="00BF1B21" w:rsidRDefault="002C47A3" w:rsidP="00934ABC">
      <w:pPr>
        <w:numPr>
          <w:ilvl w:val="0"/>
          <w:numId w:val="91"/>
        </w:numPr>
        <w:spacing w:after="0" w:line="240" w:lineRule="auto"/>
        <w:ind w:left="90" w:hanging="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BF1B21">
        <w:rPr>
          <w:rFonts w:ascii="Times New Roman" w:hAnsi="Times New Roman" w:cs="Times New Roman"/>
          <w:b/>
          <w:sz w:val="24"/>
          <w:szCs w:val="24"/>
        </w:rPr>
        <w:t>Подпрограмм</w:t>
      </w:r>
      <w:r w:rsidR="00AE1914">
        <w:rPr>
          <w:rFonts w:ascii="Times New Roman" w:hAnsi="Times New Roman" w:cs="Times New Roman"/>
          <w:b/>
          <w:sz w:val="24"/>
          <w:szCs w:val="24"/>
        </w:rPr>
        <w:t>а</w:t>
      </w:r>
      <w:r w:rsidRPr="00BF1B21">
        <w:rPr>
          <w:rFonts w:ascii="Times New Roman" w:hAnsi="Times New Roman" w:cs="Times New Roman"/>
          <w:b/>
          <w:sz w:val="24"/>
          <w:szCs w:val="24"/>
        </w:rPr>
        <w:t xml:space="preserve"> 8022 «</w:t>
      </w:r>
      <w:r w:rsidRPr="00BF1B2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Услуги, предназначенные для компенсации для компенсации медикаментов и медицинских изделий»</w:t>
      </w:r>
    </w:p>
    <w:p w14:paraId="4A08E6A9" w14:textId="77777777" w:rsidR="002C47A3" w:rsidRPr="00BF1B21" w:rsidRDefault="002C47A3" w:rsidP="00934ABC">
      <w:pPr>
        <w:numPr>
          <w:ilvl w:val="0"/>
          <w:numId w:val="91"/>
        </w:numPr>
        <w:spacing w:after="0" w:line="240" w:lineRule="auto"/>
        <w:ind w:left="90" w:hanging="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BF1B21">
        <w:rPr>
          <w:rFonts w:ascii="Times New Roman" w:hAnsi="Times New Roman" w:cs="Times New Roman"/>
          <w:b/>
          <w:sz w:val="24"/>
          <w:szCs w:val="24"/>
        </w:rPr>
        <w:t>Основные действия в рамках подпрограммы и расходы на среднесрочный период</w:t>
      </w:r>
    </w:p>
    <w:p w14:paraId="5285AD85" w14:textId="3A2653AC" w:rsidR="002C47A3" w:rsidRPr="00BF1B21" w:rsidRDefault="002C47A3" w:rsidP="00934ABC">
      <w:pPr>
        <w:spacing w:after="0"/>
        <w:ind w:left="90"/>
        <w:rPr>
          <w:rFonts w:ascii="Times New Roman" w:hAnsi="Times New Roman" w:cs="Times New Roman"/>
          <w:b/>
          <w:i/>
          <w:sz w:val="24"/>
          <w:szCs w:val="24"/>
        </w:rPr>
      </w:pPr>
      <w:r w:rsidRPr="00BF1B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BF1B21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994"/>
        <w:gridCol w:w="1449"/>
        <w:gridCol w:w="1687"/>
        <w:gridCol w:w="1381"/>
      </w:tblGrid>
      <w:tr w:rsidR="002C47A3" w:rsidRPr="00240FCE" w14:paraId="12E55B75" w14:textId="77777777" w:rsidTr="00934ABC">
        <w:trPr>
          <w:tblHeader/>
          <w:jc w:val="center"/>
        </w:trPr>
        <w:tc>
          <w:tcPr>
            <w:tcW w:w="2625" w:type="pct"/>
            <w:vAlign w:val="center"/>
          </w:tcPr>
          <w:p w14:paraId="6D5EB622" w14:textId="77777777" w:rsidR="002C47A3" w:rsidRPr="00240FC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762" w:type="pct"/>
            <w:vAlign w:val="center"/>
          </w:tcPr>
          <w:p w14:paraId="657E28FD" w14:textId="77777777" w:rsidR="002C47A3" w:rsidRPr="007336A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87" w:type="pct"/>
            <w:vAlign w:val="center"/>
          </w:tcPr>
          <w:p w14:paraId="33F76ED1" w14:textId="77777777" w:rsidR="002C47A3" w:rsidRPr="007336A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726" w:type="pct"/>
            <w:vAlign w:val="center"/>
          </w:tcPr>
          <w:p w14:paraId="366319E6" w14:textId="77777777" w:rsidR="002C47A3" w:rsidRPr="007336A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40FCE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240FCE" w14:paraId="4641DB2C" w14:textId="77777777" w:rsidTr="00934ABC">
        <w:trPr>
          <w:jc w:val="center"/>
        </w:trPr>
        <w:tc>
          <w:tcPr>
            <w:tcW w:w="2625" w:type="pct"/>
          </w:tcPr>
          <w:p w14:paraId="03F25540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F5344B">
              <w:rPr>
                <w:rFonts w:ascii="Times New Roman" w:hAnsi="Times New Roman" w:cs="Times New Roman"/>
                <w:szCs w:val="24"/>
              </w:rPr>
              <w:t xml:space="preserve">Обеспечение доступа населения к компенсируемым </w:t>
            </w:r>
            <w:r>
              <w:rPr>
                <w:rFonts w:ascii="Times New Roman" w:hAnsi="Times New Roman" w:cs="Times New Roman"/>
                <w:szCs w:val="24"/>
              </w:rPr>
              <w:t>медикаментам</w:t>
            </w:r>
            <w:r w:rsidRPr="00F5344B">
              <w:rPr>
                <w:rFonts w:ascii="Times New Roman" w:hAnsi="Times New Roman" w:cs="Times New Roman"/>
                <w:szCs w:val="24"/>
              </w:rPr>
              <w:t>/</w:t>
            </w:r>
            <w:r>
              <w:rPr>
                <w:rFonts w:ascii="Times New Roman" w:hAnsi="Times New Roman" w:cs="Times New Roman"/>
                <w:szCs w:val="24"/>
              </w:rPr>
              <w:t xml:space="preserve"> медицинским </w:t>
            </w:r>
            <w:r w:rsidRPr="00F5344B">
              <w:rPr>
                <w:rFonts w:ascii="Times New Roman" w:hAnsi="Times New Roman" w:cs="Times New Roman"/>
                <w:szCs w:val="24"/>
              </w:rPr>
              <w:t>изделиям</w:t>
            </w:r>
          </w:p>
        </w:tc>
        <w:tc>
          <w:tcPr>
            <w:tcW w:w="762" w:type="pct"/>
            <w:vAlign w:val="center"/>
          </w:tcPr>
          <w:p w14:paraId="02BD1F24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1148733,9</w:t>
            </w:r>
          </w:p>
        </w:tc>
        <w:tc>
          <w:tcPr>
            <w:tcW w:w="887" w:type="pct"/>
            <w:vAlign w:val="center"/>
          </w:tcPr>
          <w:p w14:paraId="2C6065F8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1232976,5</w:t>
            </w:r>
          </w:p>
        </w:tc>
        <w:tc>
          <w:tcPr>
            <w:tcW w:w="726" w:type="pct"/>
            <w:vAlign w:val="center"/>
          </w:tcPr>
          <w:p w14:paraId="0934B64A" w14:textId="77777777" w:rsidR="002C47A3" w:rsidRPr="00240FCE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1318745,7</w:t>
            </w:r>
          </w:p>
        </w:tc>
      </w:tr>
      <w:tr w:rsidR="002C47A3" w:rsidRPr="00240FCE" w14:paraId="533DB107" w14:textId="77777777" w:rsidTr="00934ABC">
        <w:trPr>
          <w:trHeight w:val="366"/>
          <w:jc w:val="center"/>
        </w:trPr>
        <w:tc>
          <w:tcPr>
            <w:tcW w:w="2625" w:type="pct"/>
            <w:vAlign w:val="center"/>
          </w:tcPr>
          <w:p w14:paraId="6781F9DA" w14:textId="77777777" w:rsidR="002C47A3" w:rsidRPr="00240FC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441284">
              <w:rPr>
                <w:rFonts w:ascii="Times New Roman" w:hAnsi="Times New Roman" w:cs="Times New Roman"/>
                <w:b/>
              </w:rPr>
              <w:t xml:space="preserve"> </w:t>
            </w:r>
            <w:r w:rsidRPr="00441284">
              <w:rPr>
                <w:rFonts w:ascii="Times New Roman" w:hAnsi="Times New Roman" w:cs="Times New Roman"/>
                <w:b/>
                <w:sz w:val="24"/>
                <w:szCs w:val="24"/>
              </w:rPr>
              <w:t>8022</w:t>
            </w:r>
          </w:p>
        </w:tc>
        <w:tc>
          <w:tcPr>
            <w:tcW w:w="762" w:type="pct"/>
            <w:vAlign w:val="center"/>
          </w:tcPr>
          <w:p w14:paraId="005B1C5B" w14:textId="77777777" w:rsidR="002C47A3" w:rsidRPr="000340F9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0340F9">
              <w:rPr>
                <w:rFonts w:ascii="Times New Roman" w:hAnsi="Times New Roman" w:cs="Times New Roman"/>
                <w:b/>
                <w:lang w:val="ro-RO"/>
              </w:rPr>
              <w:t>1148733,9</w:t>
            </w:r>
          </w:p>
        </w:tc>
        <w:tc>
          <w:tcPr>
            <w:tcW w:w="887" w:type="pct"/>
            <w:vAlign w:val="center"/>
          </w:tcPr>
          <w:p w14:paraId="425B81B6" w14:textId="77777777" w:rsidR="002C47A3" w:rsidRPr="000340F9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0340F9">
              <w:rPr>
                <w:rFonts w:ascii="Times New Roman" w:hAnsi="Times New Roman" w:cs="Times New Roman"/>
                <w:b/>
                <w:lang w:val="ro-RO"/>
              </w:rPr>
              <w:t>1232976,5</w:t>
            </w:r>
          </w:p>
        </w:tc>
        <w:tc>
          <w:tcPr>
            <w:tcW w:w="726" w:type="pct"/>
            <w:vAlign w:val="center"/>
          </w:tcPr>
          <w:p w14:paraId="4B8BF4DD" w14:textId="77777777" w:rsidR="002C47A3" w:rsidRPr="000340F9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0340F9">
              <w:rPr>
                <w:rFonts w:ascii="Times New Roman" w:hAnsi="Times New Roman" w:cs="Times New Roman"/>
                <w:b/>
                <w:lang w:val="ro-RO"/>
              </w:rPr>
              <w:t>1318745,7</w:t>
            </w:r>
          </w:p>
        </w:tc>
      </w:tr>
    </w:tbl>
    <w:p w14:paraId="00BD4538" w14:textId="77777777" w:rsidR="002C47A3" w:rsidRPr="005F0130" w:rsidRDefault="002C47A3" w:rsidP="00934ABC">
      <w:pPr>
        <w:spacing w:after="0"/>
        <w:ind w:left="9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AC7B51F" w14:textId="2A7C1505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53F217A" w14:textId="7815297E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EE5B0CC" w14:textId="2CBC6863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2FD757B" w14:textId="6090CF84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E75E102" w14:textId="7B45CC56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FBCEB70" w14:textId="4DA10C9E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66DD693" w14:textId="2ECDA2B0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1E71940" w14:textId="39C06186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46A3124" w14:textId="18EBF54B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F2DEF1A" w14:textId="103A7C69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EC371F5" w14:textId="1AF7851F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9288248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21B0A6E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26BE49F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02E6642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F1591D4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9881DB1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5E7FB47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F9F7C74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47647AF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8A8BA60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C02B863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F687AB1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637B224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1B9E0C0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2EFFF24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C1BD64F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2F93A17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E365055" w14:textId="77777777" w:rsidR="007A700E" w:rsidRDefault="007A700E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EFD2409" w14:textId="77777777" w:rsidR="007A700E" w:rsidRDefault="007A700E" w:rsidP="00934ABC">
      <w:pPr>
        <w:spacing w:after="0"/>
        <w:ind w:left="90"/>
        <w:jc w:val="right"/>
        <w:rPr>
          <w:rFonts w:ascii="Times New Roman" w:eastAsia="Times New Roman" w:hAnsi="Times New Roman" w:cs="Times New Roman"/>
          <w:sz w:val="24"/>
          <w:szCs w:val="24"/>
          <w:lang w:val="ro-MO"/>
        </w:rPr>
      </w:pPr>
    </w:p>
    <w:p w14:paraId="4BBD58F6" w14:textId="0C357079" w:rsidR="002C47A3" w:rsidRPr="002C47A3" w:rsidRDefault="002C47A3" w:rsidP="007A700E">
      <w:pPr>
        <w:spacing w:after="0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E5DFD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EE5DF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EE5DFD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</w:p>
    <w:p w14:paraId="3A0AAA09" w14:textId="77777777" w:rsidR="002C47A3" w:rsidRPr="00141EDC" w:rsidRDefault="002C47A3" w:rsidP="00934ABC">
      <w:pPr>
        <w:spacing w:after="0"/>
        <w:ind w:left="90" w:firstLine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41EDC">
        <w:rPr>
          <w:rFonts w:ascii="Times New Roman" w:hAnsi="Times New Roman" w:cs="Times New Roman"/>
          <w:b/>
          <w:i/>
          <w:sz w:val="24"/>
          <w:szCs w:val="24"/>
          <w:lang w:val="en-GB"/>
        </w:rPr>
        <w:t>I</w:t>
      </w:r>
      <w:r w:rsidRPr="00141EDC">
        <w:rPr>
          <w:rFonts w:ascii="Times New Roman" w:hAnsi="Times New Roman" w:cs="Times New Roman"/>
          <w:b/>
          <w:i/>
          <w:sz w:val="24"/>
          <w:szCs w:val="24"/>
        </w:rPr>
        <w:t>. Задачи сектора</w:t>
      </w:r>
      <w:r w:rsidRPr="00141ED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141EDC">
        <w:rPr>
          <w:rFonts w:ascii="Times New Roman" w:hAnsi="Times New Roman" w:cs="Times New Roman"/>
          <w:b/>
          <w:i/>
          <w:sz w:val="24"/>
          <w:szCs w:val="24"/>
        </w:rPr>
        <w:t>«Молодежь и спорт»</w:t>
      </w:r>
      <w:r w:rsidRPr="00141ED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(19)</w:t>
      </w:r>
    </w:p>
    <w:p w14:paraId="4629FED9" w14:textId="77777777" w:rsidR="002C47A3" w:rsidRPr="00141EDC" w:rsidRDefault="002C47A3" w:rsidP="00934ABC">
      <w:pPr>
        <w:pStyle w:val="ListParagraph"/>
        <w:spacing w:after="0"/>
        <w:ind w:left="90" w:firstLine="567"/>
        <w:rPr>
          <w:rFonts w:ascii="Times New Roman" w:hAnsi="Times New Roman" w:cs="Times New Roman"/>
          <w:sz w:val="4"/>
          <w:szCs w:val="4"/>
          <w:lang w:val="ro-RO"/>
        </w:rPr>
      </w:pPr>
    </w:p>
    <w:p w14:paraId="5422B408" w14:textId="77777777" w:rsidR="002C47A3" w:rsidRPr="00141EDC" w:rsidRDefault="002C47A3" w:rsidP="00934ABC">
      <w:pPr>
        <w:pStyle w:val="ListParagraph"/>
        <w:spacing w:after="0"/>
        <w:ind w:left="90" w:firstLine="567"/>
        <w:rPr>
          <w:rFonts w:ascii="Times New Roman" w:hAnsi="Times New Roman" w:cs="Times New Roman"/>
          <w:sz w:val="4"/>
          <w:szCs w:val="4"/>
          <w:lang w:val="ro-RO"/>
        </w:rPr>
      </w:pPr>
    </w:p>
    <w:p w14:paraId="526171A5" w14:textId="77777777" w:rsidR="002C47A3" w:rsidRPr="00141EDC" w:rsidRDefault="002C47A3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41EDC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I.1. </w:t>
      </w:r>
      <w:r w:rsidRPr="00141EDC">
        <w:rPr>
          <w:rFonts w:ascii="Times New Roman" w:hAnsi="Times New Roman" w:cs="Times New Roman"/>
          <w:b/>
          <w:sz w:val="24"/>
          <w:szCs w:val="24"/>
        </w:rPr>
        <w:t xml:space="preserve">Программа действий Правительства </w:t>
      </w:r>
      <w:r w:rsidRPr="00141ED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7F519F81" w14:textId="77777777" w:rsidR="002C47A3" w:rsidRPr="00141EDC" w:rsidRDefault="002C47A3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1EDC">
        <w:rPr>
          <w:rFonts w:ascii="Times New Roman" w:hAnsi="Times New Roman" w:cs="Times New Roman"/>
          <w:lang w:val="ro-RO"/>
        </w:rPr>
        <w:t>Совершенствование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рамочных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политик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для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модернизации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молодежного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сектора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41EDC">
        <w:rPr>
          <w:rFonts w:ascii="Times New Roman" w:hAnsi="Times New Roman" w:cs="Times New Roman"/>
          <w:lang w:val="ro-RO"/>
        </w:rPr>
        <w:t>рост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ассигнований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для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обеспечения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улучшения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качества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услуг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для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молодежи</w:t>
      </w:r>
      <w:proofErr w:type="spellEnd"/>
      <w:r w:rsidRPr="00141EDC">
        <w:rPr>
          <w:rFonts w:ascii="Times New Roman" w:hAnsi="Times New Roman" w:cs="Times New Roman"/>
          <w:lang w:val="ro-RO"/>
        </w:rPr>
        <w:t>;</w:t>
      </w:r>
      <w:r w:rsidRPr="00141EDC">
        <w:t xml:space="preserve"> с</w:t>
      </w:r>
      <w:proofErr w:type="spellStart"/>
      <w:r w:rsidRPr="00141EDC">
        <w:rPr>
          <w:rFonts w:ascii="Times New Roman" w:hAnsi="Times New Roman" w:cs="Times New Roman"/>
          <w:lang w:val="ro-RO"/>
        </w:rPr>
        <w:t>овершенствование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рамочных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политик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для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модернизации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системы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физического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воспитания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и </w:t>
      </w:r>
      <w:proofErr w:type="spellStart"/>
      <w:r w:rsidRPr="00141EDC">
        <w:rPr>
          <w:rFonts w:ascii="Times New Roman" w:hAnsi="Times New Roman" w:cs="Times New Roman"/>
          <w:lang w:val="ro-RO"/>
        </w:rPr>
        <w:t>спорта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41EDC">
        <w:rPr>
          <w:rFonts w:ascii="Times New Roman" w:hAnsi="Times New Roman" w:cs="Times New Roman"/>
          <w:lang w:val="ro-RO"/>
        </w:rPr>
        <w:t>рост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ассигнований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на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расширение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возможностей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по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участию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профессиональных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спортсменов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в </w:t>
      </w:r>
      <w:proofErr w:type="spellStart"/>
      <w:r w:rsidRPr="00141EDC">
        <w:rPr>
          <w:rFonts w:ascii="Times New Roman" w:hAnsi="Times New Roman" w:cs="Times New Roman"/>
          <w:lang w:val="ro-RO"/>
        </w:rPr>
        <w:t>национальных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и </w:t>
      </w:r>
      <w:proofErr w:type="spellStart"/>
      <w:r w:rsidRPr="00141EDC">
        <w:rPr>
          <w:rFonts w:ascii="Times New Roman" w:hAnsi="Times New Roman" w:cs="Times New Roman"/>
          <w:lang w:val="ro-RO"/>
        </w:rPr>
        <w:t>международных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соревнованиях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141EDC">
        <w:rPr>
          <w:rFonts w:ascii="Times New Roman" w:hAnsi="Times New Roman" w:cs="Times New Roman"/>
          <w:lang w:val="ro-RO"/>
        </w:rPr>
        <w:t>содействие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развитию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массового</w:t>
      </w:r>
      <w:proofErr w:type="spellEnd"/>
      <w:r w:rsidRPr="00141ED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141EDC">
        <w:rPr>
          <w:rFonts w:ascii="Times New Roman" w:hAnsi="Times New Roman" w:cs="Times New Roman"/>
          <w:lang w:val="ro-RO"/>
        </w:rPr>
        <w:t>спорта</w:t>
      </w:r>
      <w:proofErr w:type="spellEnd"/>
      <w:r w:rsidRPr="00141EDC">
        <w:t>.</w:t>
      </w:r>
      <w:r w:rsidRPr="00141ED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41EDC">
        <w:rPr>
          <w:rFonts w:ascii="Times New Roman" w:hAnsi="Times New Roman" w:cs="Times New Roman"/>
          <w:sz w:val="24"/>
          <w:szCs w:val="24"/>
        </w:rPr>
        <w:t xml:space="preserve">(глава </w:t>
      </w:r>
      <w:r w:rsidRPr="00141EDC">
        <w:rPr>
          <w:rFonts w:ascii="Times New Roman" w:hAnsi="Times New Roman" w:cs="Times New Roman"/>
          <w:sz w:val="24"/>
          <w:szCs w:val="24"/>
          <w:lang w:val="en-GB"/>
        </w:rPr>
        <w:t>V</w:t>
      </w:r>
      <w:r w:rsidRPr="00141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141EDC">
        <w:rPr>
          <w:rFonts w:ascii="Times New Roman" w:hAnsi="Times New Roman" w:cs="Times New Roman"/>
          <w:sz w:val="24"/>
          <w:szCs w:val="24"/>
        </w:rPr>
        <w:t>Постановления Правительства № 28/2023</w:t>
      </w:r>
      <w:r w:rsidRPr="00141EDC">
        <w:t xml:space="preserve"> </w:t>
      </w:r>
      <w:r w:rsidRPr="00141EDC">
        <w:rPr>
          <w:rFonts w:ascii="Times New Roman" w:hAnsi="Times New Roman" w:cs="Times New Roman"/>
          <w:sz w:val="24"/>
          <w:szCs w:val="24"/>
        </w:rPr>
        <w:t>об утверждении Программы деятельности Правительства и о выражении вотума доверия Правительству).</w:t>
      </w:r>
    </w:p>
    <w:p w14:paraId="1B2A69D7" w14:textId="77777777" w:rsidR="002C47A3" w:rsidRPr="00A42ECF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5193C">
        <w:rPr>
          <w:rFonts w:ascii="Times New Roman" w:hAnsi="Times New Roman" w:cs="Times New Roman"/>
          <w:b/>
          <w:sz w:val="24"/>
          <w:szCs w:val="24"/>
        </w:rPr>
        <w:t>I.2. Национальная стратеги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развития.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C5193C">
        <w:rPr>
          <w:rFonts w:ascii="Times New Roman" w:hAnsi="Times New Roman" w:cs="Times New Roman"/>
          <w:b/>
          <w:sz w:val="24"/>
          <w:szCs w:val="24"/>
        </w:rPr>
        <w:t>олитики</w:t>
      </w:r>
      <w:r w:rsidRPr="008B2D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области спорта и молодежи</w:t>
      </w:r>
      <w:r w:rsidRPr="00A42E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2B2C01" w14:textId="77777777" w:rsidR="002C47A3" w:rsidRPr="00E953AC" w:rsidRDefault="002C47A3" w:rsidP="00934ABC">
      <w:pPr>
        <w:ind w:left="9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3AC">
        <w:rPr>
          <w:rFonts w:ascii="Times New Roman" w:hAnsi="Times New Roman" w:cs="Times New Roman"/>
          <w:sz w:val="24"/>
          <w:szCs w:val="24"/>
        </w:rPr>
        <w:t xml:space="preserve">Институционализация и обеспечение функционирования комиссий по совместному менеджменту молодежных политик с целью координации отраслевых мероприятий для молодежи и молодежных организаций, а также обеспечения поддержки их деятельности посредством программ </w:t>
      </w:r>
      <w:proofErr w:type="spellStart"/>
      <w:r w:rsidRPr="00E953A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E953AC">
        <w:rPr>
          <w:rFonts w:ascii="Times New Roman" w:hAnsi="Times New Roman" w:cs="Times New Roman"/>
          <w:sz w:val="24"/>
          <w:szCs w:val="24"/>
        </w:rPr>
        <w:t xml:space="preserve"> и поддержки; продвижение стратегического и системного подхода к развитию молодежного сектора и программ, посвященных молодежи</w:t>
      </w:r>
      <w:r w:rsidRPr="00E953AC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E953AC">
        <w:rPr>
          <w:rFonts w:ascii="Times New Roman" w:hAnsi="Times New Roman" w:cs="Times New Roman"/>
          <w:sz w:val="24"/>
          <w:szCs w:val="24"/>
        </w:rPr>
        <w:t xml:space="preserve"> развитие инфраструктуры, структур и возможностей для вовлечения и гражданского участия молодежи на всех уровнях; систематическая поддержка социальных инновационных инициатив молодежи и молодежных организаций через механизмы безвозмездного финансирования и материальной поддержки; институционализация и признание работы с молодежью в качестве инструмента для проведения мероприятий с молодыми людьми и расширения сообщества практикующих специалистов в этой области; совершенствование основ политики по развитию физической культуры и спорта, в том числе массового и профессионального спорта (Общая цель 5.26 из Национальной стратегии развития «Европейская Молдова – 2030», утвержденная Законом № </w:t>
      </w:r>
      <w:hyperlink w:history="1">
        <w:r w:rsidRPr="00E953AC">
          <w:rPr>
            <w:rFonts w:ascii="Times New Roman" w:hAnsi="Times New Roman" w:cs="Times New Roman"/>
            <w:sz w:val="24"/>
            <w:szCs w:val="24"/>
          </w:rPr>
          <w:t>315/2022</w:t>
        </w:r>
      </w:hyperlink>
      <w:r w:rsidRPr="00E953AC">
        <w:rPr>
          <w:rFonts w:ascii="Times New Roman" w:hAnsi="Times New Roman" w:cs="Times New Roman"/>
          <w:sz w:val="24"/>
          <w:szCs w:val="24"/>
        </w:rPr>
        <w:t>).</w:t>
      </w:r>
    </w:p>
    <w:p w14:paraId="24440678" w14:textId="77777777" w:rsidR="002C47A3" w:rsidRPr="00D75C52" w:rsidRDefault="002C47A3" w:rsidP="00934ABC">
      <w:pPr>
        <w:ind w:left="90" w:firstLine="36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II. </w:t>
      </w:r>
      <w:proofErr w:type="spellStart"/>
      <w:r w:rsidRPr="00D75C52">
        <w:rPr>
          <w:rFonts w:ascii="Times New Roman" w:hAnsi="Times New Roman" w:cs="Times New Roman"/>
          <w:b/>
          <w:i/>
          <w:sz w:val="24"/>
          <w:szCs w:val="24"/>
          <w:lang w:val="ro-RO"/>
        </w:rPr>
        <w:t>Приоритеты</w:t>
      </w:r>
      <w:proofErr w:type="spellEnd"/>
      <w:r w:rsidRPr="00D75C5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proofErr w:type="spellStart"/>
      <w:r w:rsidRPr="00D75C52">
        <w:rPr>
          <w:rFonts w:ascii="Times New Roman" w:hAnsi="Times New Roman" w:cs="Times New Roman"/>
          <w:b/>
          <w:i/>
          <w:sz w:val="24"/>
          <w:szCs w:val="24"/>
          <w:lang w:val="ro-RO"/>
        </w:rPr>
        <w:t>сектора</w:t>
      </w:r>
      <w:proofErr w:type="spellEnd"/>
      <w:r w:rsidRPr="00D75C52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</w:p>
    <w:p w14:paraId="60B8F6D8" w14:textId="77777777" w:rsidR="002C47A3" w:rsidRPr="00D75C52" w:rsidRDefault="002C47A3" w:rsidP="00934ABC">
      <w:pPr>
        <w:pStyle w:val="ListParagraph"/>
        <w:numPr>
          <w:ilvl w:val="0"/>
          <w:numId w:val="95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sz w:val="24"/>
          <w:szCs w:val="24"/>
          <w:lang w:val="ro-RO"/>
        </w:rPr>
        <w:t>Модернизация спортивной инфраструктуры и поддержка спорта высоких достижений и массового спорта.</w:t>
      </w:r>
    </w:p>
    <w:p w14:paraId="32E2A0B9" w14:textId="77777777" w:rsidR="002C47A3" w:rsidRPr="00D75C52" w:rsidRDefault="002C47A3" w:rsidP="00934ABC">
      <w:pPr>
        <w:pStyle w:val="ListParagraph"/>
        <w:numPr>
          <w:ilvl w:val="0"/>
          <w:numId w:val="95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sz w:val="24"/>
          <w:szCs w:val="24"/>
          <w:lang w:val="ro-RO"/>
        </w:rPr>
        <w:t>Повышение уровня вовлеченности молодежи</w:t>
      </w:r>
      <w:r w:rsidRPr="00D75C52">
        <w:rPr>
          <w:rFonts w:ascii="Times New Roman" w:hAnsi="Times New Roman" w:cs="Times New Roman"/>
          <w:sz w:val="24"/>
          <w:szCs w:val="24"/>
        </w:rPr>
        <w:t xml:space="preserve"> и молодежных организаций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в процессы принятия решений и развитие услуг </w:t>
      </w:r>
      <w:r w:rsidRPr="00D75C52">
        <w:rPr>
          <w:rFonts w:ascii="Times New Roman" w:hAnsi="Times New Roman" w:cs="Times New Roman"/>
          <w:sz w:val="24"/>
          <w:szCs w:val="24"/>
        </w:rPr>
        <w:t xml:space="preserve">для 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молодеж</w:t>
      </w:r>
      <w:r w:rsidRPr="00D75C52">
        <w:rPr>
          <w:rFonts w:ascii="Times New Roman" w:hAnsi="Times New Roman" w:cs="Times New Roman"/>
          <w:sz w:val="24"/>
          <w:szCs w:val="24"/>
        </w:rPr>
        <w:t>и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B3CB465" w14:textId="77777777" w:rsidR="002C47A3" w:rsidRPr="00D75C52" w:rsidRDefault="002C47A3" w:rsidP="00934ABC">
      <w:pPr>
        <w:pStyle w:val="ListParagraph"/>
        <w:numPr>
          <w:ilvl w:val="0"/>
          <w:numId w:val="95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sz w:val="24"/>
          <w:szCs w:val="24"/>
          <w:lang w:val="ro-RO"/>
        </w:rPr>
        <w:t>Предотвращение допинга в спорте и борьб</w:t>
      </w:r>
      <w:r w:rsidRPr="00D75C52">
        <w:rPr>
          <w:rFonts w:ascii="Times New Roman" w:hAnsi="Times New Roman" w:cs="Times New Roman"/>
          <w:sz w:val="24"/>
          <w:szCs w:val="24"/>
        </w:rPr>
        <w:t>а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с этим явлением.</w:t>
      </w:r>
    </w:p>
    <w:p w14:paraId="22E162B5" w14:textId="77777777" w:rsidR="002C47A3" w:rsidRPr="00D75C52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sz w:val="8"/>
          <w:szCs w:val="8"/>
          <w:lang w:val="ro-RO"/>
        </w:rPr>
      </w:pPr>
    </w:p>
    <w:p w14:paraId="3B946F54" w14:textId="77777777" w:rsidR="002C47A3" w:rsidRPr="004D2067" w:rsidRDefault="002C47A3" w:rsidP="00934ABC">
      <w:pPr>
        <w:spacing w:after="0"/>
        <w:ind w:left="90"/>
        <w:rPr>
          <w:rFonts w:ascii="Times New Roman" w:hAnsi="Times New Roman" w:cs="Times New Roman"/>
          <w:color w:val="FF0000"/>
          <w:sz w:val="10"/>
          <w:szCs w:val="10"/>
          <w:lang w:val="ro-RO"/>
        </w:rPr>
      </w:pPr>
    </w:p>
    <w:p w14:paraId="487FBE7C" w14:textId="77777777" w:rsidR="002C47A3" w:rsidRPr="00D75C52" w:rsidRDefault="002C47A3" w:rsidP="00934ABC">
      <w:pPr>
        <w:spacing w:after="0" w:line="240" w:lineRule="auto"/>
        <w:ind w:left="90" w:firstLine="45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b/>
          <w:i/>
          <w:sz w:val="24"/>
          <w:szCs w:val="24"/>
          <w:lang w:val="ro-RO"/>
        </w:rPr>
        <w:t>III.</w:t>
      </w:r>
      <w:r w:rsidRPr="00D75C52">
        <w:rPr>
          <w:rFonts w:ascii="Times New Roman" w:hAnsi="Times New Roman" w:cs="Times New Roman"/>
          <w:b/>
          <w:i/>
          <w:sz w:val="24"/>
          <w:szCs w:val="24"/>
        </w:rPr>
        <w:t xml:space="preserve"> Ключевые показатели эффективности в секторе</w:t>
      </w:r>
    </w:p>
    <w:p w14:paraId="67BB7422" w14:textId="77777777" w:rsidR="002C47A3" w:rsidRPr="00D75C52" w:rsidRDefault="002C47A3" w:rsidP="00934ABC">
      <w:pPr>
        <w:pStyle w:val="ListParagraph"/>
        <w:numPr>
          <w:ilvl w:val="0"/>
          <w:numId w:val="96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sz w:val="24"/>
          <w:szCs w:val="24"/>
          <w:lang w:val="ro-RO"/>
        </w:rPr>
        <w:t>Разрабо</w:t>
      </w:r>
      <w:r w:rsidRPr="00D75C52">
        <w:rPr>
          <w:rFonts w:ascii="Times New Roman" w:hAnsi="Times New Roman" w:cs="Times New Roman"/>
          <w:sz w:val="24"/>
          <w:szCs w:val="24"/>
        </w:rPr>
        <w:t>танные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и реализ</w:t>
      </w:r>
      <w:r w:rsidRPr="00D75C52">
        <w:rPr>
          <w:rFonts w:ascii="Times New Roman" w:hAnsi="Times New Roman" w:cs="Times New Roman"/>
          <w:sz w:val="24"/>
          <w:szCs w:val="24"/>
        </w:rPr>
        <w:t>ованные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публичны</w:t>
      </w:r>
      <w:r w:rsidRPr="00D75C52">
        <w:rPr>
          <w:rFonts w:ascii="Times New Roman" w:hAnsi="Times New Roman" w:cs="Times New Roman"/>
          <w:sz w:val="24"/>
          <w:szCs w:val="24"/>
        </w:rPr>
        <w:t>е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пол</w:t>
      </w:r>
      <w:r w:rsidRPr="00D75C52">
        <w:rPr>
          <w:rFonts w:ascii="Times New Roman" w:hAnsi="Times New Roman" w:cs="Times New Roman"/>
          <w:sz w:val="24"/>
          <w:szCs w:val="24"/>
        </w:rPr>
        <w:t>и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тик</w:t>
      </w:r>
      <w:r w:rsidRPr="00D75C52">
        <w:rPr>
          <w:rFonts w:ascii="Times New Roman" w:hAnsi="Times New Roman" w:cs="Times New Roman"/>
          <w:sz w:val="24"/>
          <w:szCs w:val="24"/>
        </w:rPr>
        <w:t>и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в области предотвращения допинга в спорте и борьбы с этим явлением</w:t>
      </w:r>
      <w:r w:rsidRPr="00D75C52">
        <w:rPr>
          <w:rFonts w:ascii="Times New Roman" w:hAnsi="Times New Roman" w:cs="Times New Roman"/>
          <w:sz w:val="24"/>
          <w:szCs w:val="24"/>
        </w:rPr>
        <w:t>.</w:t>
      </w:r>
    </w:p>
    <w:p w14:paraId="1D633B6F" w14:textId="77777777" w:rsidR="002C47A3" w:rsidRPr="00D75C52" w:rsidRDefault="002C47A3" w:rsidP="00934ABC">
      <w:pPr>
        <w:pStyle w:val="ListParagraph"/>
        <w:numPr>
          <w:ilvl w:val="0"/>
          <w:numId w:val="96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Организация и </w:t>
      </w:r>
      <w:r w:rsidRPr="00D75C52">
        <w:rPr>
          <w:rFonts w:ascii="Times New Roman" w:hAnsi="Times New Roman" w:cs="Times New Roman"/>
          <w:sz w:val="24"/>
          <w:szCs w:val="24"/>
        </w:rPr>
        <w:t>проведение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спортивных национальных и международных состязаний на территории Республики Молдова, подготовка национальной сборной для участия в международных </w:t>
      </w:r>
      <w:r w:rsidRPr="00D75C52">
        <w:rPr>
          <w:rFonts w:ascii="Times New Roman" w:hAnsi="Times New Roman" w:cs="Times New Roman"/>
          <w:sz w:val="24"/>
          <w:szCs w:val="24"/>
        </w:rPr>
        <w:t xml:space="preserve">спортивных 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мероприятиях</w:t>
      </w:r>
      <w:r w:rsidRPr="00D75C52">
        <w:rPr>
          <w:rFonts w:ascii="Times New Roman" w:hAnsi="Times New Roman" w:cs="Times New Roman"/>
          <w:sz w:val="24"/>
          <w:szCs w:val="24"/>
        </w:rPr>
        <w:t>.</w:t>
      </w:r>
    </w:p>
    <w:p w14:paraId="02EBC734" w14:textId="77777777" w:rsidR="002C47A3" w:rsidRDefault="002C47A3" w:rsidP="00934ABC">
      <w:pPr>
        <w:pStyle w:val="ListParagraph"/>
        <w:numPr>
          <w:ilvl w:val="0"/>
          <w:numId w:val="96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5C52">
        <w:rPr>
          <w:rFonts w:ascii="Times New Roman" w:hAnsi="Times New Roman" w:cs="Times New Roman"/>
          <w:sz w:val="24"/>
          <w:szCs w:val="24"/>
        </w:rPr>
        <w:t>Развитая путем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75C52">
        <w:rPr>
          <w:rFonts w:ascii="Times New Roman" w:hAnsi="Times New Roman" w:cs="Times New Roman"/>
          <w:sz w:val="24"/>
          <w:szCs w:val="24"/>
        </w:rPr>
        <w:t>реконструированных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/построенны</w:t>
      </w:r>
      <w:r w:rsidRPr="00D75C52">
        <w:rPr>
          <w:rFonts w:ascii="Times New Roman" w:hAnsi="Times New Roman" w:cs="Times New Roman"/>
          <w:sz w:val="24"/>
          <w:szCs w:val="24"/>
        </w:rPr>
        <w:t>х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/обустроенны</w:t>
      </w:r>
      <w:r w:rsidRPr="00D75C52">
        <w:rPr>
          <w:rFonts w:ascii="Times New Roman" w:hAnsi="Times New Roman" w:cs="Times New Roman"/>
          <w:sz w:val="24"/>
          <w:szCs w:val="24"/>
        </w:rPr>
        <w:t xml:space="preserve">х 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спортивны</w:t>
      </w:r>
      <w:r w:rsidRPr="00D75C52">
        <w:rPr>
          <w:rFonts w:ascii="Times New Roman" w:hAnsi="Times New Roman" w:cs="Times New Roman"/>
          <w:sz w:val="24"/>
          <w:szCs w:val="24"/>
        </w:rPr>
        <w:t>х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 xml:space="preserve"> комлекс</w:t>
      </w:r>
      <w:r w:rsidRPr="00D75C52">
        <w:rPr>
          <w:rFonts w:ascii="Times New Roman" w:hAnsi="Times New Roman" w:cs="Times New Roman"/>
          <w:sz w:val="24"/>
          <w:szCs w:val="24"/>
        </w:rPr>
        <w:t>ов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, площадок и залов</w:t>
      </w:r>
      <w:r w:rsidRPr="00D75C52">
        <w:rPr>
          <w:rFonts w:ascii="Times New Roman" w:hAnsi="Times New Roman" w:cs="Times New Roman"/>
          <w:sz w:val="24"/>
          <w:szCs w:val="24"/>
        </w:rPr>
        <w:t xml:space="preserve"> с</w:t>
      </w:r>
      <w:r w:rsidRPr="00D75C52">
        <w:rPr>
          <w:rFonts w:ascii="Times New Roman" w:hAnsi="Times New Roman" w:cs="Times New Roman"/>
          <w:sz w:val="24"/>
          <w:szCs w:val="24"/>
          <w:lang w:val="ro-RO"/>
        </w:rPr>
        <w:t>портивная инфраструктура.</w:t>
      </w:r>
    </w:p>
    <w:p w14:paraId="2A45BA02" w14:textId="77777777" w:rsidR="002C47A3" w:rsidRPr="00202CD2" w:rsidRDefault="002C47A3" w:rsidP="00934ABC">
      <w:pPr>
        <w:pStyle w:val="ListParagraph"/>
        <w:numPr>
          <w:ilvl w:val="0"/>
          <w:numId w:val="95"/>
        </w:numPr>
        <w:spacing w:after="0" w:line="240" w:lineRule="auto"/>
        <w:ind w:left="9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CD2">
        <w:rPr>
          <w:rFonts w:ascii="Times New Roman" w:hAnsi="Times New Roman" w:cs="Times New Roman"/>
          <w:sz w:val="24"/>
          <w:szCs w:val="24"/>
        </w:rPr>
        <w:t>Качественная, доступная и инклюзивная работа с молодежью.</w:t>
      </w:r>
    </w:p>
    <w:p w14:paraId="4FFDA755" w14:textId="77777777" w:rsidR="002C47A3" w:rsidRPr="00202CD2" w:rsidRDefault="002C47A3" w:rsidP="00934ABC">
      <w:pPr>
        <w:pStyle w:val="ListParagraph"/>
        <w:numPr>
          <w:ilvl w:val="0"/>
          <w:numId w:val="95"/>
        </w:numPr>
        <w:spacing w:after="0" w:line="240" w:lineRule="auto"/>
        <w:ind w:left="9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CD2">
        <w:rPr>
          <w:rFonts w:ascii="Times New Roman" w:eastAsia="Times New Roman" w:hAnsi="Times New Roman" w:cs="Times New Roman"/>
          <w:sz w:val="24"/>
          <w:szCs w:val="24"/>
        </w:rPr>
        <w:t xml:space="preserve">Создание и развитие общественного участия молодежи в процессе принятии решении. </w:t>
      </w:r>
    </w:p>
    <w:p w14:paraId="51095918" w14:textId="77777777" w:rsidR="002C47A3" w:rsidRPr="00202CD2" w:rsidRDefault="002C47A3" w:rsidP="00934ABC">
      <w:pPr>
        <w:pStyle w:val="ListParagraph"/>
        <w:numPr>
          <w:ilvl w:val="0"/>
          <w:numId w:val="95"/>
        </w:numPr>
        <w:spacing w:after="0" w:line="240" w:lineRule="auto"/>
        <w:ind w:left="9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CD2">
        <w:rPr>
          <w:rFonts w:ascii="Times New Roman" w:eastAsia="Times New Roman" w:hAnsi="Times New Roman" w:cs="Times New Roman"/>
          <w:sz w:val="24"/>
          <w:szCs w:val="24"/>
        </w:rPr>
        <w:t xml:space="preserve">Создание и продвижение социальной инновации для молодежи. </w:t>
      </w:r>
    </w:p>
    <w:p w14:paraId="6EABD92A" w14:textId="77777777" w:rsidR="002C47A3" w:rsidRPr="00202CD2" w:rsidRDefault="002C47A3" w:rsidP="00934ABC">
      <w:pPr>
        <w:pStyle w:val="ListParagraph"/>
        <w:numPr>
          <w:ilvl w:val="0"/>
          <w:numId w:val="95"/>
        </w:numPr>
        <w:spacing w:after="0" w:line="240" w:lineRule="auto"/>
        <w:ind w:left="9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CD2">
        <w:rPr>
          <w:rFonts w:ascii="Times New Roman" w:eastAsia="Times New Roman" w:hAnsi="Times New Roman" w:cs="Times New Roman"/>
          <w:sz w:val="24"/>
          <w:szCs w:val="24"/>
        </w:rPr>
        <w:t>Проводимая ежегодно программа помощи для консолидации и развития районных/муниципальных молодежных советов.</w:t>
      </w:r>
    </w:p>
    <w:p w14:paraId="695D58E9" w14:textId="77777777" w:rsidR="002C47A3" w:rsidRPr="003872AF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eastAsia="Times New Roman" w:hAnsi="Times New Roman" w:cs="Times New Roman"/>
        </w:rPr>
      </w:pPr>
      <w:r w:rsidRPr="003872AF"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</w:t>
      </w:r>
      <w:r w:rsidRPr="003872AF">
        <w:rPr>
          <w:rFonts w:ascii="Times New Roman" w:hAnsi="Times New Roman" w:cs="Times New Roman"/>
          <w:b/>
          <w:i/>
          <w:sz w:val="24"/>
          <w:szCs w:val="24"/>
        </w:rPr>
        <w:t xml:space="preserve"> Распределение ресурсов по подрограммам</w:t>
      </w:r>
    </w:p>
    <w:p w14:paraId="3D28E10D" w14:textId="77777777" w:rsidR="002C47A3" w:rsidRPr="00141F0E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933"/>
        <w:gridCol w:w="1352"/>
        <w:gridCol w:w="1469"/>
        <w:gridCol w:w="1201"/>
        <w:gridCol w:w="1201"/>
        <w:gridCol w:w="1360"/>
      </w:tblGrid>
      <w:tr w:rsidR="002C47A3" w:rsidRPr="00A4054F" w14:paraId="5FCA8903" w14:textId="77777777" w:rsidTr="00CE61A7">
        <w:trPr>
          <w:trHeight w:val="739"/>
        </w:trPr>
        <w:tc>
          <w:tcPr>
            <w:tcW w:w="3202" w:type="dxa"/>
            <w:vAlign w:val="center"/>
          </w:tcPr>
          <w:p w14:paraId="644E739B" w14:textId="77777777" w:rsidR="002C47A3" w:rsidRPr="00141F0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подпрограммы</w:t>
            </w:r>
          </w:p>
        </w:tc>
        <w:tc>
          <w:tcPr>
            <w:tcW w:w="1262" w:type="dxa"/>
            <w:vAlign w:val="center"/>
          </w:tcPr>
          <w:p w14:paraId="30B5F0E1" w14:textId="77777777" w:rsidR="002C47A3" w:rsidRPr="00373A1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год</w:t>
            </w:r>
          </w:p>
          <w:p w14:paraId="4EE6ACF9" w14:textId="77777777" w:rsidR="002C47A3" w:rsidRPr="00E7447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A002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2023 </w:t>
            </w:r>
            <w:r>
              <w:rPr>
                <w:rFonts w:ascii="Times New Roman" w:hAnsi="Times New Roman" w:cs="Times New Roman"/>
                <w:b/>
              </w:rPr>
              <w:t>год</w:t>
            </w:r>
          </w:p>
          <w:p w14:paraId="01B50E26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утверждено</w:t>
            </w:r>
          </w:p>
        </w:tc>
        <w:tc>
          <w:tcPr>
            <w:tcW w:w="1204" w:type="dxa"/>
            <w:vAlign w:val="center"/>
          </w:tcPr>
          <w:p w14:paraId="19EC7BBC" w14:textId="77777777" w:rsidR="002C47A3" w:rsidRPr="00373A1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04" w:type="dxa"/>
            <w:vAlign w:val="center"/>
          </w:tcPr>
          <w:p w14:paraId="2053A10D" w14:textId="77777777" w:rsidR="002C47A3" w:rsidRPr="00373A1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02" w:type="dxa"/>
            <w:vAlign w:val="center"/>
          </w:tcPr>
          <w:p w14:paraId="4356460F" w14:textId="77777777" w:rsidR="002C47A3" w:rsidRPr="00373A1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A4054F" w14:paraId="72B5A5B4" w14:textId="77777777" w:rsidTr="00CE61A7">
        <w:tc>
          <w:tcPr>
            <w:tcW w:w="3202" w:type="dxa"/>
            <w:vAlign w:val="center"/>
          </w:tcPr>
          <w:p w14:paraId="77F71094" w14:textId="77777777" w:rsidR="002C47A3" w:rsidRPr="00373A17" w:rsidRDefault="002C47A3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8601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141F0E">
              <w:rPr>
                <w:rFonts w:ascii="Times New Roman" w:hAnsi="Times New Roman" w:cs="Times New Roman"/>
                <w:lang w:val="ro-RO"/>
              </w:rPr>
              <w:t>Разработка</w:t>
            </w:r>
            <w:proofErr w:type="spellEnd"/>
            <w:r w:rsidRPr="00141F0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141F0E">
              <w:rPr>
                <w:rFonts w:ascii="Times New Roman" w:hAnsi="Times New Roman" w:cs="Times New Roman"/>
                <w:lang w:val="ro-RO"/>
              </w:rPr>
              <w:t>политики</w:t>
            </w:r>
            <w:proofErr w:type="spellEnd"/>
            <w:r w:rsidRPr="00141F0E">
              <w:rPr>
                <w:rFonts w:ascii="Times New Roman" w:hAnsi="Times New Roman" w:cs="Times New Roman"/>
                <w:lang w:val="ro-RO"/>
              </w:rPr>
              <w:t xml:space="preserve"> в </w:t>
            </w:r>
            <w:proofErr w:type="spellStart"/>
            <w:r w:rsidRPr="00141F0E">
              <w:rPr>
                <w:rFonts w:ascii="Times New Roman" w:hAnsi="Times New Roman" w:cs="Times New Roman"/>
                <w:lang w:val="ro-RO"/>
              </w:rPr>
              <w:t>области</w:t>
            </w:r>
            <w:proofErr w:type="spellEnd"/>
            <w:r w:rsidRPr="00141F0E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141F0E">
              <w:rPr>
                <w:rFonts w:ascii="Times New Roman" w:hAnsi="Times New Roman" w:cs="Times New Roman"/>
                <w:lang w:val="ro-RO"/>
              </w:rPr>
              <w:t>молодежи</w:t>
            </w:r>
            <w:proofErr w:type="spellEnd"/>
            <w:r w:rsidRPr="00141F0E">
              <w:rPr>
                <w:rFonts w:ascii="Times New Roman" w:hAnsi="Times New Roman" w:cs="Times New Roman"/>
                <w:lang w:val="ro-RO"/>
              </w:rPr>
              <w:t xml:space="preserve"> и </w:t>
            </w:r>
            <w:proofErr w:type="spellStart"/>
            <w:r w:rsidRPr="00141F0E">
              <w:rPr>
                <w:rFonts w:ascii="Times New Roman" w:hAnsi="Times New Roman" w:cs="Times New Roman"/>
                <w:lang w:val="ro-RO"/>
              </w:rPr>
              <w:t>спорта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2" w:type="dxa"/>
            <w:vAlign w:val="center"/>
          </w:tcPr>
          <w:p w14:paraId="5C43EB76" w14:textId="77777777" w:rsidR="002C47A3" w:rsidRPr="00172D0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72D0C">
              <w:rPr>
                <w:rFonts w:ascii="Times New Roman" w:hAnsi="Times New Roman" w:cs="Times New Roman"/>
                <w:lang w:val="ro-RO"/>
              </w:rPr>
              <w:t>5.884,6</w:t>
            </w:r>
          </w:p>
        </w:tc>
        <w:tc>
          <w:tcPr>
            <w:tcW w:w="1379" w:type="dxa"/>
            <w:vAlign w:val="center"/>
          </w:tcPr>
          <w:p w14:paraId="34ACE4B6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14.199,7</w:t>
            </w:r>
          </w:p>
        </w:tc>
        <w:tc>
          <w:tcPr>
            <w:tcW w:w="1204" w:type="dxa"/>
            <w:vAlign w:val="center"/>
          </w:tcPr>
          <w:p w14:paraId="67CEE199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13.645,8</w:t>
            </w:r>
          </w:p>
        </w:tc>
        <w:tc>
          <w:tcPr>
            <w:tcW w:w="1204" w:type="dxa"/>
            <w:vAlign w:val="center"/>
          </w:tcPr>
          <w:p w14:paraId="06B18F5D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14.190,8</w:t>
            </w:r>
          </w:p>
        </w:tc>
        <w:tc>
          <w:tcPr>
            <w:tcW w:w="1402" w:type="dxa"/>
            <w:vAlign w:val="center"/>
          </w:tcPr>
          <w:p w14:paraId="64D5A206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14.735,8</w:t>
            </w:r>
          </w:p>
        </w:tc>
      </w:tr>
      <w:tr w:rsidR="002C47A3" w:rsidRPr="00A4054F" w14:paraId="6B3740A1" w14:textId="77777777" w:rsidTr="00CE61A7">
        <w:tc>
          <w:tcPr>
            <w:tcW w:w="3202" w:type="dxa"/>
            <w:vAlign w:val="center"/>
          </w:tcPr>
          <w:p w14:paraId="3DA2EF50" w14:textId="77777777" w:rsidR="002C47A3" w:rsidRPr="00373A17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8602 </w:t>
            </w:r>
            <w:r>
              <w:rPr>
                <w:rFonts w:ascii="Times New Roman" w:hAnsi="Times New Roman" w:cs="Times New Roman"/>
              </w:rPr>
              <w:t>«Спорт»</w:t>
            </w:r>
          </w:p>
        </w:tc>
        <w:tc>
          <w:tcPr>
            <w:tcW w:w="1262" w:type="dxa"/>
            <w:vAlign w:val="center"/>
          </w:tcPr>
          <w:p w14:paraId="2EC3B2E5" w14:textId="77777777" w:rsidR="002C47A3" w:rsidRPr="00172D0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72D0C">
              <w:rPr>
                <w:rFonts w:ascii="Times New Roman" w:hAnsi="Times New Roman" w:cs="Times New Roman"/>
                <w:lang w:val="ro-RO"/>
              </w:rPr>
              <w:t>586.382,4</w:t>
            </w:r>
          </w:p>
        </w:tc>
        <w:tc>
          <w:tcPr>
            <w:tcW w:w="1379" w:type="dxa"/>
            <w:vAlign w:val="center"/>
          </w:tcPr>
          <w:p w14:paraId="24B2C513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655.140,1</w:t>
            </w:r>
          </w:p>
        </w:tc>
        <w:tc>
          <w:tcPr>
            <w:tcW w:w="1204" w:type="dxa"/>
            <w:vAlign w:val="center"/>
          </w:tcPr>
          <w:p w14:paraId="793F211F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686.595,1</w:t>
            </w:r>
          </w:p>
        </w:tc>
        <w:tc>
          <w:tcPr>
            <w:tcW w:w="1204" w:type="dxa"/>
            <w:vAlign w:val="center"/>
          </w:tcPr>
          <w:p w14:paraId="05E69D73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686.595,1</w:t>
            </w:r>
          </w:p>
        </w:tc>
        <w:tc>
          <w:tcPr>
            <w:tcW w:w="1402" w:type="dxa"/>
            <w:vAlign w:val="center"/>
          </w:tcPr>
          <w:p w14:paraId="7B32E990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686.595,1</w:t>
            </w:r>
          </w:p>
        </w:tc>
      </w:tr>
      <w:tr w:rsidR="002C47A3" w:rsidRPr="00A4054F" w14:paraId="2F989025" w14:textId="77777777" w:rsidTr="00CE61A7">
        <w:tc>
          <w:tcPr>
            <w:tcW w:w="3202" w:type="dxa"/>
            <w:vAlign w:val="center"/>
          </w:tcPr>
          <w:p w14:paraId="41B7627D" w14:textId="77777777" w:rsidR="002C47A3" w:rsidRPr="00373A17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8603 </w:t>
            </w:r>
            <w:r>
              <w:rPr>
                <w:rFonts w:ascii="Times New Roman" w:hAnsi="Times New Roman" w:cs="Times New Roman"/>
              </w:rPr>
              <w:t>«Молодежь»</w:t>
            </w:r>
          </w:p>
        </w:tc>
        <w:tc>
          <w:tcPr>
            <w:tcW w:w="1262" w:type="dxa"/>
            <w:vAlign w:val="center"/>
          </w:tcPr>
          <w:p w14:paraId="334A34F2" w14:textId="77777777" w:rsidR="002C47A3" w:rsidRPr="00172D0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172D0C">
              <w:rPr>
                <w:rFonts w:ascii="Times New Roman" w:hAnsi="Times New Roman" w:cs="Times New Roman"/>
                <w:lang w:val="ro-RO"/>
              </w:rPr>
              <w:t>59.836,4</w:t>
            </w:r>
          </w:p>
        </w:tc>
        <w:tc>
          <w:tcPr>
            <w:tcW w:w="1379" w:type="dxa"/>
            <w:vAlign w:val="center"/>
          </w:tcPr>
          <w:p w14:paraId="40DDF218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121.813,7</w:t>
            </w:r>
          </w:p>
        </w:tc>
        <w:tc>
          <w:tcPr>
            <w:tcW w:w="1204" w:type="dxa"/>
            <w:vAlign w:val="center"/>
          </w:tcPr>
          <w:p w14:paraId="1D9D55D1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126.813,7</w:t>
            </w:r>
          </w:p>
        </w:tc>
        <w:tc>
          <w:tcPr>
            <w:tcW w:w="1204" w:type="dxa"/>
            <w:vAlign w:val="center"/>
          </w:tcPr>
          <w:p w14:paraId="37F1F743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126.813,7</w:t>
            </w:r>
          </w:p>
        </w:tc>
        <w:tc>
          <w:tcPr>
            <w:tcW w:w="1402" w:type="dxa"/>
            <w:vAlign w:val="center"/>
          </w:tcPr>
          <w:p w14:paraId="58A791FE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126.813,7</w:t>
            </w:r>
          </w:p>
        </w:tc>
      </w:tr>
      <w:tr w:rsidR="002C47A3" w:rsidRPr="00A4054F" w14:paraId="46E4B3F0" w14:textId="77777777" w:rsidTr="00CE61A7">
        <w:trPr>
          <w:trHeight w:val="448"/>
        </w:trPr>
        <w:tc>
          <w:tcPr>
            <w:tcW w:w="3202" w:type="dxa"/>
            <w:vAlign w:val="center"/>
          </w:tcPr>
          <w:p w14:paraId="0ADEB13D" w14:textId="77777777" w:rsidR="002C47A3" w:rsidRPr="00141F0E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сектору</w:t>
            </w:r>
          </w:p>
        </w:tc>
        <w:tc>
          <w:tcPr>
            <w:tcW w:w="1262" w:type="dxa"/>
            <w:vAlign w:val="center"/>
          </w:tcPr>
          <w:p w14:paraId="1C4223D0" w14:textId="77777777" w:rsidR="002C47A3" w:rsidRPr="00172D0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172D0C">
              <w:rPr>
                <w:rFonts w:ascii="Times New Roman" w:hAnsi="Times New Roman" w:cs="Times New Roman"/>
                <w:b/>
                <w:lang w:val="ro-RO"/>
              </w:rPr>
              <w:t>652.103,4</w:t>
            </w:r>
          </w:p>
        </w:tc>
        <w:tc>
          <w:tcPr>
            <w:tcW w:w="1379" w:type="dxa"/>
            <w:vAlign w:val="center"/>
          </w:tcPr>
          <w:p w14:paraId="3064B44F" w14:textId="77777777" w:rsidR="002C47A3" w:rsidRPr="003A494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791.153,5</w:t>
            </w:r>
          </w:p>
        </w:tc>
        <w:tc>
          <w:tcPr>
            <w:tcW w:w="1204" w:type="dxa"/>
            <w:vAlign w:val="center"/>
          </w:tcPr>
          <w:p w14:paraId="22661B0F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827.054,6</w:t>
            </w:r>
          </w:p>
        </w:tc>
        <w:tc>
          <w:tcPr>
            <w:tcW w:w="1204" w:type="dxa"/>
            <w:vAlign w:val="center"/>
          </w:tcPr>
          <w:p w14:paraId="4228D88E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827.599,6</w:t>
            </w:r>
          </w:p>
        </w:tc>
        <w:tc>
          <w:tcPr>
            <w:tcW w:w="1402" w:type="dxa"/>
            <w:vAlign w:val="center"/>
          </w:tcPr>
          <w:p w14:paraId="34088BB7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828.144,6</w:t>
            </w:r>
          </w:p>
        </w:tc>
      </w:tr>
    </w:tbl>
    <w:p w14:paraId="4ED7CA77" w14:textId="77777777" w:rsidR="002C47A3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7F0D9F" w14:textId="77777777" w:rsidR="002C47A3" w:rsidRPr="00141F0E" w:rsidRDefault="002C47A3" w:rsidP="00934ABC">
      <w:pPr>
        <w:pStyle w:val="ListParagraph"/>
        <w:numPr>
          <w:ilvl w:val="0"/>
          <w:numId w:val="92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D944A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8601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141F0E">
        <w:rPr>
          <w:rFonts w:ascii="Times New Roman" w:hAnsi="Times New Roman" w:cs="Times New Roman"/>
          <w:b/>
          <w:sz w:val="24"/>
          <w:szCs w:val="24"/>
        </w:rPr>
        <w:t>Разработка политики в области молодежи и спорта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703A7728" w14:textId="5A5E61E1" w:rsidR="002C47A3" w:rsidRPr="002C47A3" w:rsidRDefault="002C47A3" w:rsidP="00934ABC">
      <w:pPr>
        <w:pStyle w:val="ListParagraph"/>
        <w:numPr>
          <w:ilvl w:val="0"/>
          <w:numId w:val="92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Основные действия в рамках подпрограммы и расходы на среднесрочный период</w:t>
      </w:r>
    </w:p>
    <w:p w14:paraId="531E37B3" w14:textId="77777777" w:rsidR="002C47A3" w:rsidRPr="008910F2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910F2">
        <w:rPr>
          <w:rFonts w:ascii="Times New Roman" w:hAnsi="Times New Roman" w:cs="Times New Roman"/>
          <w:i/>
          <w:sz w:val="24"/>
          <w:szCs w:val="24"/>
        </w:rPr>
        <w:t>тыс. ле</w:t>
      </w:r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653" w:type="dxa"/>
        <w:tblInd w:w="-5" w:type="dxa"/>
        <w:tblLook w:val="04A0" w:firstRow="1" w:lastRow="0" w:firstColumn="1" w:lastColumn="0" w:noHBand="0" w:noVBand="1"/>
      </w:tblPr>
      <w:tblGrid>
        <w:gridCol w:w="5954"/>
        <w:gridCol w:w="1153"/>
        <w:gridCol w:w="1150"/>
        <w:gridCol w:w="1396"/>
      </w:tblGrid>
      <w:tr w:rsidR="002C47A3" w:rsidRPr="00A4054F" w14:paraId="2052A8F4" w14:textId="77777777" w:rsidTr="00CE61A7">
        <w:trPr>
          <w:trHeight w:val="262"/>
        </w:trPr>
        <w:tc>
          <w:tcPr>
            <w:tcW w:w="5954" w:type="dxa"/>
            <w:vAlign w:val="center"/>
          </w:tcPr>
          <w:p w14:paraId="494BA94A" w14:textId="77777777" w:rsidR="002C47A3" w:rsidRPr="00141F0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153" w:type="dxa"/>
            <w:vAlign w:val="center"/>
          </w:tcPr>
          <w:p w14:paraId="76AA5EDC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50" w:type="dxa"/>
            <w:vAlign w:val="center"/>
          </w:tcPr>
          <w:p w14:paraId="01061C1B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396" w:type="dxa"/>
            <w:vAlign w:val="center"/>
          </w:tcPr>
          <w:p w14:paraId="6270E6C9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A4054F" w14:paraId="0E360091" w14:textId="77777777" w:rsidTr="00CE61A7">
        <w:trPr>
          <w:trHeight w:val="509"/>
        </w:trPr>
        <w:tc>
          <w:tcPr>
            <w:tcW w:w="5954" w:type="dxa"/>
            <w:vAlign w:val="center"/>
          </w:tcPr>
          <w:p w14:paraId="1E286838" w14:textId="77777777" w:rsidR="002C47A3" w:rsidRPr="00A4054F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lang w:val="ro-RO"/>
              </w:rPr>
            </w:pPr>
            <w:r w:rsidRPr="00141F0E">
              <w:rPr>
                <w:rFonts w:ascii="Times New Roman" w:hAnsi="Times New Roman" w:cs="Times New Roman"/>
              </w:rPr>
              <w:t>Обеспечение текущей деятельности Н</w:t>
            </w:r>
            <w:r>
              <w:rPr>
                <w:rFonts w:ascii="Times New Roman" w:hAnsi="Times New Roman" w:cs="Times New Roman"/>
              </w:rPr>
              <w:t xml:space="preserve">ационального агентства молодежных программ и мероприятий </w:t>
            </w:r>
          </w:p>
        </w:tc>
        <w:tc>
          <w:tcPr>
            <w:tcW w:w="1153" w:type="dxa"/>
            <w:vAlign w:val="center"/>
          </w:tcPr>
          <w:p w14:paraId="0F32DC14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3.863,6</w:t>
            </w:r>
          </w:p>
        </w:tc>
        <w:tc>
          <w:tcPr>
            <w:tcW w:w="1150" w:type="dxa"/>
            <w:vAlign w:val="center"/>
          </w:tcPr>
          <w:p w14:paraId="2D31936E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3.863,6</w:t>
            </w:r>
          </w:p>
        </w:tc>
        <w:tc>
          <w:tcPr>
            <w:tcW w:w="1396" w:type="dxa"/>
            <w:vAlign w:val="center"/>
          </w:tcPr>
          <w:p w14:paraId="61F1A439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3.863,6</w:t>
            </w:r>
          </w:p>
        </w:tc>
      </w:tr>
      <w:tr w:rsidR="002C47A3" w:rsidRPr="00A4054F" w14:paraId="65BFD59A" w14:textId="77777777" w:rsidTr="00CE61A7">
        <w:trPr>
          <w:trHeight w:val="524"/>
        </w:trPr>
        <w:tc>
          <w:tcPr>
            <w:tcW w:w="5954" w:type="dxa"/>
            <w:vAlign w:val="center"/>
          </w:tcPr>
          <w:p w14:paraId="48C076B1" w14:textId="77777777" w:rsidR="002C47A3" w:rsidRPr="00A4054F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lang w:val="ro-RO"/>
              </w:rPr>
            </w:pPr>
            <w:r w:rsidRPr="00141F0E">
              <w:rPr>
                <w:rFonts w:ascii="Times New Roman" w:hAnsi="Times New Roman" w:cs="Times New Roman"/>
              </w:rPr>
              <w:t>Обеспечение текущей деятельности Н</w:t>
            </w:r>
            <w:r>
              <w:rPr>
                <w:rFonts w:ascii="Times New Roman" w:hAnsi="Times New Roman" w:cs="Times New Roman"/>
              </w:rPr>
              <w:t xml:space="preserve">ационального антидопингового агентства </w:t>
            </w:r>
          </w:p>
        </w:tc>
        <w:tc>
          <w:tcPr>
            <w:tcW w:w="1153" w:type="dxa"/>
            <w:vAlign w:val="center"/>
          </w:tcPr>
          <w:p w14:paraId="1A965119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6.725,6</w:t>
            </w:r>
          </w:p>
        </w:tc>
        <w:tc>
          <w:tcPr>
            <w:tcW w:w="1150" w:type="dxa"/>
            <w:vAlign w:val="center"/>
          </w:tcPr>
          <w:p w14:paraId="13B1FC09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7.270,6</w:t>
            </w:r>
          </w:p>
        </w:tc>
        <w:tc>
          <w:tcPr>
            <w:tcW w:w="1396" w:type="dxa"/>
            <w:vAlign w:val="center"/>
          </w:tcPr>
          <w:p w14:paraId="2E1E917B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7.815,6</w:t>
            </w:r>
          </w:p>
        </w:tc>
      </w:tr>
      <w:tr w:rsidR="002C47A3" w:rsidRPr="00A4054F" w14:paraId="754953FD" w14:textId="77777777" w:rsidTr="00CE61A7">
        <w:trPr>
          <w:trHeight w:val="246"/>
        </w:trPr>
        <w:tc>
          <w:tcPr>
            <w:tcW w:w="5954" w:type="dxa"/>
          </w:tcPr>
          <w:p w14:paraId="0B725E73" w14:textId="77777777" w:rsidR="002C47A3" w:rsidRPr="00A4054F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  <w:r w:rsidRPr="00A4054F">
              <w:rPr>
                <w:rFonts w:ascii="Times New Roman" w:hAnsi="Times New Roman" w:cs="Times New Roman"/>
                <w:lang w:val="ro-RO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собственные полномочия</w:t>
            </w:r>
            <w:r w:rsidRPr="00A4054F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1153" w:type="dxa"/>
            <w:vAlign w:val="center"/>
          </w:tcPr>
          <w:p w14:paraId="3D9E0BAA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3.056,6</w:t>
            </w:r>
          </w:p>
        </w:tc>
        <w:tc>
          <w:tcPr>
            <w:tcW w:w="1150" w:type="dxa"/>
            <w:vAlign w:val="center"/>
          </w:tcPr>
          <w:p w14:paraId="733240D6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3.056,6</w:t>
            </w:r>
          </w:p>
        </w:tc>
        <w:tc>
          <w:tcPr>
            <w:tcW w:w="1396" w:type="dxa"/>
            <w:vAlign w:val="center"/>
          </w:tcPr>
          <w:p w14:paraId="69EE47E7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3.056,6</w:t>
            </w:r>
          </w:p>
        </w:tc>
      </w:tr>
      <w:tr w:rsidR="002C47A3" w:rsidRPr="00A4054F" w14:paraId="6CF15729" w14:textId="77777777" w:rsidTr="00CE61A7">
        <w:trPr>
          <w:trHeight w:val="262"/>
        </w:trPr>
        <w:tc>
          <w:tcPr>
            <w:tcW w:w="5954" w:type="dxa"/>
            <w:vAlign w:val="center"/>
          </w:tcPr>
          <w:p w14:paraId="19280068" w14:textId="0D9E6274" w:rsidR="002C47A3" w:rsidRPr="00A4054F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8601 </w:t>
            </w:r>
          </w:p>
        </w:tc>
        <w:tc>
          <w:tcPr>
            <w:tcW w:w="1153" w:type="dxa"/>
            <w:vAlign w:val="center"/>
          </w:tcPr>
          <w:p w14:paraId="2EA4540C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13.645,8</w:t>
            </w:r>
          </w:p>
        </w:tc>
        <w:tc>
          <w:tcPr>
            <w:tcW w:w="1150" w:type="dxa"/>
            <w:vAlign w:val="center"/>
          </w:tcPr>
          <w:p w14:paraId="71392806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14.190,8</w:t>
            </w:r>
          </w:p>
        </w:tc>
        <w:tc>
          <w:tcPr>
            <w:tcW w:w="1396" w:type="dxa"/>
            <w:vAlign w:val="center"/>
          </w:tcPr>
          <w:p w14:paraId="38C15BF3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14.735,8</w:t>
            </w:r>
          </w:p>
        </w:tc>
      </w:tr>
    </w:tbl>
    <w:p w14:paraId="01A9B097" w14:textId="77777777" w:rsidR="002C47A3" w:rsidRPr="00A4054F" w:rsidRDefault="002C47A3" w:rsidP="00934ABC">
      <w:pPr>
        <w:pStyle w:val="ListParagraph"/>
        <w:spacing w:after="0"/>
        <w:ind w:left="90"/>
        <w:rPr>
          <w:rFonts w:ascii="Times New Roman" w:hAnsi="Times New Roman" w:cs="Times New Roman"/>
          <w:sz w:val="10"/>
          <w:szCs w:val="10"/>
          <w:lang w:val="ro-RO"/>
        </w:rPr>
      </w:pPr>
    </w:p>
    <w:p w14:paraId="65E84B86" w14:textId="77777777" w:rsidR="002C47A3" w:rsidRPr="00D944A7" w:rsidRDefault="002C47A3" w:rsidP="00934ABC">
      <w:pPr>
        <w:pStyle w:val="ListParagraph"/>
        <w:numPr>
          <w:ilvl w:val="0"/>
          <w:numId w:val="93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Подпрограмма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8602 </w:t>
      </w:r>
      <w:r>
        <w:rPr>
          <w:rFonts w:ascii="Times New Roman" w:hAnsi="Times New Roman" w:cs="Times New Roman"/>
          <w:b/>
          <w:sz w:val="24"/>
          <w:szCs w:val="24"/>
        </w:rPr>
        <w:t>«Спорт»</w:t>
      </w:r>
    </w:p>
    <w:p w14:paraId="1BA63624" w14:textId="77777777" w:rsidR="002C47A3" w:rsidRPr="00533AB2" w:rsidRDefault="002C47A3" w:rsidP="00934ABC">
      <w:pPr>
        <w:pStyle w:val="ListParagraph"/>
        <w:numPr>
          <w:ilvl w:val="0"/>
          <w:numId w:val="93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Основные действия в рамках подпрограммы и расходы на среднесрочный период</w:t>
      </w:r>
    </w:p>
    <w:p w14:paraId="5277B594" w14:textId="77777777" w:rsidR="002C47A3" w:rsidRPr="008910F2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910F2">
        <w:rPr>
          <w:rFonts w:ascii="Times New Roman" w:hAnsi="Times New Roman" w:cs="Times New Roman"/>
          <w:i/>
          <w:sz w:val="24"/>
          <w:szCs w:val="24"/>
        </w:rPr>
        <w:t>тыс. ле</w:t>
      </w:r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653" w:type="dxa"/>
        <w:tblInd w:w="-5" w:type="dxa"/>
        <w:tblLook w:val="04A0" w:firstRow="1" w:lastRow="0" w:firstColumn="1" w:lastColumn="0" w:noHBand="0" w:noVBand="1"/>
      </w:tblPr>
      <w:tblGrid>
        <w:gridCol w:w="6044"/>
        <w:gridCol w:w="1186"/>
        <w:gridCol w:w="1186"/>
        <w:gridCol w:w="1237"/>
      </w:tblGrid>
      <w:tr w:rsidR="002C47A3" w:rsidRPr="00A4054F" w14:paraId="1592D8D6" w14:textId="77777777" w:rsidTr="00CE61A7">
        <w:trPr>
          <w:trHeight w:val="264"/>
        </w:trPr>
        <w:tc>
          <w:tcPr>
            <w:tcW w:w="6222" w:type="dxa"/>
            <w:vAlign w:val="center"/>
          </w:tcPr>
          <w:p w14:paraId="557DD8F0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096" w:type="dxa"/>
            <w:vAlign w:val="center"/>
          </w:tcPr>
          <w:p w14:paraId="57F857C9" w14:textId="77777777" w:rsidR="002C47A3" w:rsidRPr="002955B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096" w:type="dxa"/>
            <w:vAlign w:val="center"/>
          </w:tcPr>
          <w:p w14:paraId="6D4CA9BC" w14:textId="77777777" w:rsidR="002C47A3" w:rsidRPr="002955B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39" w:type="dxa"/>
            <w:vAlign w:val="center"/>
          </w:tcPr>
          <w:p w14:paraId="31188AD5" w14:textId="77777777" w:rsidR="002C47A3" w:rsidRPr="0029608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A4054F" w14:paraId="4B86F5D0" w14:textId="77777777" w:rsidTr="00CE61A7">
        <w:trPr>
          <w:trHeight w:val="264"/>
        </w:trPr>
        <w:tc>
          <w:tcPr>
            <w:tcW w:w="6222" w:type="dxa"/>
          </w:tcPr>
          <w:p w14:paraId="3D9539D9" w14:textId="77777777" w:rsidR="002C47A3" w:rsidRPr="00500973" w:rsidRDefault="002C47A3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Календарь национальных и международных спортивных мероприятий</w:t>
            </w:r>
          </w:p>
        </w:tc>
        <w:tc>
          <w:tcPr>
            <w:tcW w:w="1096" w:type="dxa"/>
            <w:vAlign w:val="center"/>
          </w:tcPr>
          <w:p w14:paraId="20D904D6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59.600,0</w:t>
            </w:r>
          </w:p>
        </w:tc>
        <w:tc>
          <w:tcPr>
            <w:tcW w:w="1096" w:type="dxa"/>
            <w:vAlign w:val="center"/>
          </w:tcPr>
          <w:p w14:paraId="409B58C3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59.600,0</w:t>
            </w:r>
          </w:p>
        </w:tc>
        <w:tc>
          <w:tcPr>
            <w:tcW w:w="1239" w:type="dxa"/>
            <w:vAlign w:val="center"/>
          </w:tcPr>
          <w:p w14:paraId="22A91492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59.600,0</w:t>
            </w:r>
          </w:p>
        </w:tc>
      </w:tr>
      <w:tr w:rsidR="002C47A3" w:rsidRPr="00A4054F" w14:paraId="121B87A1" w14:textId="77777777" w:rsidTr="00CE61A7">
        <w:trPr>
          <w:trHeight w:val="249"/>
        </w:trPr>
        <w:tc>
          <w:tcPr>
            <w:tcW w:w="6222" w:type="dxa"/>
          </w:tcPr>
          <w:p w14:paraId="1390FF10" w14:textId="77777777" w:rsidR="002C47A3" w:rsidRPr="00A4054F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Стипендии для спортсменов высокого класса</w:t>
            </w:r>
          </w:p>
        </w:tc>
        <w:tc>
          <w:tcPr>
            <w:tcW w:w="1096" w:type="dxa"/>
            <w:vAlign w:val="center"/>
          </w:tcPr>
          <w:p w14:paraId="3C95BBC4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26.000,0</w:t>
            </w:r>
          </w:p>
        </w:tc>
        <w:tc>
          <w:tcPr>
            <w:tcW w:w="1096" w:type="dxa"/>
            <w:vAlign w:val="center"/>
          </w:tcPr>
          <w:p w14:paraId="57511575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26.000,0</w:t>
            </w:r>
          </w:p>
        </w:tc>
        <w:tc>
          <w:tcPr>
            <w:tcW w:w="1239" w:type="dxa"/>
            <w:vAlign w:val="center"/>
          </w:tcPr>
          <w:p w14:paraId="5CB11FBD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26.000,0</w:t>
            </w:r>
          </w:p>
        </w:tc>
      </w:tr>
      <w:tr w:rsidR="002C47A3" w:rsidRPr="00A4054F" w14:paraId="20445661" w14:textId="77777777" w:rsidTr="00CE61A7">
        <w:trPr>
          <w:trHeight w:val="264"/>
        </w:trPr>
        <w:tc>
          <w:tcPr>
            <w:tcW w:w="6222" w:type="dxa"/>
          </w:tcPr>
          <w:p w14:paraId="452EE987" w14:textId="77777777" w:rsidR="002C47A3" w:rsidRPr="00A4054F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Премии для спортсменов высокого класса</w:t>
            </w:r>
            <w:r w:rsidRPr="00A4054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14:paraId="33C1C92B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22.000,0</w:t>
            </w:r>
          </w:p>
        </w:tc>
        <w:tc>
          <w:tcPr>
            <w:tcW w:w="1096" w:type="dxa"/>
            <w:vAlign w:val="center"/>
          </w:tcPr>
          <w:p w14:paraId="2C4F4A64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22.000,0</w:t>
            </w:r>
          </w:p>
        </w:tc>
        <w:tc>
          <w:tcPr>
            <w:tcW w:w="1239" w:type="dxa"/>
            <w:vAlign w:val="center"/>
          </w:tcPr>
          <w:p w14:paraId="78E5BB03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22.000,0</w:t>
            </w:r>
          </w:p>
        </w:tc>
      </w:tr>
      <w:tr w:rsidR="002C47A3" w:rsidRPr="00A4054F" w14:paraId="33E02DF8" w14:textId="77777777" w:rsidTr="00CE61A7">
        <w:trPr>
          <w:trHeight w:val="513"/>
        </w:trPr>
        <w:tc>
          <w:tcPr>
            <w:tcW w:w="6222" w:type="dxa"/>
          </w:tcPr>
          <w:p w14:paraId="78B29D7A" w14:textId="77777777" w:rsidR="002C47A3" w:rsidRPr="008B44E5" w:rsidRDefault="002C47A3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r w:rsidRPr="008B44E5">
              <w:rPr>
                <w:rFonts w:ascii="Times New Roman" w:hAnsi="Times New Roman" w:cs="Times New Roman"/>
              </w:rPr>
              <w:t>Обеспечение деятельности спортивных учреждений</w:t>
            </w:r>
            <w:r>
              <w:rPr>
                <w:rFonts w:ascii="Times New Roman" w:hAnsi="Times New Roman" w:cs="Times New Roman"/>
              </w:rPr>
              <w:t>, подведомственных Министерству о</w:t>
            </w:r>
            <w:r w:rsidRPr="008B44E5">
              <w:rPr>
                <w:rFonts w:ascii="Times New Roman" w:hAnsi="Times New Roman" w:cs="Times New Roman"/>
              </w:rPr>
              <w:t xml:space="preserve">бразования и </w:t>
            </w:r>
            <w:r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096" w:type="dxa"/>
            <w:vAlign w:val="center"/>
          </w:tcPr>
          <w:p w14:paraId="77505424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100.600,2</w:t>
            </w:r>
          </w:p>
        </w:tc>
        <w:tc>
          <w:tcPr>
            <w:tcW w:w="1096" w:type="dxa"/>
            <w:vAlign w:val="center"/>
          </w:tcPr>
          <w:p w14:paraId="5FB8EEF9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100.600,2</w:t>
            </w:r>
          </w:p>
        </w:tc>
        <w:tc>
          <w:tcPr>
            <w:tcW w:w="1239" w:type="dxa"/>
            <w:vAlign w:val="center"/>
          </w:tcPr>
          <w:p w14:paraId="54B4B713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100.600,2</w:t>
            </w:r>
          </w:p>
        </w:tc>
      </w:tr>
      <w:tr w:rsidR="002C47A3" w:rsidRPr="00A4054F" w14:paraId="33D49EA0" w14:textId="77777777" w:rsidTr="00CE61A7">
        <w:trPr>
          <w:trHeight w:val="513"/>
        </w:trPr>
        <w:tc>
          <w:tcPr>
            <w:tcW w:w="6222" w:type="dxa"/>
          </w:tcPr>
          <w:p w14:paraId="3A50434F" w14:textId="77777777" w:rsidR="002C47A3" w:rsidRPr="008B44E5" w:rsidRDefault="002C47A3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Обеспечение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государством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надлежащих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условий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и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деятельности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спортивных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школ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на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местном</w:t>
            </w:r>
            <w:proofErr w:type="spellEnd"/>
            <w:r w:rsidRPr="00D979B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979B3">
              <w:rPr>
                <w:rFonts w:ascii="Times New Roman" w:hAnsi="Times New Roman" w:cs="Times New Roman"/>
                <w:lang w:val="ro-RO"/>
              </w:rPr>
              <w:t>уровне</w:t>
            </w:r>
            <w:proofErr w:type="spellEnd"/>
          </w:p>
        </w:tc>
        <w:tc>
          <w:tcPr>
            <w:tcW w:w="1096" w:type="dxa"/>
            <w:vAlign w:val="center"/>
          </w:tcPr>
          <w:p w14:paraId="3432FABA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347.587,9</w:t>
            </w:r>
          </w:p>
        </w:tc>
        <w:tc>
          <w:tcPr>
            <w:tcW w:w="1096" w:type="dxa"/>
            <w:vAlign w:val="center"/>
          </w:tcPr>
          <w:p w14:paraId="22C980EC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347.587,9</w:t>
            </w:r>
          </w:p>
        </w:tc>
        <w:tc>
          <w:tcPr>
            <w:tcW w:w="1239" w:type="dxa"/>
            <w:vAlign w:val="center"/>
          </w:tcPr>
          <w:p w14:paraId="27639EEC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347.587,9</w:t>
            </w:r>
          </w:p>
        </w:tc>
      </w:tr>
      <w:tr w:rsidR="002C47A3" w:rsidRPr="00A4054F" w14:paraId="4DB4BC8C" w14:textId="77777777" w:rsidTr="00CE61A7">
        <w:trPr>
          <w:trHeight w:val="264"/>
        </w:trPr>
        <w:tc>
          <w:tcPr>
            <w:tcW w:w="6222" w:type="dxa"/>
          </w:tcPr>
          <w:p w14:paraId="7ED62043" w14:textId="77777777" w:rsidR="002C47A3" w:rsidRPr="00A4054F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  <w:r w:rsidRPr="00A4054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Pr="007E4CC9">
              <w:rPr>
                <w:rFonts w:ascii="Times New Roman" w:hAnsi="Times New Roman" w:cs="Times New Roman"/>
              </w:rPr>
              <w:t>собственные полномочия</w:t>
            </w:r>
            <w:r w:rsidRPr="00A4054F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1096" w:type="dxa"/>
            <w:vAlign w:val="center"/>
          </w:tcPr>
          <w:p w14:paraId="77A096C2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130.807,0</w:t>
            </w:r>
          </w:p>
        </w:tc>
        <w:tc>
          <w:tcPr>
            <w:tcW w:w="1096" w:type="dxa"/>
            <w:vAlign w:val="center"/>
          </w:tcPr>
          <w:p w14:paraId="66C48A62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130.807,0</w:t>
            </w:r>
          </w:p>
        </w:tc>
        <w:tc>
          <w:tcPr>
            <w:tcW w:w="1239" w:type="dxa"/>
            <w:vAlign w:val="center"/>
          </w:tcPr>
          <w:p w14:paraId="1CFDBFD3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F22FC4">
              <w:rPr>
                <w:rFonts w:ascii="Times New Roman" w:hAnsi="Times New Roman" w:cs="Times New Roman"/>
                <w:lang w:val="ro-RO"/>
              </w:rPr>
              <w:t>130.807,0</w:t>
            </w:r>
          </w:p>
        </w:tc>
      </w:tr>
      <w:tr w:rsidR="002C47A3" w:rsidRPr="00A4054F" w14:paraId="7FA5C04A" w14:textId="77777777" w:rsidTr="00CE61A7">
        <w:trPr>
          <w:trHeight w:val="249"/>
        </w:trPr>
        <w:tc>
          <w:tcPr>
            <w:tcW w:w="6222" w:type="dxa"/>
            <w:vAlign w:val="center"/>
          </w:tcPr>
          <w:p w14:paraId="29B217DC" w14:textId="77777777" w:rsidR="002C47A3" w:rsidRPr="00A4054F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по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поддпрограмме</w:t>
            </w:r>
            <w:proofErr w:type="spellEnd"/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8602</w:t>
            </w:r>
          </w:p>
        </w:tc>
        <w:tc>
          <w:tcPr>
            <w:tcW w:w="1096" w:type="dxa"/>
            <w:vAlign w:val="center"/>
          </w:tcPr>
          <w:p w14:paraId="304A13F6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686.595,1</w:t>
            </w:r>
          </w:p>
        </w:tc>
        <w:tc>
          <w:tcPr>
            <w:tcW w:w="1096" w:type="dxa"/>
            <w:vAlign w:val="center"/>
          </w:tcPr>
          <w:p w14:paraId="24EC9152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686.595,1</w:t>
            </w:r>
          </w:p>
        </w:tc>
        <w:tc>
          <w:tcPr>
            <w:tcW w:w="1239" w:type="dxa"/>
            <w:vAlign w:val="center"/>
          </w:tcPr>
          <w:p w14:paraId="228FBF2C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22FC4">
              <w:rPr>
                <w:rFonts w:ascii="Times New Roman" w:hAnsi="Times New Roman" w:cs="Times New Roman"/>
                <w:b/>
                <w:lang w:val="ro-RO"/>
              </w:rPr>
              <w:t>686.595,1</w:t>
            </w:r>
          </w:p>
        </w:tc>
      </w:tr>
    </w:tbl>
    <w:p w14:paraId="14CED7C3" w14:textId="77777777" w:rsidR="002C47A3" w:rsidRDefault="002C47A3" w:rsidP="00934ABC">
      <w:pPr>
        <w:spacing w:after="0" w:line="240" w:lineRule="auto"/>
        <w:ind w:left="90" w:firstLine="426"/>
        <w:rPr>
          <w:rFonts w:ascii="Times New Roman" w:hAnsi="Times New Roman" w:cs="Times New Roman"/>
          <w:i/>
          <w:sz w:val="24"/>
          <w:szCs w:val="24"/>
        </w:rPr>
      </w:pPr>
    </w:p>
    <w:p w14:paraId="5E381780" w14:textId="77777777" w:rsidR="002C47A3" w:rsidRPr="00D944A7" w:rsidRDefault="002C47A3" w:rsidP="00934ABC">
      <w:pPr>
        <w:pStyle w:val="ListParagraph"/>
        <w:numPr>
          <w:ilvl w:val="0"/>
          <w:numId w:val="94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Подпрограмма</w:t>
      </w:r>
      <w:r w:rsidRPr="00D944A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8603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Молодежь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28EA642A" w14:textId="77777777" w:rsidR="002C47A3" w:rsidRPr="00533AB2" w:rsidRDefault="002C47A3" w:rsidP="00934ABC">
      <w:pPr>
        <w:pStyle w:val="ListParagraph"/>
        <w:numPr>
          <w:ilvl w:val="0"/>
          <w:numId w:val="94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Основные действия в рамках подпрограммы и расходы на среднесрочный период</w:t>
      </w:r>
    </w:p>
    <w:p w14:paraId="431170DB" w14:textId="77777777" w:rsidR="002C47A3" w:rsidRPr="008910F2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910F2">
        <w:rPr>
          <w:rFonts w:ascii="Times New Roman" w:hAnsi="Times New Roman" w:cs="Times New Roman"/>
          <w:i/>
          <w:sz w:val="24"/>
          <w:szCs w:val="24"/>
        </w:rPr>
        <w:t>тыс. ле</w:t>
      </w:r>
      <w:r>
        <w:rPr>
          <w:rFonts w:ascii="Times New Roman" w:hAnsi="Times New Roman" w:cs="Times New Roman"/>
          <w:i/>
          <w:sz w:val="24"/>
          <w:szCs w:val="24"/>
        </w:rPr>
        <w:t>ев</w:t>
      </w:r>
    </w:p>
    <w:tbl>
      <w:tblPr>
        <w:tblStyle w:val="TableGrid"/>
        <w:tblW w:w="9653" w:type="dxa"/>
        <w:tblInd w:w="-5" w:type="dxa"/>
        <w:tblLook w:val="04A0" w:firstRow="1" w:lastRow="0" w:firstColumn="1" w:lastColumn="0" w:noHBand="0" w:noVBand="1"/>
      </w:tblPr>
      <w:tblGrid>
        <w:gridCol w:w="5999"/>
        <w:gridCol w:w="1186"/>
        <w:gridCol w:w="1186"/>
        <w:gridCol w:w="1282"/>
      </w:tblGrid>
      <w:tr w:rsidR="002C47A3" w:rsidRPr="00A4054F" w14:paraId="5584AD71" w14:textId="77777777" w:rsidTr="00CE61A7">
        <w:trPr>
          <w:trHeight w:val="262"/>
        </w:trPr>
        <w:tc>
          <w:tcPr>
            <w:tcW w:w="6096" w:type="dxa"/>
            <w:vAlign w:val="center"/>
          </w:tcPr>
          <w:p w14:paraId="0F2353FC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136" w:type="dxa"/>
            <w:vAlign w:val="center"/>
          </w:tcPr>
          <w:p w14:paraId="59599687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7" w:type="dxa"/>
            <w:vAlign w:val="center"/>
          </w:tcPr>
          <w:p w14:paraId="5CF0AAC8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84" w:type="dxa"/>
            <w:vAlign w:val="center"/>
          </w:tcPr>
          <w:p w14:paraId="17D4B085" w14:textId="77777777" w:rsidR="002C47A3" w:rsidRPr="00A4054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C47A3" w:rsidRPr="00A4054F" w14:paraId="6288726A" w14:textId="77777777" w:rsidTr="00CE61A7">
        <w:trPr>
          <w:trHeight w:val="262"/>
        </w:trPr>
        <w:tc>
          <w:tcPr>
            <w:tcW w:w="6096" w:type="dxa"/>
          </w:tcPr>
          <w:p w14:paraId="5DFE9AB2" w14:textId="77777777" w:rsidR="002C47A3" w:rsidRPr="00A4054F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E7447E">
              <w:rPr>
                <w:rFonts w:ascii="Times New Roman" w:hAnsi="Times New Roman" w:cs="Times New Roman"/>
              </w:rPr>
              <w:t>Программы/проек</w:t>
            </w:r>
            <w:r>
              <w:rPr>
                <w:rFonts w:ascii="Times New Roman" w:hAnsi="Times New Roman" w:cs="Times New Roman"/>
              </w:rPr>
              <w:t>т</w:t>
            </w:r>
            <w:r w:rsidRPr="00E7447E">
              <w:rPr>
                <w:rFonts w:ascii="Times New Roman" w:hAnsi="Times New Roman" w:cs="Times New Roman"/>
              </w:rPr>
              <w:t>ы для молодежных организаций</w:t>
            </w:r>
          </w:p>
        </w:tc>
        <w:tc>
          <w:tcPr>
            <w:tcW w:w="1136" w:type="dxa"/>
            <w:vAlign w:val="center"/>
          </w:tcPr>
          <w:p w14:paraId="0B8185EB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16.004,2</w:t>
            </w:r>
          </w:p>
        </w:tc>
        <w:tc>
          <w:tcPr>
            <w:tcW w:w="1137" w:type="dxa"/>
            <w:vAlign w:val="center"/>
          </w:tcPr>
          <w:p w14:paraId="02FB4764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16.004,2</w:t>
            </w:r>
          </w:p>
        </w:tc>
        <w:tc>
          <w:tcPr>
            <w:tcW w:w="1284" w:type="dxa"/>
            <w:vAlign w:val="center"/>
          </w:tcPr>
          <w:p w14:paraId="7CEE7196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16.004,2</w:t>
            </w:r>
          </w:p>
        </w:tc>
      </w:tr>
      <w:tr w:rsidR="002C47A3" w:rsidRPr="00A4054F" w14:paraId="67D459A5" w14:textId="77777777" w:rsidTr="00CE61A7">
        <w:trPr>
          <w:trHeight w:val="246"/>
        </w:trPr>
        <w:tc>
          <w:tcPr>
            <w:tcW w:w="6096" w:type="dxa"/>
          </w:tcPr>
          <w:p w14:paraId="279A4512" w14:textId="77777777" w:rsidR="002C47A3" w:rsidRPr="007E4CC9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Продвижение молодежных мероприятий</w:t>
            </w:r>
          </w:p>
        </w:tc>
        <w:tc>
          <w:tcPr>
            <w:tcW w:w="1136" w:type="dxa"/>
            <w:vAlign w:val="center"/>
          </w:tcPr>
          <w:p w14:paraId="645880FA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4.600,0</w:t>
            </w:r>
          </w:p>
        </w:tc>
        <w:tc>
          <w:tcPr>
            <w:tcW w:w="1137" w:type="dxa"/>
            <w:vAlign w:val="center"/>
          </w:tcPr>
          <w:p w14:paraId="3258F4ED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4.600,0</w:t>
            </w:r>
          </w:p>
        </w:tc>
        <w:tc>
          <w:tcPr>
            <w:tcW w:w="1284" w:type="dxa"/>
            <w:vAlign w:val="center"/>
          </w:tcPr>
          <w:p w14:paraId="19B8F67A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4.600,0</w:t>
            </w:r>
          </w:p>
        </w:tc>
      </w:tr>
      <w:tr w:rsidR="002C47A3" w:rsidRPr="00A4054F" w14:paraId="32C0610D" w14:textId="77777777" w:rsidTr="00CE61A7">
        <w:trPr>
          <w:trHeight w:val="262"/>
        </w:trPr>
        <w:tc>
          <w:tcPr>
            <w:tcW w:w="6096" w:type="dxa"/>
          </w:tcPr>
          <w:p w14:paraId="587FF90A" w14:textId="77777777" w:rsidR="002C47A3" w:rsidRPr="00A4054F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  <w:r w:rsidRPr="00A4054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Pr="006F2850">
              <w:rPr>
                <w:rFonts w:ascii="Times New Roman" w:hAnsi="Times New Roman" w:cs="Times New Roman"/>
              </w:rPr>
              <w:t>собственные полномочия</w:t>
            </w:r>
            <w:r w:rsidRPr="00A4054F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1136" w:type="dxa"/>
            <w:vAlign w:val="center"/>
          </w:tcPr>
          <w:p w14:paraId="4081D644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106.209,5</w:t>
            </w:r>
          </w:p>
        </w:tc>
        <w:tc>
          <w:tcPr>
            <w:tcW w:w="1137" w:type="dxa"/>
            <w:vAlign w:val="center"/>
          </w:tcPr>
          <w:p w14:paraId="5005BC2E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106.209,5</w:t>
            </w:r>
          </w:p>
        </w:tc>
        <w:tc>
          <w:tcPr>
            <w:tcW w:w="1284" w:type="dxa"/>
            <w:vAlign w:val="center"/>
          </w:tcPr>
          <w:p w14:paraId="07110383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lang w:val="ro-RO"/>
              </w:rPr>
            </w:pPr>
            <w:r w:rsidRPr="0089321E">
              <w:rPr>
                <w:rFonts w:ascii="Times New Roman" w:hAnsi="Times New Roman" w:cs="Times New Roman"/>
                <w:lang w:val="ro-RO"/>
              </w:rPr>
              <w:t>106.209,5</w:t>
            </w:r>
          </w:p>
        </w:tc>
      </w:tr>
      <w:tr w:rsidR="002C47A3" w:rsidRPr="00A4054F" w14:paraId="5AB2117F" w14:textId="77777777" w:rsidTr="00CE61A7">
        <w:trPr>
          <w:trHeight w:val="246"/>
        </w:trPr>
        <w:tc>
          <w:tcPr>
            <w:tcW w:w="6096" w:type="dxa"/>
            <w:vAlign w:val="center"/>
          </w:tcPr>
          <w:p w14:paraId="19580CDC" w14:textId="10364915" w:rsidR="002C47A3" w:rsidRPr="00A4054F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8603</w:t>
            </w:r>
          </w:p>
        </w:tc>
        <w:tc>
          <w:tcPr>
            <w:tcW w:w="1136" w:type="dxa"/>
            <w:vAlign w:val="center"/>
          </w:tcPr>
          <w:p w14:paraId="61F2254B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89321E">
              <w:rPr>
                <w:rFonts w:ascii="Times New Roman" w:hAnsi="Times New Roman" w:cs="Times New Roman"/>
                <w:b/>
                <w:lang w:val="ro-RO"/>
              </w:rPr>
              <w:t>126.813,7</w:t>
            </w:r>
          </w:p>
        </w:tc>
        <w:tc>
          <w:tcPr>
            <w:tcW w:w="1137" w:type="dxa"/>
            <w:vAlign w:val="center"/>
          </w:tcPr>
          <w:p w14:paraId="218D9221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89321E">
              <w:rPr>
                <w:rFonts w:ascii="Times New Roman" w:hAnsi="Times New Roman" w:cs="Times New Roman"/>
                <w:b/>
                <w:lang w:val="ro-RO"/>
              </w:rPr>
              <w:t>126.813,7</w:t>
            </w:r>
          </w:p>
        </w:tc>
        <w:tc>
          <w:tcPr>
            <w:tcW w:w="1284" w:type="dxa"/>
            <w:vAlign w:val="center"/>
          </w:tcPr>
          <w:p w14:paraId="4F2BB455" w14:textId="77777777" w:rsidR="002C47A3" w:rsidRPr="00A4054F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89321E">
              <w:rPr>
                <w:rFonts w:ascii="Times New Roman" w:hAnsi="Times New Roman" w:cs="Times New Roman"/>
                <w:b/>
                <w:lang w:val="ro-RO"/>
              </w:rPr>
              <w:t>126.813,7</w:t>
            </w:r>
          </w:p>
        </w:tc>
      </w:tr>
    </w:tbl>
    <w:p w14:paraId="7C560F32" w14:textId="77777777" w:rsidR="002C47A3" w:rsidRPr="00A4054F" w:rsidRDefault="002C47A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10"/>
          <w:szCs w:val="10"/>
        </w:rPr>
      </w:pPr>
    </w:p>
    <w:p w14:paraId="0C91FE1C" w14:textId="77777777" w:rsidR="002C47A3" w:rsidRPr="00D979B3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2C6EB390" w14:textId="77777777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04E9270" w14:textId="77777777" w:rsidR="002C47A3" w:rsidRPr="0053511B" w:rsidRDefault="002C47A3" w:rsidP="00934ABC">
      <w:pPr>
        <w:spacing w:after="0"/>
        <w:ind w:left="9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511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53511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51549A8B" w14:textId="77777777" w:rsidR="002C47A3" w:rsidRPr="00D45C36" w:rsidRDefault="002C47A3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35B9A7C1" w14:textId="37EF8914" w:rsidR="002C47A3" w:rsidRDefault="002C47A3" w:rsidP="00934ABC">
      <w:pPr>
        <w:pStyle w:val="ListParagraph"/>
        <w:numPr>
          <w:ilvl w:val="2"/>
          <w:numId w:val="20"/>
        </w:numPr>
        <w:spacing w:after="0" w:line="240" w:lineRule="auto"/>
        <w:ind w:left="9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Задачи cектора «</w:t>
      </w:r>
      <w:r w:rsidRPr="00C5193C">
        <w:rPr>
          <w:rFonts w:ascii="Times New Roman" w:hAnsi="Times New Roman" w:cs="Times New Roman"/>
          <w:b/>
          <w:i/>
          <w:sz w:val="24"/>
          <w:szCs w:val="24"/>
        </w:rPr>
        <w:t>К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ультура» </w:t>
      </w:r>
      <w:r w:rsidRPr="00C5193C">
        <w:rPr>
          <w:rFonts w:ascii="Times New Roman" w:hAnsi="Times New Roman" w:cs="Times New Roman"/>
          <w:b/>
          <w:i/>
          <w:sz w:val="24"/>
          <w:szCs w:val="24"/>
        </w:rPr>
        <w:t>(20)</w:t>
      </w:r>
    </w:p>
    <w:p w14:paraId="2E65681D" w14:textId="77777777" w:rsidR="002C47A3" w:rsidRPr="005D7D77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357E194" w14:textId="77777777" w:rsidR="002C47A3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93C">
        <w:rPr>
          <w:rFonts w:ascii="Times New Roman" w:hAnsi="Times New Roman" w:cs="Times New Roman"/>
          <w:b/>
          <w:sz w:val="24"/>
          <w:szCs w:val="24"/>
        </w:rPr>
        <w:t>I.1. Программа де</w:t>
      </w:r>
      <w:r>
        <w:rPr>
          <w:rFonts w:ascii="Times New Roman" w:hAnsi="Times New Roman" w:cs="Times New Roman"/>
          <w:b/>
          <w:sz w:val="24"/>
          <w:szCs w:val="24"/>
        </w:rPr>
        <w:t>йствий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Правительства  </w:t>
      </w:r>
    </w:p>
    <w:p w14:paraId="5D75915A" w14:textId="77777777" w:rsidR="002C47A3" w:rsidRPr="00141EDC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7F31">
        <w:rPr>
          <w:rFonts w:ascii="Times New Roman" w:hAnsi="Times New Roman" w:cs="Times New Roman"/>
          <w:sz w:val="24"/>
          <w:szCs w:val="24"/>
        </w:rPr>
        <w:t>Создание новой системы поддержки и субсидирования в публичной, частной и независимой области искусства и творчества; переосмысление организационной модели домов культуры, библиотек и музеев и повышение их роли как интеграторов сообщества; оцифровка книжного фонда публичных библиотек; создание национального механизма финансирования процесса восстановления и приумножения культурного наследия и его интеграция в культурно-туристическую систему; создание и укрепление устойчивой системы образования в области искусства</w:t>
      </w:r>
      <w:r w:rsidRPr="00C77F31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Pr="00C77F31">
        <w:rPr>
          <w:rFonts w:ascii="Times New Roman" w:hAnsi="Times New Roman" w:cs="Times New Roman"/>
          <w:sz w:val="24"/>
          <w:szCs w:val="24"/>
        </w:rPr>
        <w:t>повышение профессионализма менеджеров, работающих в сфере культуры и творчества, путем улучшения предоставления начального и непрерывного обучения. (Глава</w:t>
      </w:r>
      <w:r w:rsidRPr="00141EDC">
        <w:rPr>
          <w:rFonts w:ascii="Times New Roman" w:hAnsi="Times New Roman" w:cs="Times New Roman"/>
          <w:sz w:val="24"/>
          <w:szCs w:val="24"/>
        </w:rPr>
        <w:t xml:space="preserve"> </w:t>
      </w:r>
      <w:r w:rsidRPr="0088776D">
        <w:rPr>
          <w:rFonts w:ascii="Times New Roman" w:hAnsi="Times New Roman" w:cs="Times New Roman"/>
          <w:sz w:val="24"/>
          <w:szCs w:val="24"/>
        </w:rPr>
        <w:t>V</w:t>
      </w:r>
      <w:r w:rsidRPr="00141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</w:t>
      </w:r>
      <w:r w:rsidRPr="00141EDC">
        <w:rPr>
          <w:rFonts w:ascii="Times New Roman" w:hAnsi="Times New Roman" w:cs="Times New Roman"/>
          <w:sz w:val="24"/>
          <w:szCs w:val="24"/>
        </w:rPr>
        <w:t>Постановления Правительства № 28/2023</w:t>
      </w:r>
      <w:r w:rsidRPr="0088776D">
        <w:rPr>
          <w:rFonts w:ascii="Times New Roman" w:hAnsi="Times New Roman" w:cs="Times New Roman"/>
          <w:sz w:val="24"/>
          <w:szCs w:val="24"/>
        </w:rPr>
        <w:t xml:space="preserve"> </w:t>
      </w:r>
      <w:r w:rsidRPr="00141EDC">
        <w:rPr>
          <w:rFonts w:ascii="Times New Roman" w:hAnsi="Times New Roman" w:cs="Times New Roman"/>
          <w:sz w:val="24"/>
          <w:szCs w:val="24"/>
        </w:rPr>
        <w:t>об утверждении Программы деятельности Правительства и о выражении вотума доверия Правительству).</w:t>
      </w:r>
    </w:p>
    <w:p w14:paraId="3BF46C5C" w14:textId="77777777" w:rsidR="002C47A3" w:rsidRPr="00C5193C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93C">
        <w:rPr>
          <w:rFonts w:ascii="Times New Roman" w:hAnsi="Times New Roman" w:cs="Times New Roman"/>
          <w:b/>
          <w:sz w:val="24"/>
          <w:szCs w:val="24"/>
        </w:rPr>
        <w:t>I.2. Национальная стратеги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развития. Культура и политики</w:t>
      </w:r>
      <w:r w:rsidRPr="008B2D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области культуры</w:t>
      </w:r>
    </w:p>
    <w:p w14:paraId="2AEDDFF0" w14:textId="32294B3A" w:rsidR="002C47A3" w:rsidRPr="00E953AC" w:rsidRDefault="002C47A3" w:rsidP="00934ABC">
      <w:pPr>
        <w:ind w:left="9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193C">
        <w:rPr>
          <w:rFonts w:ascii="Times New Roman" w:hAnsi="Times New Roman" w:cs="Times New Roman"/>
          <w:sz w:val="24"/>
          <w:szCs w:val="24"/>
        </w:rPr>
        <w:t>Документ</w:t>
      </w:r>
      <w:r>
        <w:rPr>
          <w:rFonts w:ascii="Times New Roman" w:hAnsi="Times New Roman" w:cs="Times New Roman"/>
          <w:sz w:val="24"/>
          <w:szCs w:val="24"/>
        </w:rPr>
        <w:t>ирование</w:t>
      </w:r>
      <w:r w:rsidRPr="00C519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унифицирование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C5193C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C5193C">
        <w:rPr>
          <w:rFonts w:ascii="Times New Roman" w:hAnsi="Times New Roman" w:cs="Times New Roman"/>
          <w:sz w:val="24"/>
          <w:szCs w:val="24"/>
        </w:rPr>
        <w:t xml:space="preserve"> кни</w:t>
      </w:r>
      <w:r>
        <w:rPr>
          <w:rFonts w:ascii="Times New Roman" w:hAnsi="Times New Roman" w:cs="Times New Roman"/>
          <w:sz w:val="24"/>
          <w:szCs w:val="24"/>
        </w:rPr>
        <w:t>жного фонда публичных библиотек;</w:t>
      </w:r>
      <w:r w:rsidRPr="00C5193C">
        <w:rPr>
          <w:rFonts w:ascii="Times New Roman" w:hAnsi="Times New Roman" w:cs="Times New Roman"/>
          <w:sz w:val="24"/>
          <w:szCs w:val="24"/>
        </w:rPr>
        <w:t xml:space="preserve"> переосмысление организационной модели, усиление роли </w:t>
      </w:r>
      <w:r w:rsidR="00544FCC" w:rsidRPr="00C5193C">
        <w:rPr>
          <w:rFonts w:ascii="Times New Roman" w:hAnsi="Times New Roman" w:cs="Times New Roman"/>
          <w:sz w:val="24"/>
          <w:szCs w:val="24"/>
        </w:rPr>
        <w:t>публичных</w:t>
      </w:r>
      <w:r w:rsidRPr="00C5193C">
        <w:rPr>
          <w:rFonts w:ascii="Times New Roman" w:hAnsi="Times New Roman" w:cs="Times New Roman"/>
          <w:sz w:val="24"/>
          <w:szCs w:val="24"/>
        </w:rPr>
        <w:t xml:space="preserve"> библиотек </w:t>
      </w:r>
      <w:r>
        <w:rPr>
          <w:rFonts w:ascii="Times New Roman" w:hAnsi="Times New Roman" w:cs="Times New Roman"/>
          <w:sz w:val="24"/>
          <w:szCs w:val="24"/>
        </w:rPr>
        <w:t>в качестве</w:t>
      </w:r>
      <w:r w:rsidRPr="00C519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коммунитарного</w:t>
      </w:r>
      <w:proofErr w:type="spellEnd"/>
      <w:r w:rsidRPr="00C5193C">
        <w:rPr>
          <w:rFonts w:ascii="Times New Roman" w:hAnsi="Times New Roman" w:cs="Times New Roman"/>
          <w:sz w:val="24"/>
          <w:szCs w:val="24"/>
        </w:rPr>
        <w:t xml:space="preserve"> посредника; справедливое обеспечение доступа всех поставщиков культурных услуг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5193C">
        <w:rPr>
          <w:rFonts w:ascii="Times New Roman" w:hAnsi="Times New Roman" w:cs="Times New Roman"/>
          <w:sz w:val="24"/>
          <w:szCs w:val="24"/>
        </w:rPr>
        <w:t xml:space="preserve"> обще</w:t>
      </w:r>
      <w:r>
        <w:rPr>
          <w:rFonts w:ascii="Times New Roman" w:hAnsi="Times New Roman" w:cs="Times New Roman"/>
          <w:sz w:val="24"/>
          <w:szCs w:val="24"/>
        </w:rPr>
        <w:t>ственные места и пространство</w:t>
      </w:r>
      <w:r w:rsidRPr="00C5193C">
        <w:rPr>
          <w:rFonts w:ascii="Times New Roman" w:hAnsi="Times New Roman" w:cs="Times New Roman"/>
          <w:sz w:val="24"/>
          <w:szCs w:val="24"/>
        </w:rPr>
        <w:t>; интеграция творческого и культурного сектора в политики по развитию городской и сельской среды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193C">
        <w:rPr>
          <w:rFonts w:ascii="Times New Roman" w:hAnsi="Times New Roman" w:cs="Times New Roman"/>
          <w:sz w:val="24"/>
          <w:szCs w:val="24"/>
        </w:rPr>
        <w:t xml:space="preserve"> национальных туристических маршрутов; </w:t>
      </w:r>
      <w:r>
        <w:rPr>
          <w:rFonts w:ascii="Times New Roman" w:hAnsi="Times New Roman" w:cs="Times New Roman"/>
          <w:sz w:val="24"/>
          <w:szCs w:val="24"/>
        </w:rPr>
        <w:t xml:space="preserve">повышение профессионализма </w:t>
      </w:r>
      <w:r w:rsidRPr="00C5193C">
        <w:rPr>
          <w:rFonts w:ascii="Times New Roman" w:hAnsi="Times New Roman" w:cs="Times New Roman"/>
          <w:sz w:val="24"/>
          <w:szCs w:val="24"/>
        </w:rPr>
        <w:t>менедж</w:t>
      </w:r>
      <w:r>
        <w:rPr>
          <w:rFonts w:ascii="Times New Roman" w:hAnsi="Times New Roman" w:cs="Times New Roman"/>
          <w:sz w:val="24"/>
          <w:szCs w:val="24"/>
        </w:rPr>
        <w:t>еров</w:t>
      </w:r>
      <w:r w:rsidRPr="00C51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C5193C">
        <w:rPr>
          <w:rFonts w:ascii="Times New Roman" w:hAnsi="Times New Roman" w:cs="Times New Roman"/>
          <w:sz w:val="24"/>
          <w:szCs w:val="24"/>
        </w:rPr>
        <w:t xml:space="preserve"> творческо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C5193C">
        <w:rPr>
          <w:rFonts w:ascii="Times New Roman" w:hAnsi="Times New Roman" w:cs="Times New Roman"/>
          <w:sz w:val="24"/>
          <w:szCs w:val="24"/>
        </w:rPr>
        <w:t xml:space="preserve"> и культур</w:t>
      </w:r>
      <w:r>
        <w:rPr>
          <w:rFonts w:ascii="Times New Roman" w:hAnsi="Times New Roman" w:cs="Times New Roman"/>
          <w:sz w:val="24"/>
          <w:szCs w:val="24"/>
        </w:rPr>
        <w:t>ного сектора</w:t>
      </w:r>
      <w:r w:rsidRPr="00C5193C">
        <w:rPr>
          <w:rFonts w:ascii="Times New Roman" w:hAnsi="Times New Roman" w:cs="Times New Roman"/>
          <w:sz w:val="24"/>
          <w:szCs w:val="24"/>
        </w:rPr>
        <w:t xml:space="preserve"> посредством улучшения предлож</w:t>
      </w:r>
      <w:r>
        <w:rPr>
          <w:rFonts w:ascii="Times New Roman" w:hAnsi="Times New Roman" w:cs="Times New Roman"/>
          <w:sz w:val="24"/>
          <w:szCs w:val="24"/>
        </w:rPr>
        <w:t>ений</w:t>
      </w:r>
      <w:r w:rsidRPr="00C5193C">
        <w:rPr>
          <w:rFonts w:ascii="Times New Roman" w:hAnsi="Times New Roman" w:cs="Times New Roman"/>
          <w:sz w:val="24"/>
          <w:szCs w:val="24"/>
        </w:rPr>
        <w:t xml:space="preserve"> по начально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5193C">
        <w:rPr>
          <w:rFonts w:ascii="Times New Roman" w:hAnsi="Times New Roman" w:cs="Times New Roman"/>
          <w:sz w:val="24"/>
          <w:szCs w:val="24"/>
        </w:rPr>
        <w:t xml:space="preserve"> и непрерывно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51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подготовке;</w:t>
      </w:r>
      <w:r w:rsidRPr="00C5193C">
        <w:rPr>
          <w:rFonts w:ascii="Times New Roman" w:hAnsi="Times New Roman" w:cs="Times New Roman"/>
          <w:sz w:val="24"/>
          <w:szCs w:val="24"/>
        </w:rPr>
        <w:t xml:space="preserve"> активная поддержка интернационализации творческого и культурного сектора, в том числе посредством использования возможностей </w:t>
      </w:r>
      <w:r>
        <w:rPr>
          <w:rFonts w:ascii="Times New Roman" w:hAnsi="Times New Roman" w:cs="Times New Roman"/>
          <w:sz w:val="24"/>
          <w:szCs w:val="24"/>
        </w:rPr>
        <w:t xml:space="preserve">и участия </w:t>
      </w:r>
      <w:r w:rsidRPr="00C5193C">
        <w:rPr>
          <w:rFonts w:ascii="Times New Roman" w:hAnsi="Times New Roman" w:cs="Times New Roman"/>
          <w:sz w:val="24"/>
          <w:szCs w:val="24"/>
        </w:rPr>
        <w:t xml:space="preserve">диаспоры; установление стандартов географической </w:t>
      </w:r>
      <w:r>
        <w:rPr>
          <w:rFonts w:ascii="Times New Roman" w:hAnsi="Times New Roman" w:cs="Times New Roman"/>
          <w:sz w:val="24"/>
          <w:szCs w:val="24"/>
        </w:rPr>
        <w:t>мобильности</w:t>
      </w:r>
      <w:r w:rsidRPr="00C5193C">
        <w:rPr>
          <w:rFonts w:ascii="Times New Roman" w:hAnsi="Times New Roman" w:cs="Times New Roman"/>
          <w:sz w:val="24"/>
          <w:szCs w:val="24"/>
        </w:rPr>
        <w:t xml:space="preserve"> и доступности для публичных поставщиков культурной продукции. </w:t>
      </w:r>
      <w:r w:rsidRPr="00E953AC">
        <w:rPr>
          <w:rFonts w:ascii="Times New Roman" w:hAnsi="Times New Roman" w:cs="Times New Roman"/>
          <w:sz w:val="24"/>
          <w:szCs w:val="24"/>
        </w:rPr>
        <w:t>(Общая цель 5.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953AC">
        <w:rPr>
          <w:rFonts w:ascii="Times New Roman" w:hAnsi="Times New Roman" w:cs="Times New Roman"/>
          <w:sz w:val="24"/>
          <w:szCs w:val="24"/>
        </w:rPr>
        <w:t xml:space="preserve"> из Национальной стратегии развития «Европейская Молдова – 2030», утвержденная Законом № </w:t>
      </w:r>
      <w:hyperlink w:history="1">
        <w:r w:rsidRPr="00E953AC">
          <w:rPr>
            <w:rFonts w:ascii="Times New Roman" w:hAnsi="Times New Roman" w:cs="Times New Roman"/>
            <w:sz w:val="24"/>
            <w:szCs w:val="24"/>
          </w:rPr>
          <w:t>315/2022</w:t>
        </w:r>
      </w:hyperlink>
      <w:r w:rsidRPr="00E953AC">
        <w:rPr>
          <w:rFonts w:ascii="Times New Roman" w:hAnsi="Times New Roman" w:cs="Times New Roman"/>
          <w:sz w:val="24"/>
          <w:szCs w:val="24"/>
        </w:rPr>
        <w:t>).</w:t>
      </w:r>
    </w:p>
    <w:p w14:paraId="02B4D4DB" w14:textId="2AE39E79" w:rsidR="002C47A3" w:rsidRPr="00C5193C" w:rsidRDefault="002C47A3" w:rsidP="00934ABC">
      <w:pPr>
        <w:pStyle w:val="ListParagraph"/>
        <w:numPr>
          <w:ilvl w:val="2"/>
          <w:numId w:val="20"/>
        </w:numPr>
        <w:spacing w:after="0" w:line="240" w:lineRule="auto"/>
        <w:ind w:left="9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193C">
        <w:rPr>
          <w:rFonts w:ascii="Times New Roman" w:hAnsi="Times New Roman" w:cs="Times New Roman"/>
          <w:b/>
          <w:i/>
          <w:sz w:val="24"/>
          <w:szCs w:val="24"/>
        </w:rPr>
        <w:t xml:space="preserve">Приоритеты сектора  </w:t>
      </w:r>
    </w:p>
    <w:p w14:paraId="6E5680CA" w14:textId="77777777" w:rsidR="002C47A3" w:rsidRPr="005D7D77" w:rsidRDefault="002C47A3" w:rsidP="00934ABC">
      <w:pPr>
        <w:pStyle w:val="ListParagraph"/>
        <w:numPr>
          <w:ilvl w:val="0"/>
          <w:numId w:val="106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7D77">
        <w:rPr>
          <w:rFonts w:ascii="Times New Roman" w:hAnsi="Times New Roman" w:cs="Times New Roman"/>
          <w:sz w:val="24"/>
          <w:szCs w:val="24"/>
        </w:rPr>
        <w:t>Охрана и продвижение национального культурного наследия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97BE2C" w14:textId="77777777" w:rsidR="002C47A3" w:rsidRPr="005D7D77" w:rsidRDefault="002C47A3" w:rsidP="00934ABC">
      <w:pPr>
        <w:pStyle w:val="ListParagraph"/>
        <w:numPr>
          <w:ilvl w:val="0"/>
          <w:numId w:val="106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7D77">
        <w:rPr>
          <w:rFonts w:ascii="Times New Roman" w:hAnsi="Times New Roman" w:cs="Times New Roman"/>
          <w:sz w:val="24"/>
          <w:szCs w:val="24"/>
        </w:rPr>
        <w:t>Развитие инфраструктуры учреждений культуры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67610B" w14:textId="77777777" w:rsidR="002C47A3" w:rsidRPr="005D7D77" w:rsidRDefault="002C47A3" w:rsidP="00934ABC">
      <w:pPr>
        <w:pStyle w:val="ListParagraph"/>
        <w:numPr>
          <w:ilvl w:val="0"/>
          <w:numId w:val="106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7D77">
        <w:rPr>
          <w:rFonts w:ascii="Times New Roman" w:hAnsi="Times New Roman" w:cs="Times New Roman"/>
          <w:sz w:val="24"/>
          <w:szCs w:val="24"/>
        </w:rPr>
        <w:t>Поддержка развития кретивных индустрий в Республике Молдова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02D2A4" w14:textId="77777777" w:rsidR="002C47A3" w:rsidRDefault="002C47A3" w:rsidP="00934ABC">
      <w:pPr>
        <w:pStyle w:val="ListParagraph"/>
        <w:numPr>
          <w:ilvl w:val="0"/>
          <w:numId w:val="106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7D77">
        <w:rPr>
          <w:rFonts w:ascii="Times New Roman" w:hAnsi="Times New Roman" w:cs="Times New Roman"/>
          <w:sz w:val="24"/>
          <w:szCs w:val="24"/>
        </w:rPr>
        <w:t>Укрепление межэтнических отношений в Республике Молдова.</w:t>
      </w:r>
    </w:p>
    <w:p w14:paraId="5757A9C7" w14:textId="77777777" w:rsidR="002C47A3" w:rsidRPr="005D7D77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59192D14" w14:textId="7B87D629" w:rsidR="002C47A3" w:rsidRPr="00C5193C" w:rsidRDefault="002C47A3" w:rsidP="00934ABC">
      <w:pPr>
        <w:pStyle w:val="ListParagraph"/>
        <w:numPr>
          <w:ilvl w:val="2"/>
          <w:numId w:val="20"/>
        </w:numPr>
        <w:spacing w:after="0" w:line="240" w:lineRule="auto"/>
        <w:ind w:left="90"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193C">
        <w:rPr>
          <w:rFonts w:ascii="Times New Roman" w:hAnsi="Times New Roman" w:cs="Times New Roman"/>
          <w:b/>
          <w:i/>
          <w:sz w:val="24"/>
          <w:szCs w:val="24"/>
        </w:rPr>
        <w:t xml:space="preserve">Ключевые показатели </w:t>
      </w:r>
      <w:r>
        <w:rPr>
          <w:rFonts w:ascii="Times New Roman" w:hAnsi="Times New Roman" w:cs="Times New Roman"/>
          <w:b/>
          <w:i/>
          <w:sz w:val="24"/>
          <w:szCs w:val="24"/>
        </w:rPr>
        <w:t>эффективности</w:t>
      </w:r>
      <w:r w:rsidRPr="00C5193C">
        <w:rPr>
          <w:rFonts w:ascii="Times New Roman" w:hAnsi="Times New Roman" w:cs="Times New Roman"/>
          <w:b/>
          <w:i/>
          <w:sz w:val="24"/>
          <w:szCs w:val="24"/>
        </w:rPr>
        <w:t xml:space="preserve"> в секторе</w:t>
      </w:r>
    </w:p>
    <w:p w14:paraId="35E346C9" w14:textId="77777777" w:rsidR="002C47A3" w:rsidRPr="00241AC9" w:rsidRDefault="002C47A3" w:rsidP="00934ABC">
      <w:pPr>
        <w:pStyle w:val="ListParagraph"/>
        <w:numPr>
          <w:ilvl w:val="0"/>
          <w:numId w:val="107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41AC9">
        <w:rPr>
          <w:rFonts w:ascii="Times New Roman" w:hAnsi="Times New Roman"/>
          <w:sz w:val="24"/>
          <w:szCs w:val="24"/>
        </w:rPr>
        <w:t>Разработ</w:t>
      </w:r>
      <w:r>
        <w:rPr>
          <w:rFonts w:ascii="Times New Roman" w:hAnsi="Times New Roman"/>
          <w:sz w:val="24"/>
          <w:szCs w:val="24"/>
        </w:rPr>
        <w:t>анные технико-экономические</w:t>
      </w:r>
      <w:r w:rsidRPr="00241AC9">
        <w:rPr>
          <w:rFonts w:ascii="Times New Roman" w:hAnsi="Times New Roman"/>
          <w:sz w:val="24"/>
          <w:szCs w:val="24"/>
        </w:rPr>
        <w:t xml:space="preserve"> обоснования реставрации/укрепления культурных объектов национального значения в целях охраны и </w:t>
      </w:r>
      <w:r>
        <w:rPr>
          <w:rFonts w:ascii="Times New Roman" w:hAnsi="Times New Roman"/>
          <w:sz w:val="24"/>
          <w:szCs w:val="24"/>
        </w:rPr>
        <w:t>сохранения</w:t>
      </w:r>
      <w:r w:rsidRPr="00241AC9">
        <w:rPr>
          <w:rFonts w:ascii="Times New Roman" w:hAnsi="Times New Roman"/>
          <w:sz w:val="24"/>
          <w:szCs w:val="24"/>
        </w:rPr>
        <w:t xml:space="preserve"> унаследованного культурного наследия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1F63C9" w14:textId="77777777" w:rsidR="002C47A3" w:rsidRPr="00241AC9" w:rsidRDefault="002C47A3" w:rsidP="00934ABC">
      <w:pPr>
        <w:pStyle w:val="ListParagraph"/>
        <w:numPr>
          <w:ilvl w:val="0"/>
          <w:numId w:val="107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Сохраненые </w:t>
      </w:r>
      <w:r w:rsidRPr="00241AC9">
        <w:rPr>
          <w:rFonts w:ascii="Times New Roman" w:hAnsi="Times New Roman" w:cs="Times New Roman"/>
          <w:sz w:val="24"/>
          <w:szCs w:val="24"/>
        </w:rPr>
        <w:t>элемент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41AC9">
        <w:rPr>
          <w:rFonts w:ascii="Times New Roman" w:hAnsi="Times New Roman" w:cs="Times New Roman"/>
          <w:sz w:val="24"/>
          <w:szCs w:val="24"/>
        </w:rPr>
        <w:t xml:space="preserve"> нематериального культурного наследия, в том числе посредством включения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241AC9">
        <w:rPr>
          <w:rFonts w:ascii="Times New Roman" w:hAnsi="Times New Roman" w:cs="Times New Roman"/>
          <w:sz w:val="24"/>
          <w:szCs w:val="24"/>
        </w:rPr>
        <w:t xml:space="preserve"> в Репрезентативный список ЮНЕСКО объектов нематериального культурного наследия человечества</w:t>
      </w:r>
      <w:r>
        <w:rPr>
          <w:rFonts w:ascii="Times New Roman" w:hAnsi="Times New Roman"/>
          <w:sz w:val="24"/>
          <w:szCs w:val="24"/>
        </w:rPr>
        <w:t>.</w:t>
      </w:r>
    </w:p>
    <w:p w14:paraId="2E43FCE6" w14:textId="77777777" w:rsidR="002C47A3" w:rsidRPr="00241AC9" w:rsidRDefault="002C47A3" w:rsidP="00934ABC">
      <w:pPr>
        <w:pStyle w:val="ListParagraph"/>
        <w:numPr>
          <w:ilvl w:val="0"/>
          <w:numId w:val="107"/>
        </w:numPr>
        <w:spacing w:after="0" w:line="240" w:lineRule="auto"/>
        <w:ind w:left="90" w:firstLine="426"/>
        <w:jc w:val="both"/>
        <w:rPr>
          <w:rFonts w:ascii="Times New Roman" w:hAnsi="Times New Roman"/>
          <w:sz w:val="24"/>
          <w:szCs w:val="24"/>
        </w:rPr>
      </w:pPr>
      <w:r w:rsidRPr="00241AC9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>ые</w:t>
      </w:r>
      <w:r w:rsidRPr="00241AC9">
        <w:rPr>
          <w:rFonts w:ascii="Times New Roman" w:hAnsi="Times New Roman"/>
          <w:sz w:val="24"/>
          <w:szCs w:val="24"/>
        </w:rPr>
        <w:t xml:space="preserve"> и развит</w:t>
      </w:r>
      <w:r>
        <w:rPr>
          <w:rFonts w:ascii="Times New Roman" w:hAnsi="Times New Roman"/>
          <w:sz w:val="24"/>
          <w:szCs w:val="24"/>
        </w:rPr>
        <w:t>ые</w:t>
      </w:r>
      <w:r w:rsidRPr="00241A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возможности, партнерства и</w:t>
      </w:r>
      <w:r w:rsidRPr="00241AC9">
        <w:rPr>
          <w:rFonts w:ascii="Times New Roman" w:hAnsi="Times New Roman"/>
          <w:sz w:val="24"/>
          <w:szCs w:val="24"/>
        </w:rPr>
        <w:t xml:space="preserve"> человечески</w:t>
      </w:r>
      <w:r>
        <w:rPr>
          <w:rFonts w:ascii="Times New Roman" w:hAnsi="Times New Roman"/>
          <w:sz w:val="24"/>
          <w:szCs w:val="24"/>
        </w:rPr>
        <w:t>е</w:t>
      </w:r>
      <w:r w:rsidRPr="00241AC9">
        <w:rPr>
          <w:rFonts w:ascii="Times New Roman" w:hAnsi="Times New Roman"/>
          <w:sz w:val="24"/>
          <w:szCs w:val="24"/>
        </w:rPr>
        <w:t xml:space="preserve"> ресурс</w:t>
      </w:r>
      <w:r>
        <w:rPr>
          <w:rFonts w:ascii="Times New Roman" w:hAnsi="Times New Roman"/>
          <w:sz w:val="24"/>
          <w:szCs w:val="24"/>
        </w:rPr>
        <w:t xml:space="preserve">ы </w:t>
      </w:r>
      <w:r w:rsidRPr="00241AC9">
        <w:rPr>
          <w:rFonts w:ascii="Times New Roman" w:hAnsi="Times New Roman"/>
          <w:sz w:val="24"/>
          <w:szCs w:val="24"/>
        </w:rPr>
        <w:t>в области творческих индустрий</w:t>
      </w:r>
      <w:r>
        <w:rPr>
          <w:rFonts w:ascii="Times New Roman" w:hAnsi="Times New Roman"/>
          <w:sz w:val="24"/>
          <w:szCs w:val="24"/>
        </w:rPr>
        <w:t>.</w:t>
      </w:r>
    </w:p>
    <w:p w14:paraId="0149C62C" w14:textId="77777777" w:rsidR="002C47A3" w:rsidRDefault="002C47A3" w:rsidP="00934ABC">
      <w:pPr>
        <w:pStyle w:val="ListParagraph"/>
        <w:numPr>
          <w:ilvl w:val="0"/>
          <w:numId w:val="107"/>
        </w:numPr>
        <w:spacing w:after="0" w:line="240" w:lineRule="auto"/>
        <w:ind w:left="90" w:firstLine="426"/>
        <w:jc w:val="both"/>
        <w:rPr>
          <w:rFonts w:ascii="Times New Roman" w:hAnsi="Times New Roman"/>
          <w:sz w:val="24"/>
          <w:szCs w:val="24"/>
        </w:rPr>
      </w:pPr>
      <w:r w:rsidRPr="00241AC9">
        <w:rPr>
          <w:rFonts w:ascii="Times New Roman" w:hAnsi="Times New Roman"/>
          <w:sz w:val="24"/>
          <w:szCs w:val="24"/>
        </w:rPr>
        <w:t xml:space="preserve">Продвижение цифровой инклюзивности и устранение цифрового разрыва, в том числе посредством </w:t>
      </w:r>
      <w:r>
        <w:rPr>
          <w:rFonts w:ascii="Times New Roman" w:hAnsi="Times New Roman"/>
          <w:sz w:val="24"/>
          <w:szCs w:val="24"/>
        </w:rPr>
        <w:t>повышения</w:t>
      </w:r>
      <w:r w:rsidRPr="00241AC9">
        <w:rPr>
          <w:rFonts w:ascii="Times New Roman" w:hAnsi="Times New Roman"/>
          <w:sz w:val="24"/>
          <w:szCs w:val="24"/>
        </w:rPr>
        <w:t xml:space="preserve"> доступности аудиовизуальных программ на новых социальных платформах.</w:t>
      </w:r>
    </w:p>
    <w:p w14:paraId="06442575" w14:textId="77777777" w:rsidR="002C47A3" w:rsidRDefault="002C47A3" w:rsidP="00934ABC">
      <w:pPr>
        <w:pStyle w:val="ListParagraph"/>
        <w:spacing w:after="0" w:line="240" w:lineRule="auto"/>
        <w:ind w:left="90" w:firstLine="709"/>
        <w:jc w:val="both"/>
        <w:rPr>
          <w:rFonts w:ascii="Times New Roman" w:hAnsi="Times New Roman"/>
          <w:sz w:val="24"/>
          <w:szCs w:val="24"/>
        </w:rPr>
      </w:pPr>
    </w:p>
    <w:p w14:paraId="7F5DB811" w14:textId="77777777" w:rsidR="002C47A3" w:rsidRDefault="002C47A3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193C">
        <w:rPr>
          <w:rFonts w:ascii="Times New Roman" w:hAnsi="Times New Roman" w:cs="Times New Roman"/>
          <w:b/>
          <w:i/>
          <w:sz w:val="24"/>
          <w:szCs w:val="24"/>
        </w:rPr>
        <w:lastRenderedPageBreak/>
        <w:t>IV. Распределение ресурсов по под</w:t>
      </w: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C5193C">
        <w:rPr>
          <w:rFonts w:ascii="Times New Roman" w:hAnsi="Times New Roman" w:cs="Times New Roman"/>
          <w:b/>
          <w:i/>
          <w:sz w:val="24"/>
          <w:szCs w:val="24"/>
        </w:rPr>
        <w:t>рограммам</w:t>
      </w:r>
    </w:p>
    <w:p w14:paraId="37C9F2F2" w14:textId="77777777" w:rsidR="002C47A3" w:rsidRPr="00C5193C" w:rsidRDefault="002C47A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2207"/>
        <w:gridCol w:w="1276"/>
        <w:gridCol w:w="1559"/>
        <w:gridCol w:w="1276"/>
        <w:gridCol w:w="1276"/>
        <w:gridCol w:w="1856"/>
      </w:tblGrid>
      <w:tr w:rsidR="002C47A3" w:rsidRPr="00C5193C" w14:paraId="4BB5205D" w14:textId="77777777" w:rsidTr="00544FCC">
        <w:trPr>
          <w:tblHeader/>
        </w:trPr>
        <w:tc>
          <w:tcPr>
            <w:tcW w:w="2207" w:type="dxa"/>
            <w:vAlign w:val="center"/>
          </w:tcPr>
          <w:p w14:paraId="597A1012" w14:textId="77777777" w:rsidR="002C47A3" w:rsidRPr="00C5193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5193C">
              <w:rPr>
                <w:rFonts w:ascii="Times New Roman" w:hAnsi="Times New Roman" w:cs="Times New Roman"/>
                <w:b/>
              </w:rPr>
              <w:t>На</w:t>
            </w:r>
            <w:r>
              <w:rPr>
                <w:rFonts w:ascii="Times New Roman" w:hAnsi="Times New Roman" w:cs="Times New Roman"/>
                <w:b/>
              </w:rPr>
              <w:t>именование</w:t>
            </w:r>
            <w:r w:rsidRPr="00C5193C">
              <w:rPr>
                <w:rFonts w:ascii="Times New Roman" w:hAnsi="Times New Roman" w:cs="Times New Roman"/>
                <w:b/>
              </w:rPr>
              <w:t xml:space="preserve"> подпрограммы</w:t>
            </w:r>
          </w:p>
        </w:tc>
        <w:tc>
          <w:tcPr>
            <w:tcW w:w="1276" w:type="dxa"/>
            <w:vAlign w:val="center"/>
          </w:tcPr>
          <w:p w14:paraId="3AC75A6E" w14:textId="77777777" w:rsidR="002C47A3" w:rsidRPr="00C5193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5193C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2 год</w:t>
            </w:r>
            <w:r w:rsidRPr="00C5193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E50A47" w14:textId="77777777" w:rsidR="002C47A3" w:rsidRPr="00C5193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5193C">
              <w:rPr>
                <w:rFonts w:ascii="Times New Roman" w:hAnsi="Times New Roman" w:cs="Times New Roman"/>
                <w:b/>
              </w:rPr>
              <w:t>исполнен</w:t>
            </w:r>
            <w:r>
              <w:rPr>
                <w:rFonts w:ascii="Times New Roman" w:hAnsi="Times New Roman" w:cs="Times New Roman"/>
                <w:b/>
              </w:rPr>
              <w:t>о</w:t>
            </w:r>
          </w:p>
        </w:tc>
        <w:tc>
          <w:tcPr>
            <w:tcW w:w="1559" w:type="dxa"/>
            <w:vAlign w:val="center"/>
          </w:tcPr>
          <w:p w14:paraId="49C7F0E0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C5193C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5193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год</w:t>
            </w:r>
          </w:p>
          <w:p w14:paraId="1670AC3A" w14:textId="77777777" w:rsidR="002C47A3" w:rsidRPr="004F2DF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утверждено</w:t>
            </w:r>
          </w:p>
        </w:tc>
        <w:tc>
          <w:tcPr>
            <w:tcW w:w="1276" w:type="dxa"/>
            <w:vAlign w:val="center"/>
          </w:tcPr>
          <w:p w14:paraId="7B8BE14B" w14:textId="77777777" w:rsidR="002C47A3" w:rsidRPr="00C5193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404EEB3D" w14:textId="77777777" w:rsidR="002C47A3" w:rsidRPr="00C5193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2025 год </w:t>
            </w:r>
          </w:p>
        </w:tc>
        <w:tc>
          <w:tcPr>
            <w:tcW w:w="1856" w:type="dxa"/>
            <w:vAlign w:val="center"/>
          </w:tcPr>
          <w:p w14:paraId="2EA359B4" w14:textId="77777777" w:rsidR="002C47A3" w:rsidRPr="00C5193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2026 год </w:t>
            </w:r>
          </w:p>
        </w:tc>
      </w:tr>
      <w:tr w:rsidR="002C47A3" w:rsidRPr="00C5193C" w14:paraId="41951286" w14:textId="77777777" w:rsidTr="00544FCC">
        <w:tc>
          <w:tcPr>
            <w:tcW w:w="2207" w:type="dxa"/>
            <w:vAlign w:val="center"/>
          </w:tcPr>
          <w:p w14:paraId="7EA75EAE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C5193C">
              <w:rPr>
                <w:rFonts w:ascii="Times New Roman" w:hAnsi="Times New Roman" w:cs="Times New Roman"/>
              </w:rPr>
              <w:t xml:space="preserve">8501 </w:t>
            </w:r>
            <w:r>
              <w:rPr>
                <w:rFonts w:ascii="Times New Roman" w:hAnsi="Times New Roman" w:cs="Times New Roman"/>
              </w:rPr>
              <w:t>«</w:t>
            </w:r>
            <w:r w:rsidRPr="00C5193C">
              <w:rPr>
                <w:rFonts w:ascii="Times New Roman" w:hAnsi="Times New Roman" w:cs="Times New Roman"/>
              </w:rPr>
              <w:t>Разработка политики и менеджмент в области культуры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75E843AD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38.207,7</w:t>
            </w:r>
          </w:p>
        </w:tc>
        <w:tc>
          <w:tcPr>
            <w:tcW w:w="1559" w:type="dxa"/>
            <w:vAlign w:val="center"/>
          </w:tcPr>
          <w:p w14:paraId="6A793776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59.697,0</w:t>
            </w:r>
          </w:p>
        </w:tc>
        <w:tc>
          <w:tcPr>
            <w:tcW w:w="1276" w:type="dxa"/>
            <w:vAlign w:val="center"/>
          </w:tcPr>
          <w:p w14:paraId="47518E32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60.804,0</w:t>
            </w:r>
          </w:p>
        </w:tc>
        <w:tc>
          <w:tcPr>
            <w:tcW w:w="1276" w:type="dxa"/>
            <w:vAlign w:val="center"/>
          </w:tcPr>
          <w:p w14:paraId="1EC8F653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60.804,0</w:t>
            </w:r>
          </w:p>
        </w:tc>
        <w:tc>
          <w:tcPr>
            <w:tcW w:w="1856" w:type="dxa"/>
            <w:vAlign w:val="center"/>
          </w:tcPr>
          <w:p w14:paraId="1E9E7FAF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60.804,0</w:t>
            </w:r>
          </w:p>
        </w:tc>
      </w:tr>
      <w:tr w:rsidR="002C47A3" w:rsidRPr="00C5193C" w14:paraId="03A3CBF0" w14:textId="77777777" w:rsidTr="00544FCC">
        <w:tc>
          <w:tcPr>
            <w:tcW w:w="2207" w:type="dxa"/>
            <w:vAlign w:val="center"/>
          </w:tcPr>
          <w:p w14:paraId="0EF47021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8502 «</w:t>
            </w:r>
            <w:r w:rsidRPr="00C5193C">
              <w:rPr>
                <w:rFonts w:ascii="Times New Roman" w:hAnsi="Times New Roman" w:cs="Times New Roman"/>
              </w:rPr>
              <w:t>Развитие культуры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527E6679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1.270.664,0</w:t>
            </w:r>
          </w:p>
        </w:tc>
        <w:tc>
          <w:tcPr>
            <w:tcW w:w="1559" w:type="dxa"/>
            <w:vAlign w:val="center"/>
          </w:tcPr>
          <w:p w14:paraId="562E0A8B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1.424.937,7</w:t>
            </w:r>
          </w:p>
        </w:tc>
        <w:tc>
          <w:tcPr>
            <w:tcW w:w="1276" w:type="dxa"/>
            <w:vAlign w:val="center"/>
          </w:tcPr>
          <w:p w14:paraId="3F57677D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1.511.531,7</w:t>
            </w:r>
          </w:p>
        </w:tc>
        <w:tc>
          <w:tcPr>
            <w:tcW w:w="1276" w:type="dxa"/>
            <w:vAlign w:val="center"/>
          </w:tcPr>
          <w:p w14:paraId="1729FCF5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1.511.462,7</w:t>
            </w:r>
          </w:p>
        </w:tc>
        <w:tc>
          <w:tcPr>
            <w:tcW w:w="1856" w:type="dxa"/>
            <w:vAlign w:val="center"/>
          </w:tcPr>
          <w:p w14:paraId="40D9EE9D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1.511.531,7</w:t>
            </w:r>
          </w:p>
        </w:tc>
      </w:tr>
      <w:tr w:rsidR="002C47A3" w:rsidRPr="00C5193C" w14:paraId="3D57EF6A" w14:textId="77777777" w:rsidTr="00544FCC">
        <w:tc>
          <w:tcPr>
            <w:tcW w:w="2207" w:type="dxa"/>
            <w:vAlign w:val="center"/>
          </w:tcPr>
          <w:p w14:paraId="3DD373EE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C5193C">
              <w:rPr>
                <w:rFonts w:ascii="Times New Roman" w:hAnsi="Times New Roman" w:cs="Times New Roman"/>
              </w:rPr>
              <w:t xml:space="preserve">8503 </w:t>
            </w:r>
            <w:r>
              <w:rPr>
                <w:rFonts w:ascii="Times New Roman" w:hAnsi="Times New Roman" w:cs="Times New Roman"/>
              </w:rPr>
              <w:t>«</w:t>
            </w:r>
            <w:r w:rsidRPr="00C5193C">
              <w:rPr>
                <w:rFonts w:ascii="Times New Roman" w:hAnsi="Times New Roman" w:cs="Times New Roman"/>
              </w:rPr>
              <w:t>Охрана и использование культурного наследия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74133EB6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176.829,2</w:t>
            </w:r>
          </w:p>
        </w:tc>
        <w:tc>
          <w:tcPr>
            <w:tcW w:w="1559" w:type="dxa"/>
            <w:vAlign w:val="center"/>
          </w:tcPr>
          <w:p w14:paraId="2159B060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192.022,4</w:t>
            </w:r>
          </w:p>
        </w:tc>
        <w:tc>
          <w:tcPr>
            <w:tcW w:w="1276" w:type="dxa"/>
            <w:vAlign w:val="center"/>
          </w:tcPr>
          <w:p w14:paraId="08D007DA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226.461,0</w:t>
            </w:r>
          </w:p>
        </w:tc>
        <w:tc>
          <w:tcPr>
            <w:tcW w:w="1276" w:type="dxa"/>
            <w:vAlign w:val="center"/>
          </w:tcPr>
          <w:p w14:paraId="2FC9F9C8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216.400,0</w:t>
            </w:r>
          </w:p>
        </w:tc>
        <w:tc>
          <w:tcPr>
            <w:tcW w:w="1856" w:type="dxa"/>
            <w:vAlign w:val="center"/>
          </w:tcPr>
          <w:p w14:paraId="72804159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226.461,0</w:t>
            </w:r>
          </w:p>
        </w:tc>
      </w:tr>
      <w:tr w:rsidR="002C47A3" w:rsidRPr="00C5193C" w14:paraId="28B1F69D" w14:textId="77777777" w:rsidTr="00544FCC">
        <w:tc>
          <w:tcPr>
            <w:tcW w:w="2207" w:type="dxa"/>
            <w:vAlign w:val="center"/>
          </w:tcPr>
          <w:p w14:paraId="7188878D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8504 «</w:t>
            </w:r>
            <w:r w:rsidRPr="00C5193C">
              <w:rPr>
                <w:rFonts w:ascii="Times New Roman" w:hAnsi="Times New Roman" w:cs="Times New Roman"/>
              </w:rPr>
              <w:t>Поддержка письменной культуры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1DC52875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8.980,4</w:t>
            </w:r>
          </w:p>
        </w:tc>
        <w:tc>
          <w:tcPr>
            <w:tcW w:w="1559" w:type="dxa"/>
            <w:vAlign w:val="center"/>
          </w:tcPr>
          <w:p w14:paraId="2FADCA46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  <w:tc>
          <w:tcPr>
            <w:tcW w:w="1276" w:type="dxa"/>
            <w:vAlign w:val="center"/>
          </w:tcPr>
          <w:p w14:paraId="3935BAFE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  <w:tc>
          <w:tcPr>
            <w:tcW w:w="1276" w:type="dxa"/>
            <w:vAlign w:val="center"/>
          </w:tcPr>
          <w:p w14:paraId="5D537AC3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  <w:tc>
          <w:tcPr>
            <w:tcW w:w="1856" w:type="dxa"/>
            <w:vAlign w:val="center"/>
          </w:tcPr>
          <w:p w14:paraId="66997888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</w:tr>
      <w:tr w:rsidR="002C47A3" w:rsidRPr="00C5193C" w14:paraId="2C1DC648" w14:textId="77777777" w:rsidTr="00544FCC">
        <w:tc>
          <w:tcPr>
            <w:tcW w:w="2207" w:type="dxa"/>
            <w:vAlign w:val="center"/>
          </w:tcPr>
          <w:p w14:paraId="4E4EAC84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8505 «</w:t>
            </w:r>
            <w:r w:rsidRPr="00C5193C">
              <w:rPr>
                <w:rFonts w:ascii="Times New Roman" w:hAnsi="Times New Roman" w:cs="Times New Roman"/>
              </w:rPr>
              <w:t xml:space="preserve">Поддержка </w:t>
            </w:r>
            <w:r>
              <w:rPr>
                <w:rFonts w:ascii="Times New Roman" w:hAnsi="Times New Roman" w:cs="Times New Roman"/>
              </w:rPr>
              <w:t xml:space="preserve">общественного </w:t>
            </w:r>
            <w:r w:rsidRPr="00C5193C">
              <w:rPr>
                <w:rFonts w:ascii="Times New Roman" w:hAnsi="Times New Roman" w:cs="Times New Roman"/>
              </w:rPr>
              <w:t>телевидения и радиовещания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3B3D28BB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144.658,1</w:t>
            </w:r>
          </w:p>
        </w:tc>
        <w:tc>
          <w:tcPr>
            <w:tcW w:w="1559" w:type="dxa"/>
            <w:vAlign w:val="center"/>
          </w:tcPr>
          <w:p w14:paraId="3450738A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154.554,0</w:t>
            </w:r>
          </w:p>
        </w:tc>
        <w:tc>
          <w:tcPr>
            <w:tcW w:w="1276" w:type="dxa"/>
            <w:vAlign w:val="center"/>
          </w:tcPr>
          <w:p w14:paraId="0D6D344D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195.983,6</w:t>
            </w:r>
          </w:p>
        </w:tc>
        <w:tc>
          <w:tcPr>
            <w:tcW w:w="1276" w:type="dxa"/>
            <w:vAlign w:val="center"/>
          </w:tcPr>
          <w:p w14:paraId="317C262C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195.983,6</w:t>
            </w:r>
          </w:p>
        </w:tc>
        <w:tc>
          <w:tcPr>
            <w:tcW w:w="1856" w:type="dxa"/>
            <w:vAlign w:val="center"/>
          </w:tcPr>
          <w:p w14:paraId="02D1224E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195.983,6</w:t>
            </w:r>
          </w:p>
        </w:tc>
      </w:tr>
      <w:tr w:rsidR="002C47A3" w:rsidRPr="00C5193C" w14:paraId="5281800E" w14:textId="77777777" w:rsidTr="00544FCC">
        <w:tc>
          <w:tcPr>
            <w:tcW w:w="2207" w:type="dxa"/>
            <w:vAlign w:val="center"/>
          </w:tcPr>
          <w:p w14:paraId="0D4C77A0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8506 «</w:t>
            </w:r>
            <w:r w:rsidRPr="00C5193C">
              <w:rPr>
                <w:rFonts w:ascii="Times New Roman" w:hAnsi="Times New Roman" w:cs="Times New Roman"/>
              </w:rPr>
              <w:t>Отдых и досуг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4995F9D6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9.837,8</w:t>
            </w:r>
          </w:p>
        </w:tc>
        <w:tc>
          <w:tcPr>
            <w:tcW w:w="1559" w:type="dxa"/>
            <w:vAlign w:val="center"/>
          </w:tcPr>
          <w:p w14:paraId="199E4FE0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1276" w:type="dxa"/>
            <w:vAlign w:val="center"/>
          </w:tcPr>
          <w:p w14:paraId="696B02A3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1276" w:type="dxa"/>
            <w:vAlign w:val="center"/>
          </w:tcPr>
          <w:p w14:paraId="4951253E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1856" w:type="dxa"/>
            <w:vAlign w:val="center"/>
          </w:tcPr>
          <w:p w14:paraId="490EA94B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</w:tr>
      <w:tr w:rsidR="002C47A3" w:rsidRPr="00C5193C" w14:paraId="2F18F223" w14:textId="77777777" w:rsidTr="00544FCC">
        <w:tc>
          <w:tcPr>
            <w:tcW w:w="2207" w:type="dxa"/>
            <w:vAlign w:val="center"/>
          </w:tcPr>
          <w:p w14:paraId="4D1A82CF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8508 «</w:t>
            </w:r>
            <w:r w:rsidRPr="00C5193C">
              <w:rPr>
                <w:rFonts w:ascii="Times New Roman" w:hAnsi="Times New Roman" w:cs="Times New Roman"/>
              </w:rPr>
              <w:t>Культы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0D19245B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3.832,0</w:t>
            </w:r>
          </w:p>
        </w:tc>
        <w:tc>
          <w:tcPr>
            <w:tcW w:w="1559" w:type="dxa"/>
            <w:vAlign w:val="center"/>
          </w:tcPr>
          <w:p w14:paraId="189472C7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1276" w:type="dxa"/>
            <w:vAlign w:val="center"/>
          </w:tcPr>
          <w:p w14:paraId="12040D38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1276" w:type="dxa"/>
            <w:vAlign w:val="center"/>
          </w:tcPr>
          <w:p w14:paraId="407BD76A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1856" w:type="dxa"/>
            <w:vAlign w:val="center"/>
          </w:tcPr>
          <w:p w14:paraId="6A03CE94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</w:tr>
      <w:tr w:rsidR="002C47A3" w:rsidRPr="00C5193C" w14:paraId="61451C6B" w14:textId="77777777" w:rsidTr="00544FCC">
        <w:tc>
          <w:tcPr>
            <w:tcW w:w="2207" w:type="dxa"/>
            <w:vAlign w:val="center"/>
          </w:tcPr>
          <w:p w14:paraId="6B0DF18B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8509 «</w:t>
            </w:r>
            <w:r w:rsidRPr="00C5193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беспечение </w:t>
            </w:r>
            <w:r w:rsidRPr="00C5193C">
              <w:rPr>
                <w:rFonts w:ascii="Times New Roman" w:hAnsi="Times New Roman" w:cs="Times New Roman"/>
              </w:rPr>
              <w:t xml:space="preserve">контроля за деятельностью </w:t>
            </w:r>
            <w:r>
              <w:rPr>
                <w:rFonts w:ascii="Times New Roman" w:hAnsi="Times New Roman" w:cs="Times New Roman"/>
              </w:rPr>
              <w:t xml:space="preserve">учреждений </w:t>
            </w:r>
            <w:r w:rsidRPr="00921EE0">
              <w:rPr>
                <w:rFonts w:ascii="Times New Roman" w:hAnsi="Times New Roman" w:cs="Times New Roman"/>
              </w:rPr>
              <w:t>аудиовизуальной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10F8509E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9.776,5</w:t>
            </w:r>
          </w:p>
        </w:tc>
        <w:tc>
          <w:tcPr>
            <w:tcW w:w="1559" w:type="dxa"/>
            <w:vAlign w:val="center"/>
          </w:tcPr>
          <w:p w14:paraId="21397F43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16.937,9</w:t>
            </w:r>
          </w:p>
        </w:tc>
        <w:tc>
          <w:tcPr>
            <w:tcW w:w="1276" w:type="dxa"/>
            <w:vAlign w:val="center"/>
          </w:tcPr>
          <w:p w14:paraId="35D3FA38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15.437,9</w:t>
            </w:r>
          </w:p>
        </w:tc>
        <w:tc>
          <w:tcPr>
            <w:tcW w:w="1276" w:type="dxa"/>
            <w:vAlign w:val="center"/>
          </w:tcPr>
          <w:p w14:paraId="2032F7C2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15.437,9</w:t>
            </w:r>
          </w:p>
        </w:tc>
        <w:tc>
          <w:tcPr>
            <w:tcW w:w="1856" w:type="dxa"/>
            <w:vAlign w:val="center"/>
          </w:tcPr>
          <w:p w14:paraId="5E5796E8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15.437,9</w:t>
            </w:r>
          </w:p>
        </w:tc>
      </w:tr>
      <w:tr w:rsidR="002C47A3" w:rsidRPr="00C5193C" w14:paraId="5B0D8062" w14:textId="77777777" w:rsidTr="00544FCC">
        <w:tc>
          <w:tcPr>
            <w:tcW w:w="2207" w:type="dxa"/>
            <w:vAlign w:val="center"/>
          </w:tcPr>
          <w:p w14:paraId="3360226B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8510 «</w:t>
            </w:r>
            <w:r w:rsidRPr="00C5193C">
              <w:rPr>
                <w:rFonts w:ascii="Times New Roman" w:hAnsi="Times New Roman" w:cs="Times New Roman"/>
              </w:rPr>
              <w:t>Поддержка кинематографии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vAlign w:val="center"/>
          </w:tcPr>
          <w:p w14:paraId="0A152BC8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11.699,2</w:t>
            </w:r>
          </w:p>
        </w:tc>
        <w:tc>
          <w:tcPr>
            <w:tcW w:w="1559" w:type="dxa"/>
            <w:vAlign w:val="center"/>
          </w:tcPr>
          <w:p w14:paraId="693D4104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12.039,9</w:t>
            </w:r>
          </w:p>
        </w:tc>
        <w:tc>
          <w:tcPr>
            <w:tcW w:w="1276" w:type="dxa"/>
            <w:vAlign w:val="center"/>
          </w:tcPr>
          <w:p w14:paraId="6DF41A7B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14.629,9</w:t>
            </w:r>
          </w:p>
        </w:tc>
        <w:tc>
          <w:tcPr>
            <w:tcW w:w="1276" w:type="dxa"/>
            <w:vAlign w:val="center"/>
          </w:tcPr>
          <w:p w14:paraId="48A8CD54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14.629,9</w:t>
            </w:r>
          </w:p>
        </w:tc>
        <w:tc>
          <w:tcPr>
            <w:tcW w:w="1856" w:type="dxa"/>
            <w:vAlign w:val="center"/>
          </w:tcPr>
          <w:p w14:paraId="0ED9F80B" w14:textId="77777777" w:rsidR="002C47A3" w:rsidRPr="006C017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6C017C">
              <w:rPr>
                <w:rFonts w:ascii="Times New Roman" w:hAnsi="Times New Roman" w:cs="Times New Roman"/>
                <w:lang w:val="ro-RO"/>
              </w:rPr>
              <w:t>14.629,9</w:t>
            </w:r>
          </w:p>
        </w:tc>
      </w:tr>
      <w:tr w:rsidR="002C47A3" w:rsidRPr="00C5193C" w14:paraId="720A8F3B" w14:textId="77777777" w:rsidTr="00544FCC">
        <w:tc>
          <w:tcPr>
            <w:tcW w:w="2207" w:type="dxa"/>
            <w:vAlign w:val="center"/>
          </w:tcPr>
          <w:p w14:paraId="300306E5" w14:textId="77777777" w:rsidR="002C47A3" w:rsidRPr="00C5193C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C5193C">
              <w:rPr>
                <w:rFonts w:ascii="Times New Roman" w:hAnsi="Times New Roman" w:cs="Times New Roman"/>
                <w:b/>
              </w:rPr>
              <w:t>Итого по сектору</w:t>
            </w:r>
          </w:p>
        </w:tc>
        <w:tc>
          <w:tcPr>
            <w:tcW w:w="1276" w:type="dxa"/>
            <w:vAlign w:val="center"/>
          </w:tcPr>
          <w:p w14:paraId="7F2C4A1E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  <w:b/>
              </w:rPr>
            </w:pPr>
            <w:r w:rsidRPr="006C017C">
              <w:rPr>
                <w:rFonts w:ascii="Times New Roman" w:hAnsi="Times New Roman" w:cs="Times New Roman"/>
                <w:b/>
                <w:lang w:val="ro-RO"/>
              </w:rPr>
              <w:t>1.674.484,9</w:t>
            </w:r>
          </w:p>
        </w:tc>
        <w:tc>
          <w:tcPr>
            <w:tcW w:w="1559" w:type="dxa"/>
            <w:vAlign w:val="center"/>
          </w:tcPr>
          <w:p w14:paraId="61245350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  <w:b/>
              </w:rPr>
            </w:pPr>
            <w:r w:rsidRPr="006C017C">
              <w:rPr>
                <w:rFonts w:ascii="Times New Roman" w:hAnsi="Times New Roman" w:cs="Times New Roman"/>
                <w:b/>
                <w:lang w:val="ro-RO"/>
              </w:rPr>
              <w:t>1.883.082,2</w:t>
            </w:r>
          </w:p>
        </w:tc>
        <w:tc>
          <w:tcPr>
            <w:tcW w:w="1276" w:type="dxa"/>
            <w:vAlign w:val="center"/>
          </w:tcPr>
          <w:p w14:paraId="499D0BFD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  <w:b/>
              </w:rPr>
            </w:pPr>
            <w:r w:rsidRPr="006C017C">
              <w:rPr>
                <w:rFonts w:ascii="Times New Roman" w:hAnsi="Times New Roman" w:cs="Times New Roman"/>
                <w:b/>
                <w:lang w:val="ro-RO"/>
              </w:rPr>
              <w:t>2.047.741,4</w:t>
            </w:r>
          </w:p>
        </w:tc>
        <w:tc>
          <w:tcPr>
            <w:tcW w:w="1276" w:type="dxa"/>
            <w:vAlign w:val="center"/>
          </w:tcPr>
          <w:p w14:paraId="28E1C047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  <w:b/>
              </w:rPr>
            </w:pPr>
            <w:r w:rsidRPr="006C017C">
              <w:rPr>
                <w:rFonts w:ascii="Times New Roman" w:hAnsi="Times New Roman" w:cs="Times New Roman"/>
                <w:b/>
                <w:lang w:val="ro-RO"/>
              </w:rPr>
              <w:t>2.037.611,4</w:t>
            </w:r>
          </w:p>
        </w:tc>
        <w:tc>
          <w:tcPr>
            <w:tcW w:w="1856" w:type="dxa"/>
            <w:vAlign w:val="center"/>
          </w:tcPr>
          <w:p w14:paraId="779A35B0" w14:textId="77777777" w:rsidR="002C47A3" w:rsidRPr="006C017C" w:rsidRDefault="002C47A3" w:rsidP="007A700E">
            <w:pPr>
              <w:ind w:left="-65"/>
              <w:jc w:val="center"/>
              <w:rPr>
                <w:rFonts w:ascii="Times New Roman" w:hAnsi="Times New Roman" w:cs="Times New Roman"/>
                <w:b/>
              </w:rPr>
            </w:pPr>
            <w:r w:rsidRPr="006C017C">
              <w:rPr>
                <w:rFonts w:ascii="Times New Roman" w:hAnsi="Times New Roman" w:cs="Times New Roman"/>
                <w:b/>
                <w:lang w:val="ro-RO"/>
              </w:rPr>
              <w:t>2.047.741,4</w:t>
            </w:r>
          </w:p>
        </w:tc>
      </w:tr>
    </w:tbl>
    <w:p w14:paraId="1A25B2A9" w14:textId="77777777" w:rsidR="002C47A3" w:rsidRPr="00C5193C" w:rsidRDefault="002C47A3" w:rsidP="00934ABC">
      <w:pPr>
        <w:tabs>
          <w:tab w:val="num" w:pos="0"/>
        </w:tabs>
        <w:spacing w:after="0" w:line="276" w:lineRule="auto"/>
        <w:ind w:left="90"/>
        <w:jc w:val="both"/>
        <w:rPr>
          <w:rFonts w:ascii="Times New Roman" w:hAnsi="Times New Roman"/>
          <w:sz w:val="24"/>
          <w:szCs w:val="24"/>
        </w:rPr>
      </w:pPr>
    </w:p>
    <w:p w14:paraId="3343CA59" w14:textId="77777777" w:rsidR="002C47A3" w:rsidRPr="00C5193C" w:rsidRDefault="002C47A3" w:rsidP="00934ABC">
      <w:pPr>
        <w:pStyle w:val="ListParagraph"/>
        <w:numPr>
          <w:ilvl w:val="0"/>
          <w:numId w:val="97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Разработка политики </w:t>
      </w:r>
      <w:r>
        <w:rPr>
          <w:rFonts w:ascii="Times New Roman" w:hAnsi="Times New Roman" w:cs="Times New Roman"/>
          <w:b/>
          <w:sz w:val="24"/>
          <w:szCs w:val="24"/>
        </w:rPr>
        <w:t>и менеджмент в области культуры»</w:t>
      </w:r>
    </w:p>
    <w:p w14:paraId="4AB680B6" w14:textId="77777777" w:rsidR="002C47A3" w:rsidRPr="00C5193C" w:rsidRDefault="002C47A3" w:rsidP="00934ABC">
      <w:pPr>
        <w:pStyle w:val="ListParagraph"/>
        <w:numPr>
          <w:ilvl w:val="0"/>
          <w:numId w:val="97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5674B1CA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ook w:val="04A0" w:firstRow="1" w:lastRow="0" w:firstColumn="1" w:lastColumn="0" w:noHBand="0" w:noVBand="1"/>
      </w:tblPr>
      <w:tblGrid>
        <w:gridCol w:w="5024"/>
        <w:gridCol w:w="1146"/>
        <w:gridCol w:w="1146"/>
        <w:gridCol w:w="2134"/>
      </w:tblGrid>
      <w:tr w:rsidR="002C47A3" w:rsidRPr="0008311C" w14:paraId="4969EA4C" w14:textId="77777777" w:rsidTr="00544FCC">
        <w:trPr>
          <w:trHeight w:val="20"/>
        </w:trPr>
        <w:tc>
          <w:tcPr>
            <w:tcW w:w="5042" w:type="dxa"/>
            <w:vAlign w:val="center"/>
          </w:tcPr>
          <w:p w14:paraId="55D56CE5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77BF7736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074D53A6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2140" w:type="dxa"/>
            <w:vAlign w:val="center"/>
          </w:tcPr>
          <w:p w14:paraId="3C8EB2B0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08311C" w14:paraId="0AAF94F8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7F4E2FB6" w14:textId="3660DD4A" w:rsidR="002C47A3" w:rsidRPr="0008311C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</w:rPr>
              <w:t xml:space="preserve">Обеспечение деятельности </w:t>
            </w:r>
            <w:r w:rsidR="00544FCC" w:rsidRPr="0008311C">
              <w:rPr>
                <w:rFonts w:ascii="Times New Roman" w:hAnsi="Times New Roman" w:cs="Times New Roman"/>
                <w:sz w:val="24"/>
              </w:rPr>
              <w:t>аппарата</w:t>
            </w:r>
            <w:r w:rsidRPr="0008311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4FCC" w:rsidRPr="0008311C">
              <w:rPr>
                <w:rFonts w:ascii="Times New Roman" w:hAnsi="Times New Roman" w:cs="Times New Roman"/>
                <w:sz w:val="24"/>
              </w:rPr>
              <w:t>Министерства</w:t>
            </w:r>
            <w:r w:rsidRPr="0008311C">
              <w:rPr>
                <w:rFonts w:ascii="Times New Roman" w:hAnsi="Times New Roman" w:cs="Times New Roman"/>
                <w:sz w:val="24"/>
              </w:rPr>
              <w:t xml:space="preserve"> культуры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894B9B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  <w:lang w:val="ro-RO"/>
              </w:rPr>
              <w:t>14.712,6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266821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  <w:lang w:val="ro-RO"/>
              </w:rPr>
              <w:t>14.712,6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vAlign w:val="center"/>
          </w:tcPr>
          <w:p w14:paraId="6F758656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  <w:lang w:val="ro-RO"/>
              </w:rPr>
              <w:t>14.712,6</w:t>
            </w:r>
          </w:p>
        </w:tc>
      </w:tr>
      <w:tr w:rsidR="002C47A3" w:rsidRPr="0008311C" w14:paraId="56394AE2" w14:textId="77777777" w:rsidTr="00544FCC">
        <w:trPr>
          <w:trHeight w:val="20"/>
        </w:trPr>
        <w:tc>
          <w:tcPr>
            <w:tcW w:w="5042" w:type="dxa"/>
          </w:tcPr>
          <w:p w14:paraId="0CF2AE29" w14:textId="77777777" w:rsidR="002C47A3" w:rsidRPr="0008311C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</w:rPr>
              <w:t>Местный бюджет (собственные полномочия)</w:t>
            </w:r>
          </w:p>
        </w:tc>
        <w:tc>
          <w:tcPr>
            <w:tcW w:w="1134" w:type="dxa"/>
            <w:vAlign w:val="center"/>
          </w:tcPr>
          <w:p w14:paraId="551019FC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  <w:lang w:val="ro-RO"/>
              </w:rPr>
              <w:t>46.091,4</w:t>
            </w:r>
          </w:p>
        </w:tc>
        <w:tc>
          <w:tcPr>
            <w:tcW w:w="1134" w:type="dxa"/>
            <w:vAlign w:val="center"/>
          </w:tcPr>
          <w:p w14:paraId="65C1B023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  <w:lang w:val="ro-RO"/>
              </w:rPr>
              <w:t>46.091,4</w:t>
            </w:r>
          </w:p>
        </w:tc>
        <w:tc>
          <w:tcPr>
            <w:tcW w:w="2140" w:type="dxa"/>
            <w:vAlign w:val="center"/>
          </w:tcPr>
          <w:p w14:paraId="528F1584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sz w:val="24"/>
                <w:lang w:val="ro-RO"/>
              </w:rPr>
              <w:t>46.091,4</w:t>
            </w:r>
          </w:p>
        </w:tc>
      </w:tr>
      <w:tr w:rsidR="002C47A3" w:rsidRPr="0008311C" w14:paraId="27D082BA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  <w:vAlign w:val="center"/>
          </w:tcPr>
          <w:p w14:paraId="6EFAA973" w14:textId="77777777" w:rsidR="002C47A3" w:rsidRPr="0008311C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</w:rPr>
              <w:t>Итого по подпрограмме 8501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1438974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  <w:lang w:val="ro-RO"/>
              </w:rPr>
              <w:t>60.804,0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6FCF78A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  <w:lang w:val="ro-RO"/>
              </w:rPr>
              <w:t>60.804,0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vAlign w:val="center"/>
          </w:tcPr>
          <w:p w14:paraId="21B13F27" w14:textId="77777777" w:rsidR="002C47A3" w:rsidRPr="0008311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8311C">
              <w:rPr>
                <w:rFonts w:ascii="Times New Roman" w:hAnsi="Times New Roman" w:cs="Times New Roman"/>
                <w:b/>
                <w:sz w:val="24"/>
                <w:lang w:val="ro-RO"/>
              </w:rPr>
              <w:t>60.804,0</w:t>
            </w:r>
          </w:p>
        </w:tc>
      </w:tr>
    </w:tbl>
    <w:p w14:paraId="0533DEF5" w14:textId="77777777" w:rsidR="002C47A3" w:rsidRPr="00C5193C" w:rsidRDefault="002C47A3" w:rsidP="00934ABC">
      <w:pPr>
        <w:spacing w:after="0"/>
        <w:ind w:left="90" w:firstLine="426"/>
        <w:rPr>
          <w:rFonts w:ascii="Times New Roman" w:hAnsi="Times New Roman" w:cs="Times New Roman"/>
          <w:sz w:val="10"/>
          <w:szCs w:val="10"/>
        </w:rPr>
      </w:pPr>
    </w:p>
    <w:p w14:paraId="31FD1820" w14:textId="77777777" w:rsidR="002C47A3" w:rsidRPr="00D45C36" w:rsidRDefault="002C47A3" w:rsidP="00934ABC">
      <w:pPr>
        <w:spacing w:after="0"/>
        <w:ind w:left="90"/>
        <w:jc w:val="both"/>
        <w:rPr>
          <w:rFonts w:ascii="Times New Roman" w:hAnsi="Times New Roman" w:cs="Times New Roman"/>
          <w:sz w:val="16"/>
          <w:szCs w:val="24"/>
        </w:rPr>
      </w:pPr>
    </w:p>
    <w:p w14:paraId="5593432A" w14:textId="77777777" w:rsidR="002C47A3" w:rsidRPr="00C5193C" w:rsidRDefault="002C47A3" w:rsidP="00934ABC">
      <w:pPr>
        <w:pStyle w:val="ListParagraph"/>
        <w:numPr>
          <w:ilvl w:val="0"/>
          <w:numId w:val="98"/>
        </w:numPr>
        <w:spacing w:after="0" w:line="240" w:lineRule="auto"/>
        <w:ind w:left="9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8502 </w:t>
      </w:r>
      <w:r>
        <w:rPr>
          <w:rFonts w:ascii="Times New Roman" w:hAnsi="Times New Roman" w:cs="Times New Roman"/>
          <w:b/>
          <w:sz w:val="24"/>
          <w:szCs w:val="24"/>
        </w:rPr>
        <w:t>«Развитие культуры»</w:t>
      </w:r>
    </w:p>
    <w:p w14:paraId="0D847D4D" w14:textId="77777777" w:rsidR="002C47A3" w:rsidRPr="00C5193C" w:rsidRDefault="002C47A3" w:rsidP="00934ABC">
      <w:pPr>
        <w:pStyle w:val="ListParagraph"/>
        <w:numPr>
          <w:ilvl w:val="0"/>
          <w:numId w:val="98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44173355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4745"/>
        <w:gridCol w:w="1446"/>
        <w:gridCol w:w="1446"/>
        <w:gridCol w:w="1676"/>
      </w:tblGrid>
      <w:tr w:rsidR="002C47A3" w:rsidRPr="00124473" w14:paraId="689144E9" w14:textId="77777777" w:rsidTr="00544FCC">
        <w:trPr>
          <w:trHeight w:val="20"/>
          <w:tblHeader/>
        </w:trPr>
        <w:tc>
          <w:tcPr>
            <w:tcW w:w="5035" w:type="dxa"/>
            <w:vAlign w:val="center"/>
          </w:tcPr>
          <w:p w14:paraId="49192403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</w:rPr>
              <w:t>Виды действий</w:t>
            </w:r>
          </w:p>
        </w:tc>
        <w:tc>
          <w:tcPr>
            <w:tcW w:w="1356" w:type="dxa"/>
            <w:vAlign w:val="center"/>
          </w:tcPr>
          <w:p w14:paraId="648762A6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356" w:type="dxa"/>
            <w:vAlign w:val="center"/>
          </w:tcPr>
          <w:p w14:paraId="38E0792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703" w:type="dxa"/>
            <w:vAlign w:val="center"/>
          </w:tcPr>
          <w:p w14:paraId="1694E13B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2C47A3" w:rsidRPr="00124473" w14:paraId="160E2F75" w14:textId="77777777" w:rsidTr="00544FCC">
        <w:trPr>
          <w:trHeight w:val="20"/>
        </w:trPr>
        <w:tc>
          <w:tcPr>
            <w:tcW w:w="5035" w:type="dxa"/>
            <w:vAlign w:val="center"/>
          </w:tcPr>
          <w:p w14:paraId="280D8C7E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библиотек и </w:t>
            </w:r>
            <w:r w:rsidRPr="00124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культурных центров, подведомственных Министерству Культуры</w:t>
            </w:r>
          </w:p>
        </w:tc>
        <w:tc>
          <w:tcPr>
            <w:tcW w:w="1356" w:type="dxa"/>
            <w:vAlign w:val="center"/>
          </w:tcPr>
          <w:p w14:paraId="2AD37C31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59.220,7</w:t>
            </w:r>
          </w:p>
        </w:tc>
        <w:tc>
          <w:tcPr>
            <w:tcW w:w="1356" w:type="dxa"/>
            <w:vAlign w:val="center"/>
          </w:tcPr>
          <w:p w14:paraId="0E50230B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59.252,7</w:t>
            </w:r>
          </w:p>
        </w:tc>
        <w:tc>
          <w:tcPr>
            <w:tcW w:w="1703" w:type="dxa"/>
            <w:vAlign w:val="center"/>
          </w:tcPr>
          <w:p w14:paraId="335D1C2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59.293,7</w:t>
            </w:r>
          </w:p>
        </w:tc>
      </w:tr>
      <w:tr w:rsidR="002C47A3" w:rsidRPr="00124473" w14:paraId="48CE0C28" w14:textId="77777777" w:rsidTr="00544FCC">
        <w:trPr>
          <w:trHeight w:val="20"/>
        </w:trPr>
        <w:tc>
          <w:tcPr>
            <w:tcW w:w="5035" w:type="dxa"/>
            <w:vAlign w:val="center"/>
          </w:tcPr>
          <w:p w14:paraId="393F57D2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за счет проектов, финансируемых из внешних источников</w:t>
            </w:r>
          </w:p>
        </w:tc>
        <w:tc>
          <w:tcPr>
            <w:tcW w:w="1356" w:type="dxa"/>
            <w:vAlign w:val="center"/>
          </w:tcPr>
          <w:p w14:paraId="4E18F59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1.498,0</w:t>
            </w:r>
          </w:p>
        </w:tc>
        <w:tc>
          <w:tcPr>
            <w:tcW w:w="1356" w:type="dxa"/>
            <w:vAlign w:val="center"/>
          </w:tcPr>
          <w:p w14:paraId="2E92AE0C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1.526,0</w:t>
            </w:r>
          </w:p>
        </w:tc>
        <w:tc>
          <w:tcPr>
            <w:tcW w:w="1703" w:type="dxa"/>
            <w:vAlign w:val="center"/>
          </w:tcPr>
          <w:p w14:paraId="4C2BD66E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1.554,0</w:t>
            </w:r>
          </w:p>
        </w:tc>
      </w:tr>
      <w:tr w:rsidR="002C47A3" w:rsidRPr="00124473" w14:paraId="444BED13" w14:textId="77777777" w:rsidTr="00544FCC">
        <w:trPr>
          <w:trHeight w:val="20"/>
        </w:trPr>
        <w:tc>
          <w:tcPr>
            <w:tcW w:w="5035" w:type="dxa"/>
            <w:vAlign w:val="center"/>
          </w:tcPr>
          <w:p w14:paraId="23B53E56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театров, цирка и концертных организаций</w:t>
            </w:r>
          </w:p>
        </w:tc>
        <w:tc>
          <w:tcPr>
            <w:tcW w:w="1356" w:type="dxa"/>
            <w:vAlign w:val="center"/>
          </w:tcPr>
          <w:p w14:paraId="7B2540FB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225.692,0</w:t>
            </w:r>
          </w:p>
        </w:tc>
        <w:tc>
          <w:tcPr>
            <w:tcW w:w="1356" w:type="dxa"/>
            <w:vAlign w:val="center"/>
          </w:tcPr>
          <w:p w14:paraId="5F3AD1EC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225.692,0</w:t>
            </w:r>
          </w:p>
        </w:tc>
        <w:tc>
          <w:tcPr>
            <w:tcW w:w="1703" w:type="dxa"/>
            <w:vAlign w:val="center"/>
          </w:tcPr>
          <w:p w14:paraId="6E942492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225.692,0</w:t>
            </w:r>
          </w:p>
        </w:tc>
      </w:tr>
      <w:tr w:rsidR="002C47A3" w:rsidRPr="00124473" w14:paraId="07A2B958" w14:textId="77777777" w:rsidTr="00544FCC">
        <w:trPr>
          <w:trHeight w:val="20"/>
        </w:trPr>
        <w:tc>
          <w:tcPr>
            <w:tcW w:w="5035" w:type="dxa"/>
            <w:vAlign w:val="center"/>
          </w:tcPr>
          <w:p w14:paraId="2FD2CB71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культурных проектов некоммерческих организаций </w:t>
            </w:r>
          </w:p>
        </w:tc>
        <w:tc>
          <w:tcPr>
            <w:tcW w:w="1356" w:type="dxa"/>
            <w:vAlign w:val="center"/>
          </w:tcPr>
          <w:p w14:paraId="44D38A36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7.409,2</w:t>
            </w:r>
          </w:p>
        </w:tc>
        <w:tc>
          <w:tcPr>
            <w:tcW w:w="1356" w:type="dxa"/>
            <w:vAlign w:val="center"/>
          </w:tcPr>
          <w:p w14:paraId="026A237F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7.409,2</w:t>
            </w:r>
          </w:p>
        </w:tc>
        <w:tc>
          <w:tcPr>
            <w:tcW w:w="1703" w:type="dxa"/>
            <w:vAlign w:val="center"/>
          </w:tcPr>
          <w:p w14:paraId="3CE06580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7.409,2</w:t>
            </w:r>
          </w:p>
        </w:tc>
      </w:tr>
      <w:tr w:rsidR="002C47A3" w:rsidRPr="00124473" w14:paraId="722494B2" w14:textId="77777777" w:rsidTr="00544FCC">
        <w:trPr>
          <w:trHeight w:val="20"/>
        </w:trPr>
        <w:tc>
          <w:tcPr>
            <w:tcW w:w="5035" w:type="dxa"/>
          </w:tcPr>
          <w:p w14:paraId="08AD2749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 xml:space="preserve">Пожизненные пособия за особые достижения в области культуры </w:t>
            </w:r>
          </w:p>
        </w:tc>
        <w:tc>
          <w:tcPr>
            <w:tcW w:w="1356" w:type="dxa"/>
            <w:vAlign w:val="center"/>
          </w:tcPr>
          <w:p w14:paraId="75C8C57A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35.100,0</w:t>
            </w:r>
          </w:p>
        </w:tc>
        <w:tc>
          <w:tcPr>
            <w:tcW w:w="1356" w:type="dxa"/>
            <w:vAlign w:val="center"/>
          </w:tcPr>
          <w:p w14:paraId="324CCEBC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35.100,0</w:t>
            </w:r>
          </w:p>
        </w:tc>
        <w:tc>
          <w:tcPr>
            <w:tcW w:w="1703" w:type="dxa"/>
            <w:vAlign w:val="center"/>
          </w:tcPr>
          <w:p w14:paraId="47A3CE0D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35.100,0</w:t>
            </w:r>
          </w:p>
        </w:tc>
      </w:tr>
      <w:tr w:rsidR="002C47A3" w:rsidRPr="00124473" w14:paraId="32161200" w14:textId="77777777" w:rsidTr="00544FCC">
        <w:trPr>
          <w:trHeight w:val="20"/>
        </w:trPr>
        <w:tc>
          <w:tcPr>
            <w:tcW w:w="5035" w:type="dxa"/>
          </w:tcPr>
          <w:p w14:paraId="006977EA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продвижение культурных мероприятий </w:t>
            </w:r>
          </w:p>
        </w:tc>
        <w:tc>
          <w:tcPr>
            <w:tcW w:w="1356" w:type="dxa"/>
            <w:vAlign w:val="center"/>
          </w:tcPr>
          <w:p w14:paraId="6929FA3D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8.690,0</w:t>
            </w:r>
          </w:p>
        </w:tc>
        <w:tc>
          <w:tcPr>
            <w:tcW w:w="1356" w:type="dxa"/>
            <w:vAlign w:val="center"/>
          </w:tcPr>
          <w:p w14:paraId="0A71D2C7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8.690,0</w:t>
            </w:r>
          </w:p>
        </w:tc>
        <w:tc>
          <w:tcPr>
            <w:tcW w:w="1703" w:type="dxa"/>
            <w:vAlign w:val="center"/>
          </w:tcPr>
          <w:p w14:paraId="4BAFCB46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8.690,0</w:t>
            </w:r>
          </w:p>
        </w:tc>
      </w:tr>
      <w:tr w:rsidR="002C47A3" w:rsidRPr="00124473" w14:paraId="7D4A595D" w14:textId="77777777" w:rsidTr="00544FCC">
        <w:trPr>
          <w:trHeight w:val="20"/>
        </w:trPr>
        <w:tc>
          <w:tcPr>
            <w:tcW w:w="5035" w:type="dxa"/>
          </w:tcPr>
          <w:p w14:paraId="13BD4E1D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ваучеры для молодежи </w:t>
            </w:r>
          </w:p>
        </w:tc>
        <w:tc>
          <w:tcPr>
            <w:tcW w:w="1356" w:type="dxa"/>
            <w:vAlign w:val="center"/>
          </w:tcPr>
          <w:p w14:paraId="606A664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15.000,0</w:t>
            </w:r>
          </w:p>
        </w:tc>
        <w:tc>
          <w:tcPr>
            <w:tcW w:w="1356" w:type="dxa"/>
            <w:vAlign w:val="center"/>
          </w:tcPr>
          <w:p w14:paraId="6CE2B763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15.000,0</w:t>
            </w:r>
          </w:p>
        </w:tc>
        <w:tc>
          <w:tcPr>
            <w:tcW w:w="1703" w:type="dxa"/>
            <w:vAlign w:val="center"/>
          </w:tcPr>
          <w:p w14:paraId="50A24BFF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15.000,0</w:t>
            </w:r>
          </w:p>
        </w:tc>
      </w:tr>
      <w:tr w:rsidR="002C47A3" w:rsidRPr="00124473" w14:paraId="47C44101" w14:textId="77777777" w:rsidTr="00544FCC">
        <w:trPr>
          <w:trHeight w:val="20"/>
        </w:trPr>
        <w:tc>
          <w:tcPr>
            <w:tcW w:w="5035" w:type="dxa"/>
            <w:vAlign w:val="center"/>
          </w:tcPr>
          <w:p w14:paraId="28533BEC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концертного зала Национального театра оперы и балета имени Марии </w:t>
            </w:r>
            <w:proofErr w:type="spellStart"/>
            <w:r w:rsidRPr="00124473">
              <w:rPr>
                <w:rFonts w:ascii="Times New Roman" w:hAnsi="Times New Roman" w:cs="Times New Roman"/>
                <w:sz w:val="24"/>
                <w:szCs w:val="24"/>
              </w:rPr>
              <w:t>Биешу</w:t>
            </w:r>
            <w:proofErr w:type="spellEnd"/>
          </w:p>
        </w:tc>
        <w:tc>
          <w:tcPr>
            <w:tcW w:w="1356" w:type="dxa"/>
            <w:vAlign w:val="center"/>
          </w:tcPr>
          <w:p w14:paraId="1C2E9F62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5.000,0</w:t>
            </w:r>
          </w:p>
        </w:tc>
        <w:tc>
          <w:tcPr>
            <w:tcW w:w="1356" w:type="dxa"/>
            <w:vAlign w:val="center"/>
          </w:tcPr>
          <w:p w14:paraId="43A5337D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703" w:type="dxa"/>
            <w:vAlign w:val="center"/>
          </w:tcPr>
          <w:p w14:paraId="33B527CA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</w:tr>
      <w:tr w:rsidR="002C47A3" w:rsidRPr="00124473" w14:paraId="17326249" w14:textId="77777777" w:rsidTr="00544FCC">
        <w:trPr>
          <w:trHeight w:val="20"/>
        </w:trPr>
        <w:tc>
          <w:tcPr>
            <w:tcW w:w="5035" w:type="dxa"/>
            <w:vAlign w:val="center"/>
          </w:tcPr>
          <w:p w14:paraId="4EFEAE49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Национальной программы по поддержке и развитию чтения </w:t>
            </w:r>
          </w:p>
        </w:tc>
        <w:tc>
          <w:tcPr>
            <w:tcW w:w="1356" w:type="dxa"/>
            <w:vAlign w:val="center"/>
          </w:tcPr>
          <w:p w14:paraId="1B710814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1.500,0</w:t>
            </w:r>
          </w:p>
        </w:tc>
        <w:tc>
          <w:tcPr>
            <w:tcW w:w="1356" w:type="dxa"/>
            <w:vAlign w:val="center"/>
          </w:tcPr>
          <w:p w14:paraId="5A4FADC6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1.500,0</w:t>
            </w:r>
          </w:p>
        </w:tc>
        <w:tc>
          <w:tcPr>
            <w:tcW w:w="1703" w:type="dxa"/>
            <w:vAlign w:val="center"/>
          </w:tcPr>
          <w:p w14:paraId="3DCA5BD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1.500,0</w:t>
            </w:r>
          </w:p>
        </w:tc>
      </w:tr>
      <w:tr w:rsidR="002C47A3" w:rsidRPr="00124473" w14:paraId="1D3B6BA1" w14:textId="77777777" w:rsidTr="00544FCC">
        <w:trPr>
          <w:trHeight w:val="20"/>
        </w:trPr>
        <w:tc>
          <w:tcPr>
            <w:tcW w:w="5035" w:type="dxa"/>
          </w:tcPr>
          <w:p w14:paraId="02F144D1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</w:rPr>
              <w:t>Местный бюджет (собственные полномочия)</w:t>
            </w:r>
          </w:p>
        </w:tc>
        <w:tc>
          <w:tcPr>
            <w:tcW w:w="1356" w:type="dxa"/>
            <w:vAlign w:val="center"/>
          </w:tcPr>
          <w:p w14:paraId="7CE9C58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1.157.292,8</w:t>
            </w:r>
          </w:p>
        </w:tc>
        <w:tc>
          <w:tcPr>
            <w:tcW w:w="1356" w:type="dxa"/>
            <w:vAlign w:val="center"/>
          </w:tcPr>
          <w:p w14:paraId="2F4C2125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1.157.292,8</w:t>
            </w:r>
          </w:p>
        </w:tc>
        <w:tc>
          <w:tcPr>
            <w:tcW w:w="1703" w:type="dxa"/>
            <w:vAlign w:val="center"/>
          </w:tcPr>
          <w:p w14:paraId="16A0431D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1.157.292,8</w:t>
            </w:r>
          </w:p>
        </w:tc>
      </w:tr>
      <w:tr w:rsidR="002C47A3" w:rsidRPr="00124473" w14:paraId="1F06E106" w14:textId="77777777" w:rsidTr="00544FCC">
        <w:trPr>
          <w:trHeight w:val="281"/>
        </w:trPr>
        <w:tc>
          <w:tcPr>
            <w:tcW w:w="5035" w:type="dxa"/>
            <w:vAlign w:val="center"/>
          </w:tcPr>
          <w:p w14:paraId="0B9CCCE5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 8502</w:t>
            </w:r>
          </w:p>
        </w:tc>
        <w:tc>
          <w:tcPr>
            <w:tcW w:w="1356" w:type="dxa"/>
            <w:vAlign w:val="center"/>
          </w:tcPr>
          <w:p w14:paraId="196D12A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1.516.402,7</w:t>
            </w:r>
          </w:p>
        </w:tc>
        <w:tc>
          <w:tcPr>
            <w:tcW w:w="1356" w:type="dxa"/>
            <w:vAlign w:val="center"/>
          </w:tcPr>
          <w:p w14:paraId="087189FB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1.511.462,7</w:t>
            </w:r>
          </w:p>
        </w:tc>
        <w:tc>
          <w:tcPr>
            <w:tcW w:w="1703" w:type="dxa"/>
            <w:vAlign w:val="center"/>
          </w:tcPr>
          <w:p w14:paraId="06C71896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1.511.531,7</w:t>
            </w:r>
          </w:p>
        </w:tc>
      </w:tr>
    </w:tbl>
    <w:p w14:paraId="65F3754D" w14:textId="77777777" w:rsidR="002C47A3" w:rsidRPr="00C5193C" w:rsidRDefault="002C47A3" w:rsidP="00934ABC">
      <w:pPr>
        <w:spacing w:after="0"/>
        <w:ind w:left="90" w:firstLine="426"/>
        <w:rPr>
          <w:rFonts w:ascii="Times New Roman" w:hAnsi="Times New Roman" w:cs="Times New Roman"/>
          <w:sz w:val="10"/>
          <w:szCs w:val="10"/>
        </w:rPr>
      </w:pPr>
    </w:p>
    <w:p w14:paraId="47E7E7CF" w14:textId="77777777" w:rsidR="002C47A3" w:rsidRPr="00C5193C" w:rsidRDefault="002C47A3" w:rsidP="00934ABC">
      <w:pPr>
        <w:pStyle w:val="ListParagraph"/>
        <w:numPr>
          <w:ilvl w:val="0"/>
          <w:numId w:val="99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8503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C5193C">
        <w:rPr>
          <w:rFonts w:ascii="Times New Roman" w:hAnsi="Times New Roman" w:cs="Times New Roman"/>
          <w:b/>
          <w:sz w:val="24"/>
          <w:szCs w:val="24"/>
        </w:rPr>
        <w:t>Охрана и исп</w:t>
      </w:r>
      <w:r>
        <w:rPr>
          <w:rFonts w:ascii="Times New Roman" w:hAnsi="Times New Roman" w:cs="Times New Roman"/>
          <w:b/>
          <w:sz w:val="24"/>
          <w:szCs w:val="24"/>
        </w:rPr>
        <w:t>ользование культурного наследия»</w:t>
      </w:r>
    </w:p>
    <w:p w14:paraId="26B4CC10" w14:textId="77777777" w:rsidR="002C47A3" w:rsidRPr="00C5193C" w:rsidRDefault="002C47A3" w:rsidP="00934ABC">
      <w:pPr>
        <w:pStyle w:val="ListParagraph"/>
        <w:numPr>
          <w:ilvl w:val="0"/>
          <w:numId w:val="99"/>
        </w:numPr>
        <w:spacing w:after="0" w:line="240" w:lineRule="auto"/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01054FD1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042"/>
        <w:gridCol w:w="1276"/>
        <w:gridCol w:w="1276"/>
        <w:gridCol w:w="1856"/>
      </w:tblGrid>
      <w:tr w:rsidR="002C47A3" w:rsidRPr="00124473" w14:paraId="2A1A70AA" w14:textId="77777777" w:rsidTr="00544FCC">
        <w:trPr>
          <w:trHeight w:val="20"/>
        </w:trPr>
        <w:tc>
          <w:tcPr>
            <w:tcW w:w="5042" w:type="dxa"/>
            <w:vAlign w:val="center"/>
          </w:tcPr>
          <w:p w14:paraId="43D3BBC6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2CD77346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606E094A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1856" w:type="dxa"/>
            <w:vAlign w:val="center"/>
          </w:tcPr>
          <w:p w14:paraId="786732F2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124473" w14:paraId="5B4BA8F7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5361023F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>Обеспечение деятельности музеев и агентств, подведомственных Министерству культуры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A01895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79.232,3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DBE2F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79.293,3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299F31F1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79.354,3</w:t>
            </w:r>
          </w:p>
        </w:tc>
      </w:tr>
      <w:tr w:rsidR="002C47A3" w:rsidRPr="00124473" w14:paraId="66365A09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009DF156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>Поддержка деятельности публичного учреждения «Музей истории евреев Республики Молдовы»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402F6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1.608,8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67875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1.608,8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49C002C0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1.608,8</w:t>
            </w:r>
          </w:p>
        </w:tc>
      </w:tr>
      <w:tr w:rsidR="002C47A3" w:rsidRPr="00124473" w14:paraId="557F5B3C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4E2906C0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 xml:space="preserve">Продолжение реализации проектов капитальных вложений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F4DAC7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26.000,0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79D4C4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36.000,0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3EE44031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55.000,0</w:t>
            </w:r>
          </w:p>
        </w:tc>
      </w:tr>
      <w:tr w:rsidR="002C47A3" w:rsidRPr="00124473" w14:paraId="6DD474CE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11DBF8EC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>Реализация мероприятий за счет проектов, финансируемых из внешних источников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EE92D55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396,7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27CE72E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5CBD8642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</w:p>
        </w:tc>
      </w:tr>
      <w:tr w:rsidR="002C47A3" w:rsidRPr="00124473" w14:paraId="59C73EAC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0A91F315" w14:textId="18DF3DD0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 xml:space="preserve">Оцифровка культурного наследия и обеспечение оборудования для ее </w:t>
            </w:r>
            <w:r w:rsidR="00544FCC" w:rsidRPr="00124473">
              <w:rPr>
                <w:rFonts w:ascii="Times New Roman" w:hAnsi="Times New Roman" w:cs="Times New Roman"/>
                <w:sz w:val="24"/>
              </w:rPr>
              <w:t>реализации</w:t>
            </w:r>
            <w:r w:rsidRPr="0012447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C272401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1.500,0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9CF6C2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1.500,0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34B33363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  <w:lang w:val="en-GB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1.500,0</w:t>
            </w:r>
          </w:p>
        </w:tc>
      </w:tr>
      <w:tr w:rsidR="002C47A3" w:rsidRPr="00124473" w14:paraId="06FE6AE5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4BBC20EE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 xml:space="preserve">Создание условий для доступа в музеи лиц с ограниченными возможностями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B481924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F922E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5BBD449F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</w:p>
        </w:tc>
      </w:tr>
      <w:tr w:rsidR="002C47A3" w:rsidRPr="00124473" w14:paraId="28BDD10D" w14:textId="77777777" w:rsidTr="00544FCC">
        <w:trPr>
          <w:trHeight w:val="20"/>
        </w:trPr>
        <w:tc>
          <w:tcPr>
            <w:tcW w:w="5042" w:type="dxa"/>
            <w:tcBorders>
              <w:bottom w:val="single" w:sz="4" w:space="0" w:color="auto"/>
            </w:tcBorders>
          </w:tcPr>
          <w:p w14:paraId="69579294" w14:textId="5F74DC05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 xml:space="preserve">Осуществление реабилитационных работ Агентством по инспектированию и реставрации памятников (Усадьба и дендрологический парк боярина </w:t>
            </w:r>
            <w:proofErr w:type="spellStart"/>
            <w:r w:rsidRPr="00124473">
              <w:rPr>
                <w:rFonts w:ascii="Times New Roman" w:hAnsi="Times New Roman" w:cs="Times New Roman"/>
                <w:sz w:val="24"/>
              </w:rPr>
              <w:t>А.Поммера</w:t>
            </w:r>
            <w:proofErr w:type="spellEnd"/>
            <w:r w:rsidRPr="00124473">
              <w:rPr>
                <w:rFonts w:ascii="Times New Roman" w:hAnsi="Times New Roman" w:cs="Times New Roman"/>
                <w:sz w:val="24"/>
              </w:rPr>
              <w:t xml:space="preserve">, село </w:t>
            </w:r>
            <w:proofErr w:type="spellStart"/>
            <w:r w:rsidRPr="00124473">
              <w:rPr>
                <w:rFonts w:ascii="Times New Roman" w:hAnsi="Times New Roman" w:cs="Times New Roman"/>
                <w:sz w:val="24"/>
              </w:rPr>
              <w:t>Цаул</w:t>
            </w:r>
            <w:proofErr w:type="spellEnd"/>
            <w:r w:rsidRPr="00124473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544FCC" w:rsidRPr="00124473">
              <w:rPr>
                <w:rFonts w:ascii="Times New Roman" w:hAnsi="Times New Roman" w:cs="Times New Roman"/>
                <w:sz w:val="24"/>
              </w:rPr>
              <w:t xml:space="preserve">район </w:t>
            </w:r>
            <w:proofErr w:type="spellStart"/>
            <w:r w:rsidRPr="00124473">
              <w:rPr>
                <w:rFonts w:ascii="Times New Roman" w:hAnsi="Times New Roman" w:cs="Times New Roman"/>
                <w:sz w:val="24"/>
              </w:rPr>
              <w:t>Донд</w:t>
            </w:r>
            <w:r w:rsidR="00544FCC">
              <w:rPr>
                <w:rFonts w:ascii="Times New Roman" w:hAnsi="Times New Roman" w:cs="Times New Roman"/>
                <w:sz w:val="24"/>
              </w:rPr>
              <w:t>у</w:t>
            </w:r>
            <w:r w:rsidRPr="00124473">
              <w:rPr>
                <w:rFonts w:ascii="Times New Roman" w:hAnsi="Times New Roman" w:cs="Times New Roman"/>
                <w:sz w:val="24"/>
              </w:rPr>
              <w:t>ш</w:t>
            </w:r>
            <w:r w:rsidR="00544FCC">
              <w:rPr>
                <w:rFonts w:ascii="Times New Roman" w:hAnsi="Times New Roman" w:cs="Times New Roman"/>
                <w:sz w:val="24"/>
              </w:rPr>
              <w:t>ень</w:t>
            </w:r>
            <w:proofErr w:type="spellEnd"/>
            <w:r w:rsidRPr="00124473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F9F2B3B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2.000,0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84A4CBF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556F452E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 </w:t>
            </w:r>
          </w:p>
        </w:tc>
      </w:tr>
      <w:tr w:rsidR="002C47A3" w:rsidRPr="00124473" w14:paraId="0053E0AC" w14:textId="77777777" w:rsidTr="00544FCC">
        <w:trPr>
          <w:trHeight w:val="20"/>
        </w:trPr>
        <w:tc>
          <w:tcPr>
            <w:tcW w:w="5042" w:type="dxa"/>
          </w:tcPr>
          <w:p w14:paraId="1509A350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>Местный бюджет (собственные полномочия)</w:t>
            </w:r>
          </w:p>
        </w:tc>
        <w:tc>
          <w:tcPr>
            <w:tcW w:w="1276" w:type="dxa"/>
            <w:vAlign w:val="center"/>
          </w:tcPr>
          <w:p w14:paraId="2DCAE165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88.997,9</w:t>
            </w:r>
          </w:p>
        </w:tc>
        <w:tc>
          <w:tcPr>
            <w:tcW w:w="1276" w:type="dxa"/>
            <w:vAlign w:val="center"/>
          </w:tcPr>
          <w:p w14:paraId="5B35B56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88.997,9</w:t>
            </w:r>
          </w:p>
        </w:tc>
        <w:tc>
          <w:tcPr>
            <w:tcW w:w="1856" w:type="dxa"/>
            <w:vAlign w:val="center"/>
          </w:tcPr>
          <w:p w14:paraId="367D4F31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88.997,9</w:t>
            </w:r>
          </w:p>
        </w:tc>
      </w:tr>
      <w:tr w:rsidR="002C47A3" w:rsidRPr="00124473" w14:paraId="0A0D81AC" w14:textId="77777777" w:rsidTr="00544FCC">
        <w:trPr>
          <w:trHeight w:val="339"/>
        </w:trPr>
        <w:tc>
          <w:tcPr>
            <w:tcW w:w="5042" w:type="dxa"/>
            <w:tcBorders>
              <w:bottom w:val="single" w:sz="4" w:space="0" w:color="auto"/>
            </w:tcBorders>
            <w:vAlign w:val="center"/>
          </w:tcPr>
          <w:p w14:paraId="2CDEE01B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Итого по подпрограмме 8503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48396F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lang w:val="ro-RO"/>
              </w:rPr>
              <w:t>200.735,7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6D04671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lang w:val="ro-RO"/>
              </w:rPr>
              <w:t>207.400,0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0F2B454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lang w:val="ro-RO"/>
              </w:rPr>
              <w:t>226.461,0</w:t>
            </w:r>
          </w:p>
        </w:tc>
      </w:tr>
    </w:tbl>
    <w:p w14:paraId="433464E6" w14:textId="77777777" w:rsidR="002C47A3" w:rsidRPr="00C5193C" w:rsidRDefault="002C47A3" w:rsidP="00934ABC">
      <w:pPr>
        <w:spacing w:after="0"/>
        <w:ind w:left="90" w:firstLine="426"/>
        <w:rPr>
          <w:rFonts w:ascii="Times New Roman" w:hAnsi="Times New Roman" w:cs="Times New Roman"/>
          <w:sz w:val="10"/>
          <w:szCs w:val="10"/>
        </w:rPr>
      </w:pPr>
    </w:p>
    <w:p w14:paraId="4C0F94FC" w14:textId="77777777" w:rsidR="002C47A3" w:rsidRPr="00A82D0C" w:rsidRDefault="002C47A3" w:rsidP="00934ABC">
      <w:pPr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</w:rPr>
      </w:pPr>
    </w:p>
    <w:p w14:paraId="0CD361B0" w14:textId="77777777" w:rsidR="002C47A3" w:rsidRPr="00C5193C" w:rsidRDefault="002C47A3" w:rsidP="002A2692">
      <w:pPr>
        <w:pStyle w:val="ListParagraph"/>
        <w:numPr>
          <w:ilvl w:val="0"/>
          <w:numId w:val="100"/>
        </w:numPr>
        <w:spacing w:after="0" w:line="240" w:lineRule="auto"/>
        <w:ind w:left="54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8504 </w:t>
      </w:r>
      <w:r>
        <w:rPr>
          <w:rFonts w:ascii="Times New Roman" w:hAnsi="Times New Roman" w:cs="Times New Roman"/>
          <w:b/>
          <w:sz w:val="24"/>
          <w:szCs w:val="24"/>
        </w:rPr>
        <w:t>«Поддержка письменной культуры»</w:t>
      </w:r>
    </w:p>
    <w:p w14:paraId="2457641F" w14:textId="77777777" w:rsidR="002C47A3" w:rsidRDefault="002C47A3" w:rsidP="002A2692">
      <w:pPr>
        <w:pStyle w:val="ListParagraph"/>
        <w:numPr>
          <w:ilvl w:val="0"/>
          <w:numId w:val="100"/>
        </w:numPr>
        <w:spacing w:after="0" w:line="240" w:lineRule="auto"/>
        <w:ind w:left="54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0CA3958D" w14:textId="77777777" w:rsidR="0097702F" w:rsidRPr="00C5193C" w:rsidRDefault="0097702F" w:rsidP="002A2692">
      <w:pPr>
        <w:pStyle w:val="ListParagraph"/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A8C22B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ook w:val="04A0" w:firstRow="1" w:lastRow="0" w:firstColumn="1" w:lastColumn="0" w:noHBand="0" w:noVBand="1"/>
      </w:tblPr>
      <w:tblGrid>
        <w:gridCol w:w="5467"/>
        <w:gridCol w:w="1161"/>
        <w:gridCol w:w="1143"/>
        <w:gridCol w:w="1679"/>
      </w:tblGrid>
      <w:tr w:rsidR="002C47A3" w:rsidRPr="00124473" w14:paraId="5B136B4B" w14:textId="77777777" w:rsidTr="00544FCC">
        <w:trPr>
          <w:trHeight w:val="20"/>
          <w:tblHeader/>
        </w:trPr>
        <w:tc>
          <w:tcPr>
            <w:tcW w:w="5467" w:type="dxa"/>
            <w:vAlign w:val="center"/>
          </w:tcPr>
          <w:p w14:paraId="302DBB5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161" w:type="dxa"/>
            <w:vAlign w:val="center"/>
          </w:tcPr>
          <w:p w14:paraId="657902FF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143" w:type="dxa"/>
            <w:vAlign w:val="center"/>
          </w:tcPr>
          <w:p w14:paraId="6E74DD48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1679" w:type="dxa"/>
            <w:vAlign w:val="center"/>
          </w:tcPr>
          <w:p w14:paraId="1459FB89" w14:textId="77777777" w:rsidR="002C47A3" w:rsidRPr="0012447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124473" w14:paraId="1BC53E19" w14:textId="77777777" w:rsidTr="00544FCC">
        <w:trPr>
          <w:trHeight w:val="20"/>
        </w:trPr>
        <w:tc>
          <w:tcPr>
            <w:tcW w:w="5467" w:type="dxa"/>
            <w:tcBorders>
              <w:bottom w:val="single" w:sz="4" w:space="0" w:color="auto"/>
            </w:tcBorders>
          </w:tcPr>
          <w:p w14:paraId="130802C0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>Реализация программы по переводу и изданию национальной книги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355E45CF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4.497,3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7CA8E9AA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4.497,3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vAlign w:val="center"/>
          </w:tcPr>
          <w:p w14:paraId="77192C4B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4.497,3</w:t>
            </w:r>
          </w:p>
        </w:tc>
      </w:tr>
      <w:tr w:rsidR="002C47A3" w:rsidRPr="00124473" w14:paraId="37B1A430" w14:textId="77777777" w:rsidTr="00544FCC">
        <w:trPr>
          <w:trHeight w:val="20"/>
        </w:trPr>
        <w:tc>
          <w:tcPr>
            <w:tcW w:w="5467" w:type="dxa"/>
          </w:tcPr>
          <w:p w14:paraId="78EBFA81" w14:textId="77777777" w:rsidR="002C47A3" w:rsidRPr="00124473" w:rsidRDefault="002C47A3" w:rsidP="00934ABC">
            <w:pPr>
              <w:pStyle w:val="NormalWeb"/>
              <w:spacing w:before="0" w:beforeAutospacing="0" w:after="0" w:afterAutospacing="0"/>
              <w:ind w:left="90"/>
              <w:jc w:val="both"/>
              <w:rPr>
                <w:lang w:val="ru-RU"/>
              </w:rPr>
            </w:pPr>
            <w:r w:rsidRPr="00124473">
              <w:rPr>
                <w:rFonts w:eastAsiaTheme="minorHAnsi"/>
                <w:noProof/>
                <w:szCs w:val="22"/>
                <w:lang w:val="ru-RU" w:eastAsia="en-US"/>
              </w:rPr>
              <w:t xml:space="preserve">Поддержка журналов для детей: периодическое издание ежемесячный журнал </w:t>
            </w:r>
            <w:r w:rsidRPr="00124473">
              <w:rPr>
                <w:lang w:val="ru-RU"/>
              </w:rPr>
              <w:t>«</w:t>
            </w:r>
            <w:proofErr w:type="spellStart"/>
            <w:r w:rsidRPr="00124473">
              <w:rPr>
                <w:rFonts w:eastAsiaTheme="minorHAnsi"/>
                <w:noProof/>
                <w:szCs w:val="22"/>
                <w:lang w:val="ru-RU" w:eastAsia="en-US"/>
              </w:rPr>
              <w:t>Noi</w:t>
            </w:r>
            <w:proofErr w:type="spellEnd"/>
            <w:r w:rsidRPr="00124473">
              <w:rPr>
                <w:lang w:val="ru-RU"/>
              </w:rPr>
              <w:t>»</w:t>
            </w:r>
            <w:r w:rsidRPr="00124473">
              <w:rPr>
                <w:lang w:val="ro-RO"/>
              </w:rPr>
              <w:t xml:space="preserve">, </w:t>
            </w:r>
            <w:r w:rsidRPr="00124473">
              <w:rPr>
                <w:lang w:val="ru-RU"/>
              </w:rPr>
              <w:t>п</w:t>
            </w:r>
            <w:r w:rsidRPr="00124473">
              <w:rPr>
                <w:rFonts w:eastAsiaTheme="minorHAnsi"/>
                <w:noProof/>
                <w:szCs w:val="22"/>
                <w:lang w:val="ru-RU" w:eastAsia="en-US"/>
              </w:rPr>
              <w:t xml:space="preserve">ериодическое издание еженедельник </w:t>
            </w:r>
            <w:r w:rsidRPr="00124473">
              <w:rPr>
                <w:lang w:val="ru-RU"/>
              </w:rPr>
              <w:t>«</w:t>
            </w:r>
            <w:proofErr w:type="spellStart"/>
            <w:r w:rsidRPr="00124473">
              <w:rPr>
                <w:rFonts w:eastAsiaTheme="minorHAnsi"/>
                <w:noProof/>
                <w:szCs w:val="22"/>
                <w:lang w:val="ru-RU" w:eastAsia="en-US"/>
              </w:rPr>
              <w:t>Florile</w:t>
            </w:r>
            <w:proofErr w:type="spellEnd"/>
            <w:r w:rsidRPr="00124473">
              <w:rPr>
                <w:rFonts w:eastAsiaTheme="minorHAnsi"/>
                <w:noProof/>
                <w:szCs w:val="22"/>
                <w:lang w:val="ru-RU" w:eastAsia="en-US"/>
              </w:rPr>
              <w:t xml:space="preserve"> dalbe</w:t>
            </w:r>
            <w:r w:rsidRPr="00124473">
              <w:rPr>
                <w:lang w:val="ru-RU"/>
              </w:rPr>
              <w:t>», п</w:t>
            </w:r>
            <w:r w:rsidRPr="00124473">
              <w:rPr>
                <w:rFonts w:eastAsiaTheme="minorHAnsi"/>
                <w:noProof/>
                <w:szCs w:val="22"/>
                <w:lang w:val="ru-RU" w:eastAsia="en-US"/>
              </w:rPr>
              <w:t xml:space="preserve">ериодическое издание журнал </w:t>
            </w:r>
            <w:r w:rsidRPr="00124473">
              <w:rPr>
                <w:lang w:val="ru-RU"/>
              </w:rPr>
              <w:t>«</w:t>
            </w:r>
            <w:proofErr w:type="spellStart"/>
            <w:r w:rsidRPr="00124473">
              <w:rPr>
                <w:rFonts w:eastAsiaTheme="minorHAnsi"/>
                <w:noProof/>
                <w:szCs w:val="22"/>
                <w:lang w:val="ru-RU" w:eastAsia="en-US"/>
              </w:rPr>
              <w:t>Alunelul</w:t>
            </w:r>
            <w:proofErr w:type="spellEnd"/>
            <w:r w:rsidRPr="00124473">
              <w:rPr>
                <w:lang w:val="ru-RU"/>
              </w:rPr>
              <w:t>»</w:t>
            </w:r>
          </w:p>
        </w:tc>
        <w:tc>
          <w:tcPr>
            <w:tcW w:w="1161" w:type="dxa"/>
            <w:vAlign w:val="center"/>
          </w:tcPr>
          <w:p w14:paraId="0FF61443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2.412,1</w:t>
            </w:r>
          </w:p>
        </w:tc>
        <w:tc>
          <w:tcPr>
            <w:tcW w:w="1143" w:type="dxa"/>
            <w:vAlign w:val="center"/>
          </w:tcPr>
          <w:p w14:paraId="6E74094E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2.412,1</w:t>
            </w:r>
          </w:p>
        </w:tc>
        <w:tc>
          <w:tcPr>
            <w:tcW w:w="1679" w:type="dxa"/>
            <w:vAlign w:val="center"/>
          </w:tcPr>
          <w:p w14:paraId="7495F3AA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2.412,1</w:t>
            </w:r>
          </w:p>
        </w:tc>
      </w:tr>
      <w:tr w:rsidR="002C47A3" w:rsidRPr="00124473" w14:paraId="0110BC0C" w14:textId="77777777" w:rsidTr="00544FCC">
        <w:trPr>
          <w:trHeight w:val="20"/>
        </w:trPr>
        <w:tc>
          <w:tcPr>
            <w:tcW w:w="5467" w:type="dxa"/>
          </w:tcPr>
          <w:p w14:paraId="34F4A0C7" w14:textId="77777777" w:rsidR="002C47A3" w:rsidRPr="00124473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</w:rPr>
              <w:t>Местный бюджет (собственные полномочия)</w:t>
            </w:r>
          </w:p>
        </w:tc>
        <w:tc>
          <w:tcPr>
            <w:tcW w:w="1161" w:type="dxa"/>
            <w:vAlign w:val="center"/>
          </w:tcPr>
          <w:p w14:paraId="27C8B5E1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1.755,0</w:t>
            </w:r>
          </w:p>
        </w:tc>
        <w:tc>
          <w:tcPr>
            <w:tcW w:w="1143" w:type="dxa"/>
            <w:vAlign w:val="center"/>
          </w:tcPr>
          <w:p w14:paraId="59F64C6F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1.755,0</w:t>
            </w:r>
          </w:p>
        </w:tc>
        <w:tc>
          <w:tcPr>
            <w:tcW w:w="1679" w:type="dxa"/>
            <w:vAlign w:val="center"/>
          </w:tcPr>
          <w:p w14:paraId="58DF140A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sz w:val="24"/>
                <w:lang w:val="ro-RO"/>
              </w:rPr>
              <w:t>1.755,0</w:t>
            </w:r>
          </w:p>
        </w:tc>
      </w:tr>
      <w:tr w:rsidR="002C47A3" w:rsidRPr="00124473" w14:paraId="763D58E7" w14:textId="77777777" w:rsidTr="00544FCC">
        <w:trPr>
          <w:trHeight w:val="257"/>
        </w:trPr>
        <w:tc>
          <w:tcPr>
            <w:tcW w:w="5467" w:type="dxa"/>
            <w:tcBorders>
              <w:bottom w:val="single" w:sz="4" w:space="0" w:color="auto"/>
            </w:tcBorders>
            <w:vAlign w:val="center"/>
          </w:tcPr>
          <w:p w14:paraId="7A0AC7DC" w14:textId="77777777" w:rsidR="002C47A3" w:rsidRPr="00124473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</w:rPr>
              <w:t>Итого по подпрограмме 8504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14:paraId="0AA24946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lang w:val="ro-RO"/>
              </w:rPr>
              <w:t>8.664,4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0EE1B54F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lang w:val="ro-RO"/>
              </w:rPr>
              <w:t>8.664,4</w:t>
            </w:r>
          </w:p>
        </w:tc>
        <w:tc>
          <w:tcPr>
            <w:tcW w:w="1679" w:type="dxa"/>
            <w:tcBorders>
              <w:bottom w:val="single" w:sz="4" w:space="0" w:color="auto"/>
            </w:tcBorders>
            <w:vAlign w:val="center"/>
          </w:tcPr>
          <w:p w14:paraId="03F557FE" w14:textId="77777777" w:rsidR="002C47A3" w:rsidRPr="00124473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124473">
              <w:rPr>
                <w:rFonts w:ascii="Times New Roman" w:hAnsi="Times New Roman" w:cs="Times New Roman"/>
                <w:b/>
                <w:sz w:val="24"/>
                <w:lang w:val="ro-RO"/>
              </w:rPr>
              <w:t>8.664,4</w:t>
            </w:r>
          </w:p>
        </w:tc>
      </w:tr>
    </w:tbl>
    <w:p w14:paraId="2A888783" w14:textId="77777777" w:rsidR="002C47A3" w:rsidRPr="00C5193C" w:rsidRDefault="002C47A3" w:rsidP="00934ABC">
      <w:pPr>
        <w:spacing w:after="0"/>
        <w:ind w:left="90" w:firstLine="426"/>
        <w:rPr>
          <w:rFonts w:ascii="Times New Roman" w:hAnsi="Times New Roman" w:cs="Times New Roman"/>
          <w:sz w:val="10"/>
          <w:szCs w:val="10"/>
        </w:rPr>
      </w:pPr>
    </w:p>
    <w:p w14:paraId="52C36E27" w14:textId="77777777" w:rsidR="002C47A3" w:rsidRPr="00C5193C" w:rsidRDefault="002C47A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2E65A589" w14:textId="77777777" w:rsidR="002C47A3" w:rsidRPr="00C5193C" w:rsidRDefault="002C47A3" w:rsidP="00934ABC">
      <w:pPr>
        <w:pStyle w:val="ListParagraph"/>
        <w:numPr>
          <w:ilvl w:val="0"/>
          <w:numId w:val="101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8505 </w:t>
      </w:r>
      <w:r w:rsidRPr="00DF5F17">
        <w:rPr>
          <w:rFonts w:ascii="Times New Roman" w:hAnsi="Times New Roman" w:cs="Times New Roman"/>
          <w:b/>
          <w:sz w:val="24"/>
          <w:szCs w:val="24"/>
        </w:rPr>
        <w:t>«Поддержка общественного телевидения и радиовещания»</w:t>
      </w:r>
    </w:p>
    <w:p w14:paraId="0C8C4AAB" w14:textId="77777777" w:rsidR="002C47A3" w:rsidRPr="00C5193C" w:rsidRDefault="002C47A3" w:rsidP="00934ABC">
      <w:pPr>
        <w:pStyle w:val="ListParagraph"/>
        <w:numPr>
          <w:ilvl w:val="0"/>
          <w:numId w:val="101"/>
        </w:numPr>
        <w:spacing w:after="0" w:line="240" w:lineRule="auto"/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7D194A0D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184"/>
        <w:gridCol w:w="1276"/>
        <w:gridCol w:w="1275"/>
        <w:gridCol w:w="1715"/>
      </w:tblGrid>
      <w:tr w:rsidR="002C47A3" w:rsidRPr="001A31F9" w14:paraId="30669950" w14:textId="77777777" w:rsidTr="0097702F">
        <w:tc>
          <w:tcPr>
            <w:tcW w:w="5184" w:type="dxa"/>
            <w:vAlign w:val="center"/>
          </w:tcPr>
          <w:p w14:paraId="4E3ABCF3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3E6F833B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275" w:type="dxa"/>
            <w:vAlign w:val="center"/>
          </w:tcPr>
          <w:p w14:paraId="570A36D0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1715" w:type="dxa"/>
            <w:vAlign w:val="center"/>
          </w:tcPr>
          <w:p w14:paraId="3DE5B53C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1A31F9" w14:paraId="0E5E2600" w14:textId="77777777" w:rsidTr="0097702F">
        <w:tc>
          <w:tcPr>
            <w:tcW w:w="5184" w:type="dxa"/>
            <w:tcBorders>
              <w:bottom w:val="single" w:sz="4" w:space="0" w:color="auto"/>
            </w:tcBorders>
          </w:tcPr>
          <w:p w14:paraId="6B1455B8" w14:textId="77777777" w:rsidR="002C47A3" w:rsidRPr="001A31F9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</w:rPr>
              <w:t>Обеспечение деятельности публичного учреждения «Компания „</w:t>
            </w:r>
            <w:proofErr w:type="spellStart"/>
            <w:r w:rsidRPr="001A31F9">
              <w:rPr>
                <w:rFonts w:ascii="Times New Roman" w:hAnsi="Times New Roman" w:cs="Times New Roman"/>
                <w:sz w:val="24"/>
              </w:rPr>
              <w:t>Teleradio-Moldova</w:t>
            </w:r>
            <w:proofErr w:type="spellEnd"/>
            <w:r w:rsidRPr="001A31F9">
              <w:rPr>
                <w:rFonts w:ascii="Times New Roman" w:hAnsi="Times New Roman" w:cs="Times New Roman"/>
                <w:sz w:val="24"/>
              </w:rPr>
              <w:t>”»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2974E0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185.783,6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F7560C1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185.783,6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center"/>
          </w:tcPr>
          <w:p w14:paraId="550DD2D5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185.783,6</w:t>
            </w:r>
          </w:p>
        </w:tc>
      </w:tr>
      <w:tr w:rsidR="002C47A3" w:rsidRPr="001A31F9" w14:paraId="471C9F68" w14:textId="77777777" w:rsidTr="0097702F">
        <w:tc>
          <w:tcPr>
            <w:tcW w:w="5184" w:type="dxa"/>
          </w:tcPr>
          <w:p w14:paraId="4CE481B3" w14:textId="77777777" w:rsidR="002C47A3" w:rsidRPr="001A31F9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</w:rPr>
              <w:t>Обеспечение деятельности Компании „</w:t>
            </w:r>
            <w:proofErr w:type="spellStart"/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Gagauziya</w:t>
            </w:r>
            <w:proofErr w:type="spellEnd"/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 xml:space="preserve"> Radio </w:t>
            </w:r>
            <w:proofErr w:type="spellStart"/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Televizionu</w:t>
            </w:r>
            <w:proofErr w:type="spellEnd"/>
            <w:r w:rsidRPr="001A31F9">
              <w:rPr>
                <w:rFonts w:ascii="Times New Roman" w:hAnsi="Times New Roman" w:cs="Times New Roman"/>
                <w:sz w:val="24"/>
              </w:rPr>
              <w:t>” (местный бюджет)</w:t>
            </w:r>
          </w:p>
        </w:tc>
        <w:tc>
          <w:tcPr>
            <w:tcW w:w="1276" w:type="dxa"/>
            <w:vAlign w:val="center"/>
          </w:tcPr>
          <w:p w14:paraId="7550969A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10.200,0</w:t>
            </w:r>
          </w:p>
        </w:tc>
        <w:tc>
          <w:tcPr>
            <w:tcW w:w="1275" w:type="dxa"/>
            <w:vAlign w:val="center"/>
          </w:tcPr>
          <w:p w14:paraId="2FAE8556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10.200,0</w:t>
            </w:r>
          </w:p>
        </w:tc>
        <w:tc>
          <w:tcPr>
            <w:tcW w:w="1715" w:type="dxa"/>
            <w:vAlign w:val="center"/>
          </w:tcPr>
          <w:p w14:paraId="553E0397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sz w:val="24"/>
                <w:lang w:val="ro-RO"/>
              </w:rPr>
              <w:t>10.200,0</w:t>
            </w:r>
          </w:p>
        </w:tc>
      </w:tr>
      <w:tr w:rsidR="002C47A3" w:rsidRPr="001A31F9" w14:paraId="27E362AD" w14:textId="77777777" w:rsidTr="0097702F">
        <w:trPr>
          <w:trHeight w:val="343"/>
        </w:trPr>
        <w:tc>
          <w:tcPr>
            <w:tcW w:w="5184" w:type="dxa"/>
            <w:tcBorders>
              <w:bottom w:val="single" w:sz="4" w:space="0" w:color="auto"/>
            </w:tcBorders>
            <w:vAlign w:val="center"/>
          </w:tcPr>
          <w:p w14:paraId="301C33AC" w14:textId="77777777" w:rsidR="002C47A3" w:rsidRPr="001A31F9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</w:rPr>
              <w:t>Итого по подпрограмме 8505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F70D9F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  <w:lang w:val="ro-RO"/>
              </w:rPr>
              <w:t>195.983,6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4D2792F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  <w:lang w:val="ro-RO"/>
              </w:rPr>
              <w:t>195.983,6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center"/>
          </w:tcPr>
          <w:p w14:paraId="297FD38C" w14:textId="77777777" w:rsidR="002C47A3" w:rsidRPr="001A31F9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31F9">
              <w:rPr>
                <w:rFonts w:ascii="Times New Roman" w:hAnsi="Times New Roman" w:cs="Times New Roman"/>
                <w:b/>
                <w:sz w:val="24"/>
                <w:lang w:val="ro-RO"/>
              </w:rPr>
              <w:t>195.983,6</w:t>
            </w:r>
          </w:p>
        </w:tc>
      </w:tr>
    </w:tbl>
    <w:p w14:paraId="594D3EE5" w14:textId="77777777" w:rsidR="002C47A3" w:rsidRDefault="002C47A3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72ABF0" w14:textId="77777777" w:rsidR="002C47A3" w:rsidRPr="00C5193C" w:rsidRDefault="002C47A3" w:rsidP="002A2692">
      <w:pPr>
        <w:pStyle w:val="ListParagraph"/>
        <w:numPr>
          <w:ilvl w:val="0"/>
          <w:numId w:val="102"/>
        </w:numPr>
        <w:spacing w:after="0" w:line="240" w:lineRule="auto"/>
        <w:ind w:left="45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8506 </w:t>
      </w:r>
      <w:r>
        <w:rPr>
          <w:rFonts w:ascii="Times New Roman" w:hAnsi="Times New Roman" w:cs="Times New Roman"/>
          <w:b/>
          <w:sz w:val="24"/>
          <w:szCs w:val="24"/>
        </w:rPr>
        <w:t>«Отдых и досуг»</w:t>
      </w:r>
    </w:p>
    <w:p w14:paraId="613ADA5F" w14:textId="77777777" w:rsidR="002C47A3" w:rsidRPr="00C5193C" w:rsidRDefault="002C47A3" w:rsidP="002A2692">
      <w:pPr>
        <w:pStyle w:val="ListParagraph"/>
        <w:numPr>
          <w:ilvl w:val="0"/>
          <w:numId w:val="102"/>
        </w:numPr>
        <w:spacing w:after="0" w:line="240" w:lineRule="auto"/>
        <w:ind w:left="45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29D85397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ook w:val="04A0" w:firstRow="1" w:lastRow="0" w:firstColumn="1" w:lastColumn="0" w:noHBand="0" w:noVBand="1"/>
      </w:tblPr>
      <w:tblGrid>
        <w:gridCol w:w="5195"/>
        <w:gridCol w:w="1289"/>
        <w:gridCol w:w="1146"/>
        <w:gridCol w:w="1820"/>
      </w:tblGrid>
      <w:tr w:rsidR="002C47A3" w:rsidRPr="00782244" w14:paraId="5116A62E" w14:textId="77777777" w:rsidTr="0097702F">
        <w:trPr>
          <w:trHeight w:val="305"/>
        </w:trPr>
        <w:tc>
          <w:tcPr>
            <w:tcW w:w="5211" w:type="dxa"/>
            <w:vAlign w:val="center"/>
          </w:tcPr>
          <w:p w14:paraId="6B0BA2F7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290" w:type="dxa"/>
            <w:vAlign w:val="center"/>
          </w:tcPr>
          <w:p w14:paraId="3877D923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126" w:type="dxa"/>
            <w:vAlign w:val="center"/>
          </w:tcPr>
          <w:p w14:paraId="68D1F3D8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1823" w:type="dxa"/>
            <w:vAlign w:val="center"/>
          </w:tcPr>
          <w:p w14:paraId="5984A765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782244" w14:paraId="4FE2A37C" w14:textId="77777777" w:rsidTr="0097702F">
        <w:trPr>
          <w:trHeight w:val="305"/>
        </w:trPr>
        <w:tc>
          <w:tcPr>
            <w:tcW w:w="5211" w:type="dxa"/>
          </w:tcPr>
          <w:p w14:paraId="6CF22067" w14:textId="77777777" w:rsidR="002C47A3" w:rsidRPr="00782244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</w:rPr>
              <w:t>Местный бюджет (собственные полномочия)</w:t>
            </w:r>
          </w:p>
        </w:tc>
        <w:tc>
          <w:tcPr>
            <w:tcW w:w="1290" w:type="dxa"/>
            <w:vAlign w:val="center"/>
          </w:tcPr>
          <w:p w14:paraId="1FD20CA0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  <w:lang w:val="ro-RO"/>
              </w:rPr>
              <w:t>14.022,9</w:t>
            </w:r>
          </w:p>
        </w:tc>
        <w:tc>
          <w:tcPr>
            <w:tcW w:w="1126" w:type="dxa"/>
            <w:vAlign w:val="center"/>
          </w:tcPr>
          <w:p w14:paraId="583B1DAE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  <w:lang w:val="ro-RO"/>
              </w:rPr>
              <w:t>14.022,9</w:t>
            </w:r>
          </w:p>
        </w:tc>
        <w:tc>
          <w:tcPr>
            <w:tcW w:w="1823" w:type="dxa"/>
            <w:vAlign w:val="center"/>
          </w:tcPr>
          <w:p w14:paraId="6EEE87F5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  <w:lang w:val="ro-RO"/>
              </w:rPr>
              <w:t>14.022,9</w:t>
            </w:r>
          </w:p>
        </w:tc>
      </w:tr>
      <w:tr w:rsidR="002C47A3" w:rsidRPr="00782244" w14:paraId="60C85BCC" w14:textId="77777777" w:rsidTr="0097702F">
        <w:trPr>
          <w:trHeight w:val="437"/>
        </w:trPr>
        <w:tc>
          <w:tcPr>
            <w:tcW w:w="5211" w:type="dxa"/>
            <w:vAlign w:val="center"/>
          </w:tcPr>
          <w:p w14:paraId="44A6B206" w14:textId="77777777" w:rsidR="002C47A3" w:rsidRPr="00782244" w:rsidRDefault="002C47A3" w:rsidP="00934ABC">
            <w:pPr>
              <w:ind w:left="90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Итого по подпрограмме 8506</w:t>
            </w:r>
          </w:p>
        </w:tc>
        <w:tc>
          <w:tcPr>
            <w:tcW w:w="1290" w:type="dxa"/>
            <w:vAlign w:val="center"/>
          </w:tcPr>
          <w:p w14:paraId="4A087230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  <w:lang w:val="ro-RO"/>
              </w:rPr>
              <w:t>14.022,9</w:t>
            </w:r>
          </w:p>
        </w:tc>
        <w:tc>
          <w:tcPr>
            <w:tcW w:w="1126" w:type="dxa"/>
            <w:vAlign w:val="center"/>
          </w:tcPr>
          <w:p w14:paraId="41116564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  <w:lang w:val="ro-RO"/>
              </w:rPr>
              <w:t>14.022,9</w:t>
            </w:r>
          </w:p>
        </w:tc>
        <w:tc>
          <w:tcPr>
            <w:tcW w:w="1823" w:type="dxa"/>
            <w:vAlign w:val="center"/>
          </w:tcPr>
          <w:p w14:paraId="536B91E2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  <w:lang w:val="ro-RO"/>
              </w:rPr>
              <w:t>14.022,9</w:t>
            </w:r>
          </w:p>
        </w:tc>
      </w:tr>
    </w:tbl>
    <w:p w14:paraId="01769301" w14:textId="77777777" w:rsidR="002C47A3" w:rsidRPr="006436D3" w:rsidRDefault="002C47A3" w:rsidP="00934ABC">
      <w:pPr>
        <w:spacing w:after="0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F24470" w14:textId="77777777" w:rsidR="002C47A3" w:rsidRPr="00C5193C" w:rsidRDefault="002C47A3" w:rsidP="002A2692">
      <w:pPr>
        <w:pStyle w:val="ListParagraph"/>
        <w:numPr>
          <w:ilvl w:val="0"/>
          <w:numId w:val="103"/>
        </w:numPr>
        <w:spacing w:after="0" w:line="240" w:lineRule="auto"/>
        <w:ind w:left="450" w:hanging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8508 </w:t>
      </w:r>
      <w:r>
        <w:rPr>
          <w:rFonts w:ascii="Times New Roman" w:hAnsi="Times New Roman" w:cs="Times New Roman"/>
          <w:b/>
          <w:sz w:val="24"/>
          <w:szCs w:val="24"/>
        </w:rPr>
        <w:t>«Культы»</w:t>
      </w:r>
    </w:p>
    <w:p w14:paraId="35384392" w14:textId="77777777" w:rsidR="002C47A3" w:rsidRPr="00C5193C" w:rsidRDefault="002C47A3" w:rsidP="002A2692">
      <w:pPr>
        <w:pStyle w:val="ListParagraph"/>
        <w:numPr>
          <w:ilvl w:val="0"/>
          <w:numId w:val="103"/>
        </w:numPr>
        <w:spacing w:after="0" w:line="240" w:lineRule="auto"/>
        <w:ind w:left="450" w:hanging="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4A8516E6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ook w:val="04A0" w:firstRow="1" w:lastRow="0" w:firstColumn="1" w:lastColumn="0" w:noHBand="0" w:noVBand="1"/>
      </w:tblPr>
      <w:tblGrid>
        <w:gridCol w:w="5184"/>
        <w:gridCol w:w="1276"/>
        <w:gridCol w:w="1134"/>
        <w:gridCol w:w="1856"/>
      </w:tblGrid>
      <w:tr w:rsidR="002C47A3" w:rsidRPr="00782244" w14:paraId="4E604109" w14:textId="77777777" w:rsidTr="00544FCC">
        <w:trPr>
          <w:trHeight w:val="262"/>
        </w:trPr>
        <w:tc>
          <w:tcPr>
            <w:tcW w:w="5184" w:type="dxa"/>
            <w:vAlign w:val="center"/>
          </w:tcPr>
          <w:p w14:paraId="6ECC4DBE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2ECF6A36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662A5A94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1856" w:type="dxa"/>
            <w:vAlign w:val="center"/>
          </w:tcPr>
          <w:p w14:paraId="01E1CC1E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782244" w14:paraId="68BCACC8" w14:textId="77777777" w:rsidTr="00544FCC">
        <w:trPr>
          <w:trHeight w:val="262"/>
        </w:trPr>
        <w:tc>
          <w:tcPr>
            <w:tcW w:w="5184" w:type="dxa"/>
          </w:tcPr>
          <w:p w14:paraId="5DABE191" w14:textId="77777777" w:rsidR="002C47A3" w:rsidRPr="00782244" w:rsidRDefault="002C47A3" w:rsidP="00934ABC">
            <w:pPr>
              <w:ind w:left="90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</w:rPr>
              <w:t>Местный бюджет (собственные полномочия)</w:t>
            </w:r>
          </w:p>
        </w:tc>
        <w:tc>
          <w:tcPr>
            <w:tcW w:w="1276" w:type="dxa"/>
            <w:vAlign w:val="center"/>
          </w:tcPr>
          <w:p w14:paraId="25F96CB7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  <w:lang w:val="ro-RO"/>
              </w:rPr>
              <w:t>206,0</w:t>
            </w:r>
          </w:p>
        </w:tc>
        <w:tc>
          <w:tcPr>
            <w:tcW w:w="1134" w:type="dxa"/>
            <w:vAlign w:val="center"/>
          </w:tcPr>
          <w:p w14:paraId="6CCC77AD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  <w:lang w:val="ro-RO"/>
              </w:rPr>
              <w:t>206,0</w:t>
            </w:r>
          </w:p>
        </w:tc>
        <w:tc>
          <w:tcPr>
            <w:tcW w:w="1856" w:type="dxa"/>
            <w:vAlign w:val="center"/>
          </w:tcPr>
          <w:p w14:paraId="7B1827D2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sz w:val="24"/>
                <w:lang w:val="ro-RO"/>
              </w:rPr>
              <w:t>206,0</w:t>
            </w:r>
          </w:p>
        </w:tc>
      </w:tr>
      <w:tr w:rsidR="002C47A3" w:rsidRPr="00782244" w14:paraId="11DD186D" w14:textId="77777777" w:rsidTr="00544FCC">
        <w:trPr>
          <w:trHeight w:val="313"/>
        </w:trPr>
        <w:tc>
          <w:tcPr>
            <w:tcW w:w="5184" w:type="dxa"/>
            <w:tcBorders>
              <w:bottom w:val="single" w:sz="4" w:space="0" w:color="auto"/>
            </w:tcBorders>
            <w:vAlign w:val="center"/>
          </w:tcPr>
          <w:p w14:paraId="293D5A7C" w14:textId="77777777" w:rsidR="002C47A3" w:rsidRPr="00782244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</w:rPr>
              <w:t>Итого по подпрограмме 8508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C51B1E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  <w:lang w:val="ro-RO"/>
              </w:rPr>
              <w:t>206,0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AE2018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  <w:lang w:val="ro-RO"/>
              </w:rPr>
              <w:t>206,0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40121C86" w14:textId="77777777" w:rsidR="002C47A3" w:rsidRPr="00782244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2244">
              <w:rPr>
                <w:rFonts w:ascii="Times New Roman" w:hAnsi="Times New Roman" w:cs="Times New Roman"/>
                <w:b/>
                <w:sz w:val="24"/>
                <w:lang w:val="ro-RO"/>
              </w:rPr>
              <w:t>206,0</w:t>
            </w:r>
          </w:p>
        </w:tc>
      </w:tr>
    </w:tbl>
    <w:p w14:paraId="69FEB59B" w14:textId="77777777" w:rsidR="002C47A3" w:rsidRPr="00C5193C" w:rsidRDefault="002C47A3" w:rsidP="00934ABC">
      <w:pPr>
        <w:spacing w:after="0"/>
        <w:ind w:left="90" w:firstLine="426"/>
        <w:rPr>
          <w:rFonts w:ascii="Times New Roman" w:hAnsi="Times New Roman" w:cs="Times New Roman"/>
          <w:sz w:val="10"/>
          <w:szCs w:val="10"/>
        </w:rPr>
      </w:pPr>
    </w:p>
    <w:p w14:paraId="6B89FB5C" w14:textId="77777777" w:rsidR="002C47A3" w:rsidRPr="00C5193C" w:rsidRDefault="002C47A3" w:rsidP="00934ABC">
      <w:pPr>
        <w:spacing w:after="0"/>
        <w:ind w:left="90"/>
        <w:jc w:val="both"/>
        <w:rPr>
          <w:rFonts w:ascii="Times New Roman" w:hAnsi="Times New Roman" w:cs="Times New Roman"/>
          <w:sz w:val="10"/>
          <w:szCs w:val="10"/>
        </w:rPr>
      </w:pPr>
    </w:p>
    <w:p w14:paraId="277CE286" w14:textId="77777777" w:rsidR="002C47A3" w:rsidRPr="00C5193C" w:rsidRDefault="002C47A3" w:rsidP="002A2692">
      <w:pPr>
        <w:pStyle w:val="ListParagraph"/>
        <w:numPr>
          <w:ilvl w:val="0"/>
          <w:numId w:val="104"/>
        </w:numPr>
        <w:spacing w:after="0" w:line="240" w:lineRule="auto"/>
        <w:ind w:left="45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8509 </w:t>
      </w:r>
      <w:r w:rsidRPr="002E5DCC">
        <w:rPr>
          <w:rFonts w:ascii="Times New Roman" w:hAnsi="Times New Roman" w:cs="Times New Roman"/>
          <w:b/>
          <w:sz w:val="24"/>
          <w:szCs w:val="24"/>
        </w:rPr>
        <w:t>«Обеспечение контроля за деятельностью учреждений аудиовизуальной области»</w:t>
      </w:r>
    </w:p>
    <w:p w14:paraId="7D0AE9F2" w14:textId="77777777" w:rsidR="002C47A3" w:rsidRPr="00C5193C" w:rsidRDefault="002C47A3" w:rsidP="002A2692">
      <w:pPr>
        <w:pStyle w:val="ListParagraph"/>
        <w:numPr>
          <w:ilvl w:val="0"/>
          <w:numId w:val="104"/>
        </w:numPr>
        <w:spacing w:after="0" w:line="240" w:lineRule="auto"/>
        <w:ind w:left="45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5CCAAB0F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 xml:space="preserve"> тыс. леев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184"/>
        <w:gridCol w:w="1134"/>
        <w:gridCol w:w="1276"/>
        <w:gridCol w:w="1856"/>
      </w:tblGrid>
      <w:tr w:rsidR="002C47A3" w:rsidRPr="00F45DDE" w14:paraId="02C9D895" w14:textId="77777777" w:rsidTr="00544FCC">
        <w:trPr>
          <w:trHeight w:val="20"/>
        </w:trPr>
        <w:tc>
          <w:tcPr>
            <w:tcW w:w="5184" w:type="dxa"/>
            <w:vAlign w:val="center"/>
          </w:tcPr>
          <w:p w14:paraId="66113B35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2" w:name="OLE_LINK1"/>
            <w:r w:rsidRPr="00F45DDE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3E195B83" w14:textId="77777777" w:rsidR="002C47A3" w:rsidRPr="00F45DDE" w:rsidRDefault="002C47A3" w:rsidP="00892D76">
            <w:pPr>
              <w:ind w:left="-7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6DD882B5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1856" w:type="dxa"/>
            <w:vAlign w:val="center"/>
          </w:tcPr>
          <w:p w14:paraId="261B5CF5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F45DDE" w14:paraId="57F426D7" w14:textId="77777777" w:rsidTr="00544FCC">
        <w:trPr>
          <w:trHeight w:val="20"/>
        </w:trPr>
        <w:tc>
          <w:tcPr>
            <w:tcW w:w="5184" w:type="dxa"/>
            <w:tcBorders>
              <w:bottom w:val="single" w:sz="4" w:space="0" w:color="auto"/>
            </w:tcBorders>
          </w:tcPr>
          <w:p w14:paraId="14867ABD" w14:textId="77777777" w:rsidR="002C47A3" w:rsidRPr="00F45DDE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</w:rPr>
              <w:t>Обеспечение деятельности Совета по телевидению и радио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61F5765" w14:textId="77777777" w:rsidR="002C47A3" w:rsidRPr="00F45DDE" w:rsidRDefault="002C47A3" w:rsidP="007A700E">
            <w:pPr>
              <w:ind w:left="-72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15.087,9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6860AE" w14:textId="77777777" w:rsidR="002C47A3" w:rsidRPr="00F45DDE" w:rsidRDefault="002C47A3" w:rsidP="007A700E">
            <w:pPr>
              <w:ind w:left="-72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15.187,9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6E51ECBE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14.283,6</w:t>
            </w:r>
          </w:p>
        </w:tc>
      </w:tr>
      <w:tr w:rsidR="002C47A3" w:rsidRPr="00F45DDE" w14:paraId="42E27D08" w14:textId="77777777" w:rsidTr="00544FCC">
        <w:trPr>
          <w:trHeight w:val="20"/>
        </w:trPr>
        <w:tc>
          <w:tcPr>
            <w:tcW w:w="5184" w:type="dxa"/>
          </w:tcPr>
          <w:p w14:paraId="4C82DCA6" w14:textId="77777777" w:rsidR="002C47A3" w:rsidRPr="00F45DDE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</w:rPr>
              <w:t xml:space="preserve">Модернизация информационных систем управлений </w:t>
            </w:r>
            <w:proofErr w:type="gramStart"/>
            <w:r w:rsidRPr="00F45DDE">
              <w:rPr>
                <w:rFonts w:ascii="Times New Roman" w:hAnsi="Times New Roman" w:cs="Times New Roman"/>
                <w:sz w:val="24"/>
              </w:rPr>
              <w:t>по</w:t>
            </w:r>
            <w:proofErr w:type="gramEnd"/>
            <w:r w:rsidRPr="00F45DD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F45DDE">
              <w:rPr>
                <w:rFonts w:ascii="Times New Roman" w:hAnsi="Times New Roman" w:cs="Times New Roman"/>
                <w:sz w:val="24"/>
              </w:rPr>
              <w:t>для</w:t>
            </w:r>
            <w:proofErr w:type="gramEnd"/>
            <w:r w:rsidRPr="00F45DDE">
              <w:rPr>
                <w:rFonts w:ascii="Times New Roman" w:hAnsi="Times New Roman" w:cs="Times New Roman"/>
                <w:sz w:val="24"/>
              </w:rPr>
              <w:t xml:space="preserve"> мониторингу телевидения и радиовещания Совета по телевидению и радио </w:t>
            </w:r>
          </w:p>
        </w:tc>
        <w:tc>
          <w:tcPr>
            <w:tcW w:w="1134" w:type="dxa"/>
            <w:vAlign w:val="center"/>
          </w:tcPr>
          <w:p w14:paraId="53579E46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350,0</w:t>
            </w:r>
          </w:p>
        </w:tc>
        <w:tc>
          <w:tcPr>
            <w:tcW w:w="1276" w:type="dxa"/>
            <w:vAlign w:val="center"/>
          </w:tcPr>
          <w:p w14:paraId="635FD8B1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250,0</w:t>
            </w:r>
          </w:p>
        </w:tc>
        <w:tc>
          <w:tcPr>
            <w:tcW w:w="1856" w:type="dxa"/>
            <w:vAlign w:val="center"/>
          </w:tcPr>
          <w:p w14:paraId="6F08E267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1.154,3</w:t>
            </w:r>
          </w:p>
        </w:tc>
      </w:tr>
      <w:tr w:rsidR="002C47A3" w:rsidRPr="00F45DDE" w14:paraId="12BD104B" w14:textId="77777777" w:rsidTr="00544FCC">
        <w:trPr>
          <w:trHeight w:val="403"/>
        </w:trPr>
        <w:tc>
          <w:tcPr>
            <w:tcW w:w="5184" w:type="dxa"/>
            <w:tcBorders>
              <w:bottom w:val="single" w:sz="4" w:space="0" w:color="auto"/>
            </w:tcBorders>
            <w:vAlign w:val="center"/>
          </w:tcPr>
          <w:p w14:paraId="05E3803D" w14:textId="77777777" w:rsidR="002C47A3" w:rsidRPr="00F45DDE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Итого по подпрограмме 8509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BB5FF5" w14:textId="77777777" w:rsidR="002C47A3" w:rsidRPr="00F45DDE" w:rsidRDefault="002C47A3" w:rsidP="007A700E">
            <w:pPr>
              <w:ind w:left="-7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  <w:lang w:val="ro-RO"/>
              </w:rPr>
              <w:t>15.437,9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5CEB88" w14:textId="77777777" w:rsidR="002C47A3" w:rsidRPr="00F45DDE" w:rsidRDefault="002C47A3" w:rsidP="007A700E">
            <w:pPr>
              <w:ind w:left="-7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  <w:lang w:val="ro-RO"/>
              </w:rPr>
              <w:t>15.437,9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75C49CB7" w14:textId="77777777" w:rsidR="002C47A3" w:rsidRPr="00F45DDE" w:rsidRDefault="002C47A3" w:rsidP="007A700E">
            <w:pPr>
              <w:ind w:left="-7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  <w:lang w:val="ro-RO"/>
              </w:rPr>
              <w:t>15.437,9</w:t>
            </w:r>
          </w:p>
        </w:tc>
      </w:tr>
      <w:bookmarkEnd w:id="2"/>
    </w:tbl>
    <w:p w14:paraId="7A26D1CD" w14:textId="77777777" w:rsidR="002C47A3" w:rsidRPr="00552679" w:rsidRDefault="002C47A3" w:rsidP="00934ABC">
      <w:pPr>
        <w:spacing w:after="0"/>
        <w:ind w:left="90" w:firstLine="426"/>
        <w:rPr>
          <w:rFonts w:ascii="Times New Roman" w:hAnsi="Times New Roman" w:cs="Times New Roman"/>
          <w:sz w:val="24"/>
          <w:szCs w:val="10"/>
        </w:rPr>
      </w:pPr>
    </w:p>
    <w:p w14:paraId="3E4BAD65" w14:textId="77777777" w:rsidR="002C47A3" w:rsidRPr="00C5193C" w:rsidRDefault="002C47A3" w:rsidP="002A2692">
      <w:pPr>
        <w:pStyle w:val="ListParagraph"/>
        <w:numPr>
          <w:ilvl w:val="0"/>
          <w:numId w:val="105"/>
        </w:numPr>
        <w:tabs>
          <w:tab w:val="left" w:pos="360"/>
        </w:tabs>
        <w:spacing w:after="0" w:line="240" w:lineRule="auto"/>
        <w:ind w:left="27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Подпрограмма 8510 </w:t>
      </w:r>
      <w:r>
        <w:rPr>
          <w:rFonts w:ascii="Times New Roman" w:hAnsi="Times New Roman" w:cs="Times New Roman"/>
          <w:b/>
          <w:sz w:val="24"/>
          <w:szCs w:val="24"/>
        </w:rPr>
        <w:t>«Поддержка кинематографии»</w:t>
      </w:r>
    </w:p>
    <w:p w14:paraId="7847C258" w14:textId="77777777" w:rsidR="002C47A3" w:rsidRPr="00C5193C" w:rsidRDefault="002C47A3" w:rsidP="002A2692">
      <w:pPr>
        <w:pStyle w:val="ListParagraph"/>
        <w:numPr>
          <w:ilvl w:val="0"/>
          <w:numId w:val="105"/>
        </w:numPr>
        <w:tabs>
          <w:tab w:val="left" w:pos="360"/>
        </w:tabs>
        <w:spacing w:after="0" w:line="240" w:lineRule="auto"/>
        <w:ind w:left="27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sz w:val="24"/>
          <w:szCs w:val="24"/>
        </w:rPr>
        <w:t>действия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рамках подпрограммы</w:t>
      </w:r>
      <w:r w:rsidRPr="00C5193C">
        <w:rPr>
          <w:rFonts w:ascii="Times New Roman" w:hAnsi="Times New Roman" w:cs="Times New Roman"/>
          <w:b/>
          <w:sz w:val="24"/>
          <w:szCs w:val="24"/>
        </w:rPr>
        <w:t xml:space="preserve"> и расходы на среднесрочный период</w:t>
      </w:r>
    </w:p>
    <w:p w14:paraId="73F7B52F" w14:textId="77777777" w:rsidR="002C47A3" w:rsidRPr="00C5193C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5193C">
        <w:rPr>
          <w:rFonts w:ascii="Times New Roman" w:hAnsi="Times New Roman" w:cs="Times New Roman"/>
          <w:i/>
          <w:sz w:val="24"/>
          <w:szCs w:val="24"/>
        </w:rPr>
        <w:t>тыс. леев</w:t>
      </w:r>
    </w:p>
    <w:tbl>
      <w:tblPr>
        <w:tblStyle w:val="TableGrid"/>
        <w:tblW w:w="945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467"/>
        <w:gridCol w:w="1134"/>
        <w:gridCol w:w="1134"/>
        <w:gridCol w:w="1715"/>
      </w:tblGrid>
      <w:tr w:rsidR="002C47A3" w:rsidRPr="00F45DDE" w14:paraId="15830625" w14:textId="77777777" w:rsidTr="00AF5739">
        <w:tc>
          <w:tcPr>
            <w:tcW w:w="5467" w:type="dxa"/>
            <w:vAlign w:val="center"/>
          </w:tcPr>
          <w:p w14:paraId="00EEB8CD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Виды действий</w:t>
            </w:r>
          </w:p>
        </w:tc>
        <w:tc>
          <w:tcPr>
            <w:tcW w:w="1134" w:type="dxa"/>
            <w:vAlign w:val="center"/>
          </w:tcPr>
          <w:p w14:paraId="6134332A" w14:textId="77777777" w:rsidR="002C47A3" w:rsidRPr="00F45DDE" w:rsidRDefault="002C47A3" w:rsidP="00892D76">
            <w:pPr>
              <w:ind w:left="-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2A9BAFEC" w14:textId="77777777" w:rsidR="002C47A3" w:rsidRPr="00F45DDE" w:rsidRDefault="002C47A3" w:rsidP="00892D76">
            <w:pPr>
              <w:ind w:left="-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2025 год</w:t>
            </w:r>
          </w:p>
        </w:tc>
        <w:tc>
          <w:tcPr>
            <w:tcW w:w="1715" w:type="dxa"/>
            <w:vAlign w:val="center"/>
          </w:tcPr>
          <w:p w14:paraId="31B8B1A0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2026 год</w:t>
            </w:r>
          </w:p>
        </w:tc>
      </w:tr>
      <w:tr w:rsidR="002C47A3" w:rsidRPr="00F45DDE" w14:paraId="73D74D2A" w14:textId="77777777" w:rsidTr="00AF5739">
        <w:tc>
          <w:tcPr>
            <w:tcW w:w="5467" w:type="dxa"/>
            <w:tcBorders>
              <w:bottom w:val="single" w:sz="4" w:space="0" w:color="auto"/>
            </w:tcBorders>
          </w:tcPr>
          <w:p w14:paraId="5E8F63B3" w14:textId="77777777" w:rsidR="002C47A3" w:rsidRPr="00F45DDE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</w:rPr>
              <w:t>Обеспечение деятельности Национального центра кинематографии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F0B4F3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2.829,9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5AAFD5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2.829,9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center"/>
          </w:tcPr>
          <w:p w14:paraId="70186B3F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2.829,9</w:t>
            </w:r>
          </w:p>
        </w:tc>
      </w:tr>
      <w:tr w:rsidR="002C47A3" w:rsidRPr="00F45DDE" w14:paraId="7CDC1D25" w14:textId="77777777" w:rsidTr="00AF5739">
        <w:tc>
          <w:tcPr>
            <w:tcW w:w="5467" w:type="dxa"/>
          </w:tcPr>
          <w:p w14:paraId="25B83913" w14:textId="77777777" w:rsidR="002C47A3" w:rsidRPr="00F45DDE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</w:rPr>
              <w:t>Поддержка кинематографических проектов и других видов кинематографической деятельности</w:t>
            </w:r>
          </w:p>
        </w:tc>
        <w:tc>
          <w:tcPr>
            <w:tcW w:w="1134" w:type="dxa"/>
            <w:vAlign w:val="center"/>
          </w:tcPr>
          <w:p w14:paraId="27724846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7.800,0</w:t>
            </w:r>
          </w:p>
        </w:tc>
        <w:tc>
          <w:tcPr>
            <w:tcW w:w="1134" w:type="dxa"/>
            <w:vAlign w:val="center"/>
          </w:tcPr>
          <w:p w14:paraId="664B6C03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7.800,0</w:t>
            </w:r>
          </w:p>
        </w:tc>
        <w:tc>
          <w:tcPr>
            <w:tcW w:w="1715" w:type="dxa"/>
            <w:vAlign w:val="center"/>
          </w:tcPr>
          <w:p w14:paraId="767B8CF9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7.800,0</w:t>
            </w:r>
          </w:p>
        </w:tc>
      </w:tr>
      <w:tr w:rsidR="002C47A3" w:rsidRPr="00F45DDE" w14:paraId="6277A008" w14:textId="77777777" w:rsidTr="00AF5739">
        <w:tc>
          <w:tcPr>
            <w:tcW w:w="5467" w:type="dxa"/>
          </w:tcPr>
          <w:p w14:paraId="23571BD7" w14:textId="77777777" w:rsidR="002C47A3" w:rsidRPr="00F45DDE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</w:rPr>
              <w:t xml:space="preserve">Реализация Инвестиционной программы в области производства фильмов и других аудиовизуальных произведений </w:t>
            </w:r>
          </w:p>
        </w:tc>
        <w:tc>
          <w:tcPr>
            <w:tcW w:w="1134" w:type="dxa"/>
            <w:vAlign w:val="center"/>
          </w:tcPr>
          <w:p w14:paraId="5FD3C345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2.000,0</w:t>
            </w:r>
          </w:p>
        </w:tc>
        <w:tc>
          <w:tcPr>
            <w:tcW w:w="1134" w:type="dxa"/>
            <w:vAlign w:val="center"/>
          </w:tcPr>
          <w:p w14:paraId="59F728CC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2.000,0</w:t>
            </w:r>
          </w:p>
        </w:tc>
        <w:tc>
          <w:tcPr>
            <w:tcW w:w="1715" w:type="dxa"/>
            <w:vAlign w:val="center"/>
          </w:tcPr>
          <w:p w14:paraId="79E5082D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2.000,0</w:t>
            </w:r>
          </w:p>
        </w:tc>
      </w:tr>
      <w:tr w:rsidR="002C47A3" w:rsidRPr="00F45DDE" w14:paraId="4A85F4AE" w14:textId="77777777" w:rsidTr="00AF5739">
        <w:tc>
          <w:tcPr>
            <w:tcW w:w="5467" w:type="dxa"/>
          </w:tcPr>
          <w:p w14:paraId="22432C26" w14:textId="77777777" w:rsidR="002C47A3" w:rsidRPr="00F45DDE" w:rsidRDefault="002C47A3" w:rsidP="00934ABC">
            <w:pPr>
              <w:ind w:left="90"/>
              <w:jc w:val="both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</w:rPr>
              <w:t xml:space="preserve">Создание и обеспечение деятельности Национального Киноархива </w:t>
            </w:r>
          </w:p>
        </w:tc>
        <w:tc>
          <w:tcPr>
            <w:tcW w:w="1134" w:type="dxa"/>
            <w:vAlign w:val="center"/>
          </w:tcPr>
          <w:p w14:paraId="06016E19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2.000,0</w:t>
            </w:r>
          </w:p>
        </w:tc>
        <w:tc>
          <w:tcPr>
            <w:tcW w:w="1134" w:type="dxa"/>
            <w:vAlign w:val="center"/>
          </w:tcPr>
          <w:p w14:paraId="7FE962B6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2.000,0</w:t>
            </w:r>
          </w:p>
        </w:tc>
        <w:tc>
          <w:tcPr>
            <w:tcW w:w="1715" w:type="dxa"/>
            <w:vAlign w:val="center"/>
          </w:tcPr>
          <w:p w14:paraId="377CD1B6" w14:textId="77777777" w:rsidR="002C47A3" w:rsidRPr="00F45DD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sz w:val="24"/>
                <w:lang w:val="ro-RO"/>
              </w:rPr>
              <w:t>2.000,0</w:t>
            </w:r>
          </w:p>
        </w:tc>
      </w:tr>
      <w:tr w:rsidR="002C47A3" w:rsidRPr="00F45DDE" w14:paraId="2F133223" w14:textId="77777777" w:rsidTr="00AF5739">
        <w:trPr>
          <w:trHeight w:val="348"/>
        </w:trPr>
        <w:tc>
          <w:tcPr>
            <w:tcW w:w="5467" w:type="dxa"/>
            <w:tcBorders>
              <w:bottom w:val="single" w:sz="4" w:space="0" w:color="auto"/>
            </w:tcBorders>
            <w:vAlign w:val="center"/>
          </w:tcPr>
          <w:p w14:paraId="10088E95" w14:textId="77777777" w:rsidR="002C47A3" w:rsidRPr="00F45DDE" w:rsidRDefault="002C47A3" w:rsidP="00934ABC">
            <w:pPr>
              <w:ind w:left="90"/>
              <w:rPr>
                <w:rFonts w:ascii="Times New Roman" w:hAnsi="Times New Roman" w:cs="Times New Roman"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</w:rPr>
              <w:t>Итого по подпрограмме 8510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5295AA" w14:textId="77777777" w:rsidR="002C47A3" w:rsidRPr="00F45DDE" w:rsidRDefault="002C47A3" w:rsidP="007A700E">
            <w:pPr>
              <w:ind w:left="-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  <w:lang w:val="ro-RO"/>
              </w:rPr>
              <w:t>14.629,9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4462B1" w14:textId="77777777" w:rsidR="002C47A3" w:rsidRPr="00F45DDE" w:rsidRDefault="002C47A3" w:rsidP="007A700E">
            <w:pPr>
              <w:ind w:left="-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  <w:lang w:val="ro-RO"/>
              </w:rPr>
              <w:t>14.629,9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center"/>
          </w:tcPr>
          <w:p w14:paraId="148AE22A" w14:textId="77777777" w:rsidR="002C47A3" w:rsidRPr="00F45DDE" w:rsidRDefault="002C47A3" w:rsidP="007A700E">
            <w:pPr>
              <w:ind w:left="-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5DDE">
              <w:rPr>
                <w:rFonts w:ascii="Times New Roman" w:hAnsi="Times New Roman" w:cs="Times New Roman"/>
                <w:b/>
                <w:sz w:val="24"/>
                <w:lang w:val="ro-RO"/>
              </w:rPr>
              <w:t>14.629,9</w:t>
            </w:r>
          </w:p>
        </w:tc>
      </w:tr>
    </w:tbl>
    <w:p w14:paraId="0E774122" w14:textId="77777777" w:rsidR="002C47A3" w:rsidRPr="00BA21F5" w:rsidRDefault="002C47A3" w:rsidP="00934ABC">
      <w:pPr>
        <w:spacing w:after="0" w:line="240" w:lineRule="auto"/>
        <w:ind w:left="90" w:firstLine="709"/>
        <w:jc w:val="both"/>
        <w:rPr>
          <w:rFonts w:ascii="Times New Roman" w:hAnsi="Times New Roman" w:cs="Times New Roman"/>
          <w:sz w:val="24"/>
          <w:szCs w:val="10"/>
        </w:rPr>
      </w:pPr>
    </w:p>
    <w:p w14:paraId="64B0B447" w14:textId="19756BAF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8B0E719" w14:textId="459E91B5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F48AE9C" w14:textId="525F790D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3B3D498" w14:textId="14EFA223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82BE72A" w14:textId="575016EA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68BF4FC" w14:textId="3242498E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40C968B" w14:textId="61F810AF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4A500A4" w14:textId="491638BE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48BAE75" w14:textId="2DB0ABC0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DB9B84B" w14:textId="2126A64D" w:rsidR="00892D76" w:rsidRDefault="00892D76">
      <w:pPr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iCs/>
          <w:szCs w:val="24"/>
          <w:lang w:val="ro-RO" w:eastAsia="en-GB"/>
        </w:rPr>
        <w:br w:type="page"/>
      </w:r>
    </w:p>
    <w:p w14:paraId="2A80FACA" w14:textId="77777777" w:rsidR="002C47A3" w:rsidRPr="002A437F" w:rsidRDefault="002C47A3" w:rsidP="00934ABC">
      <w:pPr>
        <w:ind w:left="90"/>
        <w:jc w:val="right"/>
        <w:rPr>
          <w:rFonts w:ascii="Times New Roman" w:hAnsi="Times New Roman" w:cs="Times New Roman"/>
          <w:sz w:val="24"/>
          <w:szCs w:val="24"/>
        </w:rPr>
      </w:pPr>
      <w:r w:rsidRPr="002A437F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A437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3121EE73" w14:textId="77777777" w:rsidR="002C47A3" w:rsidRPr="005A5DAA" w:rsidRDefault="002C47A3" w:rsidP="00934ABC">
      <w:pPr>
        <w:pStyle w:val="ListParagraph"/>
        <w:numPr>
          <w:ilvl w:val="0"/>
          <w:numId w:val="129"/>
        </w:numPr>
        <w:spacing w:before="120" w:after="0" w:line="240" w:lineRule="auto"/>
        <w:ind w:left="90" w:hanging="142"/>
        <w:contextualSpacing w:val="0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5A5DAA">
        <w:rPr>
          <w:rFonts w:ascii="Times New Roman" w:hAnsi="Times New Roman" w:cs="Times New Roman"/>
          <w:b/>
          <w:i/>
          <w:noProof w:val="0"/>
          <w:sz w:val="24"/>
          <w:szCs w:val="24"/>
        </w:rPr>
        <w:t>Цели сектора «Образование» (21)</w:t>
      </w:r>
    </w:p>
    <w:p w14:paraId="7DC58E29" w14:textId="77777777" w:rsidR="002C47A3" w:rsidRPr="00A64CB0" w:rsidRDefault="002C47A3" w:rsidP="00934ABC">
      <w:pPr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14:paraId="1EEBB9AD" w14:textId="77777777" w:rsidR="002C47A3" w:rsidRPr="0077491B" w:rsidRDefault="002C47A3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7491B">
        <w:rPr>
          <w:rFonts w:ascii="Times New Roman" w:eastAsia="Times New Roman" w:hAnsi="Times New Roman" w:cs="Times New Roman"/>
          <w:sz w:val="24"/>
          <w:szCs w:val="24"/>
          <w:lang w:val="ro-RO" w:eastAsia="ru-RU"/>
        </w:rPr>
        <w:t> </w:t>
      </w:r>
      <w:r w:rsidRPr="0077491B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Pr="0077491B">
        <w:rPr>
          <w:rFonts w:ascii="Times New Roman" w:hAnsi="Times New Roman" w:cs="Times New Roman"/>
          <w:b/>
          <w:sz w:val="24"/>
          <w:szCs w:val="24"/>
        </w:rPr>
        <w:t>1.</w:t>
      </w:r>
      <w:r w:rsidRPr="007749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77491B">
        <w:rPr>
          <w:rFonts w:ascii="Times New Roman" w:hAnsi="Times New Roman" w:cs="Times New Roman"/>
          <w:b/>
          <w:sz w:val="24"/>
          <w:szCs w:val="24"/>
        </w:rPr>
        <w:t>Национальная стратегия развития</w:t>
      </w:r>
      <w:r w:rsidRPr="0077491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(21) </w:t>
      </w:r>
    </w:p>
    <w:p w14:paraId="543EE236" w14:textId="77777777" w:rsidR="002C47A3" w:rsidRPr="00117689" w:rsidRDefault="002C47A3" w:rsidP="00934ABC">
      <w:pPr>
        <w:pStyle w:val="ListParagraph"/>
        <w:spacing w:after="0"/>
        <w:ind w:left="90" w:firstLine="567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Основная задача </w:t>
      </w:r>
      <w:r w:rsidRPr="00117689">
        <w:rPr>
          <w:rFonts w:ascii="Times New Roman" w:hAnsi="Times New Roman" w:cs="Times New Roman"/>
          <w:i/>
          <w:sz w:val="24"/>
          <w:szCs w:val="24"/>
          <w:lang w:val="ro-RO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</w:rPr>
        <w:t>Гарантировать актуальное и качественное образование для всех.</w:t>
      </w:r>
    </w:p>
    <w:p w14:paraId="0B790C95" w14:textId="77777777" w:rsidR="002C47A3" w:rsidRDefault="002C47A3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Специфическая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задача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E5C19">
        <w:rPr>
          <w:rFonts w:ascii="Times New Roman" w:hAnsi="Times New Roman" w:cs="Times New Roman"/>
          <w:sz w:val="24"/>
          <w:szCs w:val="24"/>
          <w:lang w:val="ro-RO"/>
        </w:rPr>
        <w:t xml:space="preserve">3.1.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Целостное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развитие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детей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в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дошкольном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образовании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для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D6AEC">
        <w:rPr>
          <w:rFonts w:ascii="Times New Roman" w:hAnsi="Times New Roman" w:cs="Times New Roman"/>
          <w:sz w:val="24"/>
          <w:szCs w:val="24"/>
          <w:lang w:val="ro-RO"/>
        </w:rPr>
        <w:t>обучения</w:t>
      </w:r>
      <w:proofErr w:type="spellEnd"/>
      <w:r w:rsidRPr="002D6AE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благополучия на протяжении всей жизни; </w:t>
      </w:r>
    </w:p>
    <w:p w14:paraId="3DE4773C" w14:textId="77777777" w:rsidR="002C47A3" w:rsidRPr="004E5C19" w:rsidRDefault="002C47A3" w:rsidP="00934ABC">
      <w:pPr>
        <w:spacing w:after="0"/>
        <w:ind w:left="9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Специфическая задача </w:t>
      </w:r>
      <w:r w:rsidRPr="004E5C19">
        <w:rPr>
          <w:rFonts w:ascii="Times New Roman" w:hAnsi="Times New Roman" w:cs="Times New Roman"/>
          <w:sz w:val="24"/>
          <w:szCs w:val="24"/>
          <w:lang w:val="ro-RO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</w:t>
      </w:r>
      <w:r w:rsidRPr="00583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преобразующих навыков в системе образования;</w:t>
      </w:r>
    </w:p>
    <w:p w14:paraId="00BF211A" w14:textId="77777777" w:rsidR="002C47A3" w:rsidRPr="004E5C19" w:rsidRDefault="002C47A3" w:rsidP="00934ABC">
      <w:pPr>
        <w:spacing w:after="0"/>
        <w:ind w:left="90"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Специфическая задача </w:t>
      </w:r>
      <w:r w:rsidRPr="004E5C19">
        <w:rPr>
          <w:rFonts w:ascii="Times New Roman" w:hAnsi="Times New Roman" w:cs="Times New Roman"/>
          <w:sz w:val="24"/>
          <w:szCs w:val="24"/>
          <w:lang w:val="ro-RO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Разработка доступной, гибкой и актуальной системы непрерывного образования взрослых в перспективе обучения на протяжении всей жизни.</w:t>
      </w:r>
    </w:p>
    <w:p w14:paraId="3F658FED" w14:textId="77777777" w:rsidR="002C47A3" w:rsidRPr="008A48F2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364F5AC1" w14:textId="77777777" w:rsidR="002C47A3" w:rsidRPr="005A5DAA" w:rsidRDefault="002C47A3" w:rsidP="002A2692">
      <w:pPr>
        <w:pStyle w:val="ListParagraph"/>
        <w:numPr>
          <w:ilvl w:val="0"/>
          <w:numId w:val="129"/>
        </w:numPr>
        <w:ind w:left="90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5A5DAA">
        <w:rPr>
          <w:rFonts w:ascii="Times New Roman" w:hAnsi="Times New Roman" w:cs="Times New Roman"/>
          <w:b/>
          <w:i/>
          <w:sz w:val="24"/>
          <w:szCs w:val="24"/>
        </w:rPr>
        <w:t>Приоритеты сектора</w:t>
      </w:r>
      <w:r w:rsidRPr="005A5DAA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</w:p>
    <w:p w14:paraId="1D597362" w14:textId="77777777" w:rsidR="002C47A3" w:rsidRPr="00FA62F4" w:rsidRDefault="002C47A3" w:rsidP="00934ABC">
      <w:pPr>
        <w:pStyle w:val="ListParagraph"/>
        <w:numPr>
          <w:ilvl w:val="0"/>
          <w:numId w:val="109"/>
        </w:numPr>
        <w:spacing w:after="0" w:line="240" w:lineRule="auto"/>
        <w:ind w:left="90" w:hanging="29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</w:rPr>
        <w:t>Обеспечения</w:t>
      </w:r>
      <w:r w:rsidRPr="000760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учебниками</w:t>
      </w:r>
      <w:r w:rsidRPr="000760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всех</w:t>
      </w:r>
      <w:r w:rsidRPr="000760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учащихся общеобразовательных учреждении;</w:t>
      </w:r>
    </w:p>
    <w:p w14:paraId="0BAC4534" w14:textId="77777777" w:rsidR="002C47A3" w:rsidRPr="00FA62F4" w:rsidRDefault="002C47A3" w:rsidP="00934ABC">
      <w:pPr>
        <w:pStyle w:val="ListParagraph"/>
        <w:numPr>
          <w:ilvl w:val="0"/>
          <w:numId w:val="109"/>
        </w:numPr>
        <w:spacing w:after="0" w:line="240" w:lineRule="auto"/>
        <w:ind w:left="90" w:hanging="294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62F4">
        <w:rPr>
          <w:rFonts w:ascii="Times New Roman" w:hAnsi="Times New Roman" w:cs="Times New Roman"/>
          <w:sz w:val="24"/>
          <w:szCs w:val="24"/>
          <w:lang w:val="ro-RO"/>
        </w:rPr>
        <w:t>Продвижение здоровой школьной среды в общеобразовательных учреждениях и рост</w:t>
      </w:r>
    </w:p>
    <w:p w14:paraId="6AE7A41F" w14:textId="77777777" w:rsidR="002C47A3" w:rsidRPr="00FA62F4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A62F4">
        <w:rPr>
          <w:rFonts w:ascii="Times New Roman" w:hAnsi="Times New Roman" w:cs="Times New Roman"/>
          <w:sz w:val="24"/>
          <w:szCs w:val="24"/>
          <w:lang w:val="ro-RO"/>
        </w:rPr>
        <w:t>количество</w:t>
      </w:r>
      <w:proofErr w:type="spellEnd"/>
      <w:r w:rsidRPr="00FA62F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FA62F4">
        <w:rPr>
          <w:rFonts w:ascii="Times New Roman" w:hAnsi="Times New Roman" w:cs="Times New Roman"/>
          <w:sz w:val="24"/>
          <w:szCs w:val="24"/>
          <w:lang w:val="ro-RO"/>
        </w:rPr>
        <w:t>отремонтированных</w:t>
      </w:r>
      <w:proofErr w:type="spellEnd"/>
      <w:r w:rsidRPr="00FA62F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FA62F4">
        <w:rPr>
          <w:rFonts w:ascii="Times New Roman" w:hAnsi="Times New Roman" w:cs="Times New Roman"/>
          <w:sz w:val="24"/>
          <w:szCs w:val="24"/>
          <w:lang w:val="ro-RO"/>
        </w:rPr>
        <w:t>санитарных</w:t>
      </w:r>
      <w:proofErr w:type="spellEnd"/>
      <w:r w:rsidRPr="00FA62F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FA62F4">
        <w:rPr>
          <w:rFonts w:ascii="Times New Roman" w:hAnsi="Times New Roman" w:cs="Times New Roman"/>
          <w:sz w:val="24"/>
          <w:szCs w:val="24"/>
          <w:lang w:val="ro-RO"/>
        </w:rPr>
        <w:t>групп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39016FF" w14:textId="77777777" w:rsidR="002C47A3" w:rsidRPr="00533D38" w:rsidRDefault="002C47A3" w:rsidP="00934ABC">
      <w:pPr>
        <w:pStyle w:val="ListParagraph"/>
        <w:numPr>
          <w:ilvl w:val="0"/>
          <w:numId w:val="109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33D38">
        <w:rPr>
          <w:rFonts w:ascii="Times New Roman" w:hAnsi="Times New Roman" w:cs="Times New Roman"/>
          <w:sz w:val="24"/>
          <w:szCs w:val="24"/>
          <w:lang w:val="ro-RO"/>
        </w:rPr>
        <w:t>Связь технического профессионального образования с текущими и перспективными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3D38">
        <w:rPr>
          <w:rFonts w:ascii="Times New Roman" w:hAnsi="Times New Roman" w:cs="Times New Roman"/>
          <w:sz w:val="24"/>
          <w:szCs w:val="24"/>
          <w:lang w:val="ro-RO"/>
        </w:rPr>
        <w:t>требованиями и потребностями</w:t>
      </w:r>
      <w:r w:rsidRPr="00533D38">
        <w:rPr>
          <w:rFonts w:ascii="Times New Roman" w:hAnsi="Times New Roman" w:cs="Times New Roman"/>
          <w:sz w:val="24"/>
          <w:szCs w:val="24"/>
        </w:rPr>
        <w:t xml:space="preserve"> </w:t>
      </w:r>
      <w:r w:rsidRPr="00533D38">
        <w:rPr>
          <w:rFonts w:ascii="Times New Roman" w:hAnsi="Times New Roman" w:cs="Times New Roman"/>
          <w:sz w:val="24"/>
          <w:szCs w:val="24"/>
          <w:lang w:val="ro-RO"/>
        </w:rPr>
        <w:t>рынка труда.</w:t>
      </w:r>
    </w:p>
    <w:p w14:paraId="59CF1777" w14:textId="77777777" w:rsidR="002C47A3" w:rsidRPr="00815091" w:rsidRDefault="002C47A3" w:rsidP="00934ABC">
      <w:pPr>
        <w:pStyle w:val="ListParagraph"/>
        <w:numPr>
          <w:ilvl w:val="0"/>
          <w:numId w:val="109"/>
        </w:numPr>
        <w:spacing w:after="0" w:line="240" w:lineRule="auto"/>
        <w:ind w:left="90" w:firstLine="415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15091">
        <w:rPr>
          <w:rFonts w:ascii="Times New Roman" w:hAnsi="Times New Roman" w:cs="Times New Roman"/>
          <w:sz w:val="24"/>
          <w:szCs w:val="24"/>
          <w:lang w:val="ro-RO"/>
        </w:rPr>
        <w:t>Повышение потенциала высших учебных заведений для поддержки приоритетны</w:t>
      </w:r>
      <w:r w:rsidRPr="00815091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5091">
        <w:rPr>
          <w:rFonts w:ascii="Times New Roman" w:hAnsi="Times New Roman" w:cs="Times New Roman"/>
          <w:sz w:val="24"/>
          <w:szCs w:val="24"/>
          <w:lang w:val="ro-RO"/>
        </w:rPr>
        <w:t>областей</w:t>
      </w:r>
      <w:r w:rsidRPr="00815091">
        <w:rPr>
          <w:rFonts w:ascii="Times New Roman" w:hAnsi="Times New Roman" w:cs="Times New Roman"/>
          <w:sz w:val="24"/>
          <w:szCs w:val="24"/>
        </w:rPr>
        <w:t xml:space="preserve"> </w:t>
      </w:r>
      <w:r w:rsidRPr="00815091">
        <w:rPr>
          <w:rFonts w:ascii="Times New Roman" w:hAnsi="Times New Roman" w:cs="Times New Roman"/>
          <w:sz w:val="24"/>
          <w:szCs w:val="24"/>
          <w:lang w:val="ro-RO"/>
        </w:rPr>
        <w:t xml:space="preserve">образовательные науки, инженерия, ИКТ, медицина. Ориентация Госзаказа на приоритетные направления государства и внедрение системы электронного приема </w:t>
      </w:r>
      <w:r w:rsidRPr="00815091">
        <w:rPr>
          <w:rFonts w:ascii="Times New Roman" w:hAnsi="Times New Roman" w:cs="Times New Roman"/>
          <w:sz w:val="24"/>
          <w:szCs w:val="24"/>
        </w:rPr>
        <w:t>«</w:t>
      </w:r>
      <w:r w:rsidRPr="00815091">
        <w:rPr>
          <w:rFonts w:ascii="Times New Roman" w:hAnsi="Times New Roman" w:cs="Times New Roman"/>
          <w:sz w:val="24"/>
          <w:szCs w:val="24"/>
          <w:lang w:val="ro-RO"/>
        </w:rPr>
        <w:t>E-admitere</w:t>
      </w:r>
      <w:r w:rsidRPr="00815091">
        <w:rPr>
          <w:rFonts w:ascii="Times New Roman" w:hAnsi="Times New Roman" w:cs="Times New Roman"/>
          <w:sz w:val="24"/>
          <w:szCs w:val="24"/>
        </w:rPr>
        <w:t>»</w:t>
      </w:r>
      <w:r w:rsidRPr="00815091">
        <w:rPr>
          <w:rFonts w:ascii="Times New Roman" w:hAnsi="Times New Roman" w:cs="Times New Roman"/>
          <w:sz w:val="24"/>
          <w:szCs w:val="24"/>
          <w:lang w:val="ro-RO"/>
        </w:rPr>
        <w:t xml:space="preserve"> в целях обеспечения лучшего соответствия системы высшего образования требованиям рынка труда, а также создание механизмов повышения шанс</w:t>
      </w:r>
      <w:r w:rsidRPr="00815091">
        <w:rPr>
          <w:rFonts w:ascii="Times New Roman" w:hAnsi="Times New Roman" w:cs="Times New Roman"/>
          <w:sz w:val="24"/>
          <w:szCs w:val="24"/>
        </w:rPr>
        <w:t>ов</w:t>
      </w:r>
      <w:r w:rsidRPr="00815091">
        <w:rPr>
          <w:rFonts w:ascii="Times New Roman" w:hAnsi="Times New Roman" w:cs="Times New Roman"/>
          <w:sz w:val="24"/>
          <w:szCs w:val="24"/>
          <w:lang w:val="ro-RO"/>
        </w:rPr>
        <w:t xml:space="preserve"> на трудоустройство выпускников высших учебных заведений</w:t>
      </w:r>
      <w:r w:rsidRPr="00815091">
        <w:rPr>
          <w:rFonts w:ascii="Times New Roman" w:hAnsi="Times New Roman" w:cs="Times New Roman"/>
          <w:sz w:val="24"/>
          <w:szCs w:val="24"/>
        </w:rPr>
        <w:t>.</w:t>
      </w:r>
    </w:p>
    <w:p w14:paraId="78C42078" w14:textId="77777777" w:rsidR="002C47A3" w:rsidRPr="00FC6D58" w:rsidRDefault="002C47A3" w:rsidP="00934ABC">
      <w:pPr>
        <w:pStyle w:val="ListParagraph"/>
        <w:numPr>
          <w:ilvl w:val="0"/>
          <w:numId w:val="109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C6D58">
        <w:rPr>
          <w:rFonts w:ascii="Times New Roman" w:hAnsi="Times New Roman" w:cs="Times New Roman"/>
          <w:sz w:val="24"/>
          <w:szCs w:val="24"/>
          <w:lang w:val="ro-RO"/>
        </w:rPr>
        <w:t>Реализация образовательных программ, направленных на пожилое население, в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D58">
        <w:rPr>
          <w:rFonts w:ascii="Times New Roman" w:hAnsi="Times New Roman" w:cs="Times New Roman"/>
          <w:sz w:val="24"/>
          <w:szCs w:val="24"/>
          <w:lang w:val="ro-RO"/>
        </w:rPr>
        <w:t>числе для</w:t>
      </w:r>
      <w:r w:rsidRPr="00FC6D58">
        <w:rPr>
          <w:rFonts w:ascii="Times New Roman" w:hAnsi="Times New Roman" w:cs="Times New Roman"/>
          <w:sz w:val="24"/>
          <w:szCs w:val="24"/>
        </w:rPr>
        <w:t xml:space="preserve"> </w:t>
      </w:r>
      <w:r w:rsidRPr="00FC6D58">
        <w:rPr>
          <w:rFonts w:ascii="Times New Roman" w:hAnsi="Times New Roman" w:cs="Times New Roman"/>
          <w:sz w:val="24"/>
          <w:szCs w:val="24"/>
          <w:lang w:val="ro-RO"/>
        </w:rPr>
        <w:t>развитие цифровых навыков взрослых</w:t>
      </w:r>
      <w:r w:rsidRPr="00FC6D58">
        <w:rPr>
          <w:rFonts w:ascii="Times New Roman" w:hAnsi="Times New Roman" w:cs="Times New Roman"/>
          <w:sz w:val="24"/>
          <w:szCs w:val="24"/>
        </w:rPr>
        <w:t>.</w:t>
      </w:r>
    </w:p>
    <w:p w14:paraId="171E9F8C" w14:textId="77777777" w:rsidR="002C47A3" w:rsidRPr="00FC6D58" w:rsidRDefault="002C47A3" w:rsidP="00934ABC">
      <w:pPr>
        <w:pStyle w:val="ListParagraph"/>
        <w:numPr>
          <w:ilvl w:val="0"/>
          <w:numId w:val="109"/>
        </w:numPr>
        <w:spacing w:after="0" w:line="240" w:lineRule="auto"/>
        <w:ind w:left="9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C6D58">
        <w:rPr>
          <w:rFonts w:ascii="Times New Roman" w:hAnsi="Times New Roman" w:cs="Times New Roman"/>
          <w:sz w:val="24"/>
          <w:szCs w:val="24"/>
          <w:lang w:val="ro-RO"/>
        </w:rPr>
        <w:t>Разработка и внедрение квалификационных стандартов для трех циклов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D58">
        <w:rPr>
          <w:rFonts w:ascii="Times New Roman" w:hAnsi="Times New Roman" w:cs="Times New Roman"/>
          <w:sz w:val="24"/>
          <w:szCs w:val="24"/>
          <w:lang w:val="ro-RO"/>
        </w:rPr>
        <w:t>высше</w:t>
      </w:r>
      <w:r w:rsidRPr="00FC6D58">
        <w:rPr>
          <w:rFonts w:ascii="Times New Roman" w:hAnsi="Times New Roman" w:cs="Times New Roman"/>
          <w:sz w:val="24"/>
          <w:szCs w:val="24"/>
        </w:rPr>
        <w:t>го</w:t>
      </w:r>
      <w:r w:rsidRPr="00FC6D58">
        <w:rPr>
          <w:rFonts w:ascii="Times New Roman" w:hAnsi="Times New Roman" w:cs="Times New Roman"/>
          <w:sz w:val="24"/>
          <w:szCs w:val="24"/>
          <w:lang w:val="ro-RO"/>
        </w:rPr>
        <w:t xml:space="preserve"> образования</w:t>
      </w:r>
      <w:r w:rsidRPr="00FC6D58">
        <w:rPr>
          <w:rFonts w:ascii="Times New Roman" w:hAnsi="Times New Roman" w:cs="Times New Roman"/>
          <w:sz w:val="24"/>
          <w:szCs w:val="24"/>
        </w:rPr>
        <w:t>.</w:t>
      </w:r>
    </w:p>
    <w:p w14:paraId="0CDB6C65" w14:textId="77777777" w:rsidR="002C47A3" w:rsidRPr="006D6EAD" w:rsidRDefault="002C47A3" w:rsidP="00934ABC">
      <w:pPr>
        <w:tabs>
          <w:tab w:val="left" w:pos="403"/>
          <w:tab w:val="left" w:pos="851"/>
          <w:tab w:val="left" w:pos="1134"/>
          <w:tab w:val="left" w:pos="1276"/>
        </w:tabs>
        <w:spacing w:after="0" w:line="240" w:lineRule="auto"/>
        <w:ind w:left="90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8DA0A73" w14:textId="77777777" w:rsidR="002C47A3" w:rsidRPr="002072FA" w:rsidRDefault="002C47A3" w:rsidP="00934ABC">
      <w:pPr>
        <w:ind w:left="90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</w:t>
      </w:r>
      <w:r w:rsidRPr="002072FA">
        <w:rPr>
          <w:rFonts w:ascii="Times New Roman" w:hAnsi="Times New Roman" w:cs="Times New Roman"/>
          <w:b/>
          <w:i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Ключевые показатели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эффективности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в секторе</w:t>
      </w:r>
    </w:p>
    <w:p w14:paraId="3FCFBA9D" w14:textId="77777777" w:rsidR="002C47A3" w:rsidRPr="005B6AAE" w:rsidRDefault="002C47A3" w:rsidP="00934ABC">
      <w:pPr>
        <w:pStyle w:val="ListParagraph"/>
        <w:numPr>
          <w:ilvl w:val="0"/>
          <w:numId w:val="128"/>
        </w:numPr>
        <w:spacing w:after="0"/>
        <w:ind w:left="9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B6AAE">
        <w:rPr>
          <w:rFonts w:ascii="Times New Roman" w:hAnsi="Times New Roman" w:cs="Times New Roman"/>
          <w:sz w:val="24"/>
          <w:szCs w:val="24"/>
        </w:rPr>
        <w:t xml:space="preserve">Обеспечение начального и общего среднего образования по всем предметам учебниками (100%) до </w:t>
      </w:r>
      <w:r w:rsidRPr="005B6AAE">
        <w:rPr>
          <w:rFonts w:ascii="Times New Roman" w:hAnsi="Times New Roman" w:cs="Times New Roman"/>
          <w:sz w:val="24"/>
          <w:szCs w:val="24"/>
          <w:lang w:val="ro-RO"/>
        </w:rPr>
        <w:t>2025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A5DE98F" w14:textId="5B7A039F" w:rsidR="002C47A3" w:rsidRPr="00540F29" w:rsidRDefault="002C47A3" w:rsidP="00934ABC">
      <w:pPr>
        <w:pStyle w:val="ListParagraph"/>
        <w:numPr>
          <w:ilvl w:val="0"/>
          <w:numId w:val="128"/>
        </w:numPr>
        <w:spacing w:after="0"/>
        <w:ind w:left="9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40F29"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>63 наименований учебников разработаны</w:t>
      </w:r>
      <w:r w:rsidRPr="00540F29">
        <w:rPr>
          <w:rFonts w:ascii="Times New Roman" w:hAnsi="Times New Roman" w:cs="Times New Roman"/>
          <w:sz w:val="24"/>
          <w:szCs w:val="24"/>
        </w:rPr>
        <w:t>х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 xml:space="preserve"> (отредактированы</w:t>
      </w:r>
      <w:r w:rsidRPr="00540F29">
        <w:rPr>
          <w:rFonts w:ascii="Times New Roman" w:hAnsi="Times New Roman" w:cs="Times New Roman"/>
          <w:sz w:val="24"/>
          <w:szCs w:val="24"/>
        </w:rPr>
        <w:t>х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>/переизданы</w:t>
      </w:r>
      <w:r w:rsidRPr="00540F29">
        <w:rPr>
          <w:rFonts w:ascii="Times New Roman" w:hAnsi="Times New Roman" w:cs="Times New Roman"/>
          <w:sz w:val="24"/>
          <w:szCs w:val="24"/>
        </w:rPr>
        <w:t>х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>) до</w:t>
      </w:r>
      <w:r w:rsidR="00540F29">
        <w:rPr>
          <w:rFonts w:ascii="Times New Roman" w:hAnsi="Times New Roman" w:cs="Times New Roman"/>
          <w:sz w:val="24"/>
          <w:szCs w:val="24"/>
        </w:rPr>
        <w:t xml:space="preserve"> 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>2024 г</w:t>
      </w:r>
      <w:r w:rsidRPr="00540F29">
        <w:rPr>
          <w:rFonts w:ascii="Times New Roman" w:hAnsi="Times New Roman" w:cs="Times New Roman"/>
          <w:sz w:val="24"/>
          <w:szCs w:val="24"/>
        </w:rPr>
        <w:t>ода.</w:t>
      </w:r>
    </w:p>
    <w:p w14:paraId="67AB6F73" w14:textId="71488DED" w:rsidR="002C47A3" w:rsidRPr="00540F29" w:rsidRDefault="002C47A3" w:rsidP="00934ABC">
      <w:pPr>
        <w:pStyle w:val="ListParagraph"/>
        <w:numPr>
          <w:ilvl w:val="0"/>
          <w:numId w:val="128"/>
        </w:numPr>
        <w:spacing w:after="0"/>
        <w:ind w:left="9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40F29">
        <w:rPr>
          <w:rFonts w:ascii="Times New Roman" w:hAnsi="Times New Roman" w:cs="Times New Roman"/>
          <w:sz w:val="24"/>
          <w:szCs w:val="24"/>
        </w:rPr>
        <w:t xml:space="preserve">В более 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>70 общеобразовательных учреждений построят/отремонтируют санитарно-технические сооружения</w:t>
      </w:r>
      <w:r w:rsidRPr="00540F29">
        <w:rPr>
          <w:rFonts w:ascii="Times New Roman" w:hAnsi="Times New Roman" w:cs="Times New Roman"/>
          <w:sz w:val="24"/>
          <w:szCs w:val="24"/>
        </w:rPr>
        <w:t>.</w:t>
      </w:r>
    </w:p>
    <w:p w14:paraId="36DF6E89" w14:textId="77777777" w:rsidR="002C47A3" w:rsidRPr="009F2D6B" w:rsidRDefault="002C47A3" w:rsidP="00934ABC">
      <w:pPr>
        <w:pStyle w:val="ListParagraph"/>
        <w:numPr>
          <w:ilvl w:val="0"/>
          <w:numId w:val="128"/>
        </w:numPr>
        <w:spacing w:after="0"/>
        <w:ind w:left="9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F2D6B">
        <w:rPr>
          <w:rFonts w:ascii="Times New Roman" w:hAnsi="Times New Roman" w:cs="Times New Roman"/>
          <w:sz w:val="24"/>
          <w:szCs w:val="24"/>
        </w:rPr>
        <w:t>П</w:t>
      </w:r>
      <w:r w:rsidRPr="009F2D6B">
        <w:rPr>
          <w:rFonts w:ascii="Times New Roman" w:hAnsi="Times New Roman" w:cs="Times New Roman"/>
          <w:sz w:val="24"/>
          <w:szCs w:val="24"/>
          <w:lang w:val="ro-RO"/>
        </w:rPr>
        <w:t>рограммы профессионального обучения, актуализированные в соответствии с</w:t>
      </w:r>
      <w:r w:rsidRPr="009F2D6B">
        <w:rPr>
          <w:rFonts w:ascii="Times New Roman" w:hAnsi="Times New Roman" w:cs="Times New Roman"/>
          <w:sz w:val="24"/>
          <w:szCs w:val="24"/>
        </w:rPr>
        <w:t xml:space="preserve"> </w:t>
      </w:r>
      <w:r w:rsidRPr="009F2D6B">
        <w:rPr>
          <w:rFonts w:ascii="Times New Roman" w:hAnsi="Times New Roman" w:cs="Times New Roman"/>
          <w:sz w:val="24"/>
          <w:szCs w:val="24"/>
          <w:lang w:val="ro-RO"/>
        </w:rPr>
        <w:t>потребностями рынка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A05CDB" w14:textId="77777777" w:rsidR="002C47A3" w:rsidRPr="0055039B" w:rsidRDefault="002C47A3" w:rsidP="00934ABC">
      <w:pPr>
        <w:pStyle w:val="ListParagraph"/>
        <w:numPr>
          <w:ilvl w:val="0"/>
          <w:numId w:val="128"/>
        </w:numPr>
        <w:spacing w:after="0"/>
        <w:ind w:left="9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5039B">
        <w:rPr>
          <w:rFonts w:ascii="Times New Roman" w:hAnsi="Times New Roman" w:cs="Times New Roman"/>
          <w:sz w:val="24"/>
          <w:szCs w:val="24"/>
        </w:rPr>
        <w:t>М</w:t>
      </w:r>
      <w:r w:rsidRPr="0055039B">
        <w:rPr>
          <w:rFonts w:ascii="Times New Roman" w:hAnsi="Times New Roman" w:cs="Times New Roman"/>
          <w:sz w:val="24"/>
          <w:szCs w:val="24"/>
          <w:lang w:val="ro-RO"/>
        </w:rPr>
        <w:t>ероприятия по оценке программ профессионально-технического обучения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039B">
        <w:rPr>
          <w:rFonts w:ascii="Times New Roman" w:hAnsi="Times New Roman" w:cs="Times New Roman"/>
          <w:sz w:val="24"/>
          <w:szCs w:val="24"/>
          <w:lang w:val="ro-RO"/>
        </w:rPr>
        <w:t>учреждений профессионально-технического образования, разработка учебных продуктов для студентов и преподавателей, материально-технической базы и укрепление взаимодействия с экономической средой учреждений профессионально-технического образования</w:t>
      </w:r>
      <w:r w:rsidRPr="0055039B">
        <w:rPr>
          <w:rFonts w:ascii="Times New Roman" w:hAnsi="Times New Roman" w:cs="Times New Roman"/>
          <w:sz w:val="24"/>
          <w:szCs w:val="24"/>
        </w:rPr>
        <w:t>.</w:t>
      </w:r>
    </w:p>
    <w:p w14:paraId="0717044B" w14:textId="77777777" w:rsidR="002C47A3" w:rsidRPr="00E30C6D" w:rsidRDefault="002C47A3" w:rsidP="00934ABC">
      <w:pPr>
        <w:pStyle w:val="ListParagraph"/>
        <w:numPr>
          <w:ilvl w:val="0"/>
          <w:numId w:val="128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30C6D">
        <w:rPr>
          <w:rFonts w:ascii="Times New Roman" w:hAnsi="Times New Roman" w:cs="Times New Roman"/>
          <w:sz w:val="24"/>
          <w:szCs w:val="24"/>
          <w:lang w:val="ro-RO"/>
        </w:rPr>
        <w:t>оличество оборудованных лабораторий, кабинетов, исследовательских центров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0C76B5" w14:textId="77777777" w:rsidR="002C47A3" w:rsidRPr="00E30C6D" w:rsidRDefault="002C47A3" w:rsidP="00934ABC">
      <w:pPr>
        <w:pStyle w:val="ListParagraph"/>
        <w:numPr>
          <w:ilvl w:val="0"/>
          <w:numId w:val="128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30C6D">
        <w:rPr>
          <w:rFonts w:ascii="Times New Roman" w:hAnsi="Times New Roman" w:cs="Times New Roman"/>
          <w:sz w:val="24"/>
          <w:szCs w:val="24"/>
          <w:lang w:val="ro-RO"/>
        </w:rPr>
        <w:t>ересмотрены, разработаны и внедрены учебные программы высшего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32BFD8" w14:textId="77777777" w:rsidR="002C47A3" w:rsidRPr="00E30C6D" w:rsidRDefault="002C47A3" w:rsidP="00934ABC">
      <w:pPr>
        <w:pStyle w:val="ListParagraph"/>
        <w:numPr>
          <w:ilvl w:val="0"/>
          <w:numId w:val="128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E30C6D">
        <w:rPr>
          <w:rFonts w:ascii="Times New Roman" w:hAnsi="Times New Roman" w:cs="Times New Roman"/>
          <w:sz w:val="24"/>
          <w:szCs w:val="24"/>
          <w:lang w:val="ro-RO"/>
        </w:rPr>
        <w:t>оличество обученных сотрудников вуза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F67CE3" w14:textId="77777777" w:rsidR="002C47A3" w:rsidRPr="00E30C6D" w:rsidRDefault="002C47A3" w:rsidP="00934ABC">
      <w:pPr>
        <w:pStyle w:val="ListParagraph"/>
        <w:numPr>
          <w:ilvl w:val="0"/>
          <w:numId w:val="128"/>
        </w:num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E30C6D">
        <w:rPr>
          <w:rFonts w:ascii="Times New Roman" w:hAnsi="Times New Roman" w:cs="Times New Roman"/>
          <w:sz w:val="24"/>
          <w:szCs w:val="24"/>
          <w:lang w:val="ro-RO"/>
        </w:rPr>
        <w:t>азработана и внедрена система электронного приема</w:t>
      </w:r>
      <w:r w:rsidRPr="00E30C6D">
        <w:t xml:space="preserve"> </w:t>
      </w:r>
      <w:r>
        <w:t>«</w:t>
      </w:r>
      <w:r w:rsidRPr="00E30C6D">
        <w:rPr>
          <w:rFonts w:ascii="Times New Roman" w:hAnsi="Times New Roman" w:cs="Times New Roman"/>
          <w:sz w:val="24"/>
          <w:szCs w:val="24"/>
          <w:lang w:val="ro-RO"/>
        </w:rPr>
        <w:t>E-admitere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1262E14C" w14:textId="5DE30EA3" w:rsidR="002C47A3" w:rsidRPr="00540F29" w:rsidRDefault="002C47A3" w:rsidP="00934ABC">
      <w:pPr>
        <w:pStyle w:val="ListParagraph"/>
        <w:numPr>
          <w:ilvl w:val="0"/>
          <w:numId w:val="128"/>
        </w:numPr>
        <w:spacing w:after="0"/>
        <w:ind w:left="9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40F29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>оличество программ обучения на протяжении всей жизни и цифровой интеграции,</w:t>
      </w:r>
      <w:r w:rsidR="00540F29" w:rsidRPr="00540F29">
        <w:rPr>
          <w:rFonts w:ascii="Times New Roman" w:hAnsi="Times New Roman" w:cs="Times New Roman"/>
          <w:sz w:val="24"/>
          <w:szCs w:val="24"/>
        </w:rPr>
        <w:t xml:space="preserve"> </w:t>
      </w:r>
      <w:r w:rsidRPr="00540F29">
        <w:rPr>
          <w:rFonts w:ascii="Times New Roman" w:hAnsi="Times New Roman" w:cs="Times New Roman"/>
          <w:sz w:val="24"/>
          <w:szCs w:val="24"/>
          <w:lang w:val="ro-RO"/>
        </w:rPr>
        <w:t>разработанных в соответствии с потребностями в навыках, включая интеграцию для уязвимых групп и людей с особыми потребностями</w:t>
      </w:r>
      <w:r w:rsidRPr="00540F29">
        <w:rPr>
          <w:rFonts w:ascii="Times New Roman" w:hAnsi="Times New Roman" w:cs="Times New Roman"/>
          <w:sz w:val="24"/>
          <w:szCs w:val="24"/>
        </w:rPr>
        <w:t>.</w:t>
      </w:r>
    </w:p>
    <w:p w14:paraId="7669C9D1" w14:textId="77777777" w:rsidR="002C47A3" w:rsidRPr="004112D2" w:rsidRDefault="002C47A3" w:rsidP="00934ABC">
      <w:pPr>
        <w:pStyle w:val="ListParagraph"/>
        <w:numPr>
          <w:ilvl w:val="0"/>
          <w:numId w:val="128"/>
        </w:numPr>
        <w:spacing w:after="0"/>
        <w:ind w:left="90" w:firstLine="491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30C6D">
        <w:rPr>
          <w:rFonts w:ascii="Times New Roman" w:hAnsi="Times New Roman" w:cs="Times New Roman"/>
          <w:sz w:val="24"/>
          <w:szCs w:val="24"/>
          <w:lang w:val="ro-RO"/>
        </w:rPr>
        <w:t>коло 300 утвержденных квалификационных стандартов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705361" w14:textId="77777777" w:rsidR="002C47A3" w:rsidRPr="004112D2" w:rsidRDefault="002C47A3" w:rsidP="00934ABC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73BA534" w14:textId="77777777" w:rsidR="002C47A3" w:rsidRPr="002072FA" w:rsidRDefault="002C47A3" w:rsidP="00934ABC">
      <w:pPr>
        <w:ind w:left="9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IV.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Распределение ресурсов по программам</w:t>
      </w:r>
    </w:p>
    <w:p w14:paraId="663D841F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47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3044"/>
        <w:gridCol w:w="1418"/>
        <w:gridCol w:w="1417"/>
        <w:gridCol w:w="1418"/>
        <w:gridCol w:w="1417"/>
        <w:gridCol w:w="1433"/>
      </w:tblGrid>
      <w:tr w:rsidR="002C47A3" w:rsidRPr="00CE454B" w14:paraId="06D7C48B" w14:textId="77777777" w:rsidTr="0097702F">
        <w:tc>
          <w:tcPr>
            <w:tcW w:w="3044" w:type="dxa"/>
            <w:vAlign w:val="center"/>
          </w:tcPr>
          <w:p w14:paraId="610276FF" w14:textId="77777777" w:rsidR="002C47A3" w:rsidRDefault="002C47A3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  <w:p w14:paraId="369BF765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подпрограммы</w:t>
            </w:r>
          </w:p>
        </w:tc>
        <w:tc>
          <w:tcPr>
            <w:tcW w:w="1418" w:type="dxa"/>
            <w:vAlign w:val="center"/>
          </w:tcPr>
          <w:p w14:paraId="186EA09B" w14:textId="77777777" w:rsidR="002C47A3" w:rsidRPr="00305CF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 исполнено</w:t>
            </w:r>
          </w:p>
        </w:tc>
        <w:tc>
          <w:tcPr>
            <w:tcW w:w="1417" w:type="dxa"/>
            <w:vAlign w:val="center"/>
          </w:tcPr>
          <w:p w14:paraId="671415A6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2023 год утверждено</w:t>
            </w:r>
          </w:p>
        </w:tc>
        <w:tc>
          <w:tcPr>
            <w:tcW w:w="1418" w:type="dxa"/>
            <w:vAlign w:val="center"/>
          </w:tcPr>
          <w:p w14:paraId="088F7C1E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03993337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33" w:type="dxa"/>
            <w:vAlign w:val="center"/>
          </w:tcPr>
          <w:p w14:paraId="274E6DD1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CE454B" w14:paraId="642CC6B6" w14:textId="77777777" w:rsidTr="0097702F">
        <w:tc>
          <w:tcPr>
            <w:tcW w:w="3044" w:type="dxa"/>
          </w:tcPr>
          <w:p w14:paraId="1E9BC544" w14:textId="77777777" w:rsidR="002C47A3" w:rsidRPr="00117975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8801 </w:t>
            </w:r>
            <w:r>
              <w:rPr>
                <w:rFonts w:ascii="Times New Roman" w:hAnsi="Times New Roman" w:cs="Times New Roman"/>
              </w:rPr>
              <w:t>«Политики и менеджмент в области образования и исследовании»</w:t>
            </w:r>
          </w:p>
        </w:tc>
        <w:tc>
          <w:tcPr>
            <w:tcW w:w="1418" w:type="dxa"/>
            <w:vAlign w:val="center"/>
          </w:tcPr>
          <w:p w14:paraId="58EB811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222 820,2</w:t>
            </w:r>
          </w:p>
        </w:tc>
        <w:tc>
          <w:tcPr>
            <w:tcW w:w="1417" w:type="dxa"/>
            <w:vAlign w:val="center"/>
          </w:tcPr>
          <w:p w14:paraId="5DC442D2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175 793,8</w:t>
            </w:r>
          </w:p>
        </w:tc>
        <w:tc>
          <w:tcPr>
            <w:tcW w:w="1418" w:type="dxa"/>
            <w:vAlign w:val="center"/>
          </w:tcPr>
          <w:p w14:paraId="4D44489B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152 792,6</w:t>
            </w:r>
          </w:p>
        </w:tc>
        <w:tc>
          <w:tcPr>
            <w:tcW w:w="1417" w:type="dxa"/>
            <w:vAlign w:val="center"/>
          </w:tcPr>
          <w:p w14:paraId="4FA245BD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152 792,6</w:t>
            </w:r>
          </w:p>
        </w:tc>
        <w:tc>
          <w:tcPr>
            <w:tcW w:w="1433" w:type="dxa"/>
            <w:vAlign w:val="center"/>
          </w:tcPr>
          <w:p w14:paraId="1F5A3EED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152 792,6</w:t>
            </w:r>
          </w:p>
        </w:tc>
      </w:tr>
      <w:tr w:rsidR="002C47A3" w:rsidRPr="00CE454B" w14:paraId="685AE9F9" w14:textId="77777777" w:rsidTr="0097702F">
        <w:tc>
          <w:tcPr>
            <w:tcW w:w="3044" w:type="dxa"/>
          </w:tcPr>
          <w:p w14:paraId="24D0324C" w14:textId="77777777" w:rsidR="002C47A3" w:rsidRPr="00117975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8802 </w:t>
            </w:r>
            <w:r>
              <w:rPr>
                <w:rFonts w:ascii="Times New Roman" w:hAnsi="Times New Roman" w:cs="Times New Roman"/>
              </w:rPr>
              <w:t>«Дошкольное образование»</w:t>
            </w:r>
          </w:p>
        </w:tc>
        <w:tc>
          <w:tcPr>
            <w:tcW w:w="1418" w:type="dxa"/>
            <w:vAlign w:val="center"/>
          </w:tcPr>
          <w:p w14:paraId="622662F3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4 777 441,7</w:t>
            </w:r>
          </w:p>
        </w:tc>
        <w:tc>
          <w:tcPr>
            <w:tcW w:w="1417" w:type="dxa"/>
            <w:vAlign w:val="center"/>
          </w:tcPr>
          <w:p w14:paraId="75AF0035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5 160 844,3</w:t>
            </w:r>
          </w:p>
        </w:tc>
        <w:tc>
          <w:tcPr>
            <w:tcW w:w="1418" w:type="dxa"/>
            <w:vAlign w:val="center"/>
          </w:tcPr>
          <w:p w14:paraId="55A7DBB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5 181 938,6</w:t>
            </w:r>
          </w:p>
        </w:tc>
        <w:tc>
          <w:tcPr>
            <w:tcW w:w="1417" w:type="dxa"/>
            <w:vAlign w:val="center"/>
          </w:tcPr>
          <w:p w14:paraId="23A54CC2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5 181 938,6</w:t>
            </w:r>
          </w:p>
        </w:tc>
        <w:tc>
          <w:tcPr>
            <w:tcW w:w="1433" w:type="dxa"/>
            <w:vAlign w:val="center"/>
          </w:tcPr>
          <w:p w14:paraId="177E6E51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5 181 938,6</w:t>
            </w:r>
          </w:p>
        </w:tc>
      </w:tr>
      <w:tr w:rsidR="002C47A3" w:rsidRPr="00CE454B" w14:paraId="196489C5" w14:textId="77777777" w:rsidTr="0097702F">
        <w:tc>
          <w:tcPr>
            <w:tcW w:w="3044" w:type="dxa"/>
          </w:tcPr>
          <w:p w14:paraId="02CED96A" w14:textId="77777777" w:rsidR="002C47A3" w:rsidRPr="00117975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8803 </w:t>
            </w:r>
            <w:r>
              <w:rPr>
                <w:rFonts w:ascii="Times New Roman" w:hAnsi="Times New Roman" w:cs="Times New Roman"/>
              </w:rPr>
              <w:t>«Начальное образование»</w:t>
            </w:r>
          </w:p>
        </w:tc>
        <w:tc>
          <w:tcPr>
            <w:tcW w:w="1418" w:type="dxa"/>
            <w:vAlign w:val="center"/>
          </w:tcPr>
          <w:p w14:paraId="547776D2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259 812,9</w:t>
            </w:r>
          </w:p>
        </w:tc>
        <w:tc>
          <w:tcPr>
            <w:tcW w:w="1417" w:type="dxa"/>
            <w:vAlign w:val="center"/>
          </w:tcPr>
          <w:p w14:paraId="061642CB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272 823,6</w:t>
            </w:r>
          </w:p>
        </w:tc>
        <w:tc>
          <w:tcPr>
            <w:tcW w:w="1418" w:type="dxa"/>
            <w:vAlign w:val="center"/>
          </w:tcPr>
          <w:p w14:paraId="1F0D0A7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277 701,1</w:t>
            </w:r>
          </w:p>
        </w:tc>
        <w:tc>
          <w:tcPr>
            <w:tcW w:w="1417" w:type="dxa"/>
            <w:vAlign w:val="center"/>
          </w:tcPr>
          <w:p w14:paraId="52572ADB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277 701,1</w:t>
            </w:r>
          </w:p>
        </w:tc>
        <w:tc>
          <w:tcPr>
            <w:tcW w:w="1433" w:type="dxa"/>
            <w:vAlign w:val="center"/>
          </w:tcPr>
          <w:p w14:paraId="7513F32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277 701,1</w:t>
            </w:r>
          </w:p>
        </w:tc>
      </w:tr>
      <w:tr w:rsidR="002C47A3" w:rsidRPr="00CE454B" w14:paraId="115FE01C" w14:textId="77777777" w:rsidTr="0097702F">
        <w:tc>
          <w:tcPr>
            <w:tcW w:w="3044" w:type="dxa"/>
          </w:tcPr>
          <w:p w14:paraId="4106199E" w14:textId="77777777" w:rsidR="002C47A3" w:rsidRPr="00117975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8804 </w:t>
            </w:r>
            <w:r>
              <w:rPr>
                <w:rFonts w:ascii="Times New Roman" w:hAnsi="Times New Roman" w:cs="Times New Roman"/>
              </w:rPr>
              <w:t>«Гимназическое образование»</w:t>
            </w:r>
          </w:p>
        </w:tc>
        <w:tc>
          <w:tcPr>
            <w:tcW w:w="1418" w:type="dxa"/>
            <w:vAlign w:val="center"/>
          </w:tcPr>
          <w:p w14:paraId="22118E1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3 125 558,2</w:t>
            </w:r>
          </w:p>
        </w:tc>
        <w:tc>
          <w:tcPr>
            <w:tcW w:w="1417" w:type="dxa"/>
            <w:vAlign w:val="center"/>
          </w:tcPr>
          <w:p w14:paraId="16845A4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2 951 342,3</w:t>
            </w:r>
          </w:p>
        </w:tc>
        <w:tc>
          <w:tcPr>
            <w:tcW w:w="1418" w:type="dxa"/>
            <w:vAlign w:val="center"/>
          </w:tcPr>
          <w:p w14:paraId="6E88146E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2 956 350,8</w:t>
            </w:r>
          </w:p>
        </w:tc>
        <w:tc>
          <w:tcPr>
            <w:tcW w:w="1417" w:type="dxa"/>
            <w:vAlign w:val="center"/>
          </w:tcPr>
          <w:p w14:paraId="7584BA7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2 956 350,8</w:t>
            </w:r>
          </w:p>
        </w:tc>
        <w:tc>
          <w:tcPr>
            <w:tcW w:w="1433" w:type="dxa"/>
            <w:vAlign w:val="center"/>
          </w:tcPr>
          <w:p w14:paraId="7FF266D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2 956 350,8</w:t>
            </w:r>
          </w:p>
        </w:tc>
      </w:tr>
      <w:tr w:rsidR="002C47A3" w:rsidRPr="00CE454B" w14:paraId="59E40821" w14:textId="77777777" w:rsidTr="0097702F">
        <w:tc>
          <w:tcPr>
            <w:tcW w:w="3044" w:type="dxa"/>
          </w:tcPr>
          <w:p w14:paraId="262546D9" w14:textId="77777777" w:rsidR="002C47A3" w:rsidRPr="00117975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8805 </w:t>
            </w:r>
            <w:r>
              <w:rPr>
                <w:rFonts w:ascii="Times New Roman" w:hAnsi="Times New Roman" w:cs="Times New Roman"/>
              </w:rPr>
              <w:t>«Специальное образование»</w:t>
            </w:r>
          </w:p>
        </w:tc>
        <w:tc>
          <w:tcPr>
            <w:tcW w:w="1418" w:type="dxa"/>
            <w:vAlign w:val="center"/>
          </w:tcPr>
          <w:p w14:paraId="7F1BC0E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84 395,6</w:t>
            </w:r>
          </w:p>
        </w:tc>
        <w:tc>
          <w:tcPr>
            <w:tcW w:w="1417" w:type="dxa"/>
            <w:vAlign w:val="center"/>
          </w:tcPr>
          <w:p w14:paraId="66C46875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114 667,8</w:t>
            </w:r>
          </w:p>
        </w:tc>
        <w:tc>
          <w:tcPr>
            <w:tcW w:w="1418" w:type="dxa"/>
            <w:vAlign w:val="center"/>
          </w:tcPr>
          <w:p w14:paraId="17E84B2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116 793,8</w:t>
            </w:r>
          </w:p>
        </w:tc>
        <w:tc>
          <w:tcPr>
            <w:tcW w:w="1417" w:type="dxa"/>
            <w:vAlign w:val="center"/>
          </w:tcPr>
          <w:p w14:paraId="45984AFF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116 793,8</w:t>
            </w:r>
          </w:p>
        </w:tc>
        <w:tc>
          <w:tcPr>
            <w:tcW w:w="1433" w:type="dxa"/>
            <w:vAlign w:val="center"/>
          </w:tcPr>
          <w:p w14:paraId="7E81F013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7CC">
              <w:rPr>
                <w:rFonts w:ascii="Times New Roman" w:hAnsi="Times New Roman" w:cs="Times New Roman"/>
              </w:rPr>
              <w:t>116 793,8</w:t>
            </w:r>
          </w:p>
        </w:tc>
      </w:tr>
      <w:tr w:rsidR="002C47A3" w:rsidRPr="00CE454B" w14:paraId="229E4A36" w14:textId="77777777" w:rsidTr="0097702F">
        <w:trPr>
          <w:trHeight w:val="321"/>
        </w:trPr>
        <w:tc>
          <w:tcPr>
            <w:tcW w:w="3044" w:type="dxa"/>
          </w:tcPr>
          <w:p w14:paraId="1C18C450" w14:textId="77777777" w:rsidR="002C47A3" w:rsidRPr="00117975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8806 </w:t>
            </w:r>
            <w:r>
              <w:rPr>
                <w:rFonts w:ascii="Times New Roman" w:hAnsi="Times New Roman" w:cs="Times New Roman"/>
              </w:rPr>
              <w:t>«Лицейское образование»</w:t>
            </w:r>
          </w:p>
        </w:tc>
        <w:tc>
          <w:tcPr>
            <w:tcW w:w="1418" w:type="dxa"/>
            <w:vAlign w:val="center"/>
          </w:tcPr>
          <w:p w14:paraId="7D30013B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4 096 303,9</w:t>
            </w:r>
          </w:p>
        </w:tc>
        <w:tc>
          <w:tcPr>
            <w:tcW w:w="1417" w:type="dxa"/>
            <w:vAlign w:val="center"/>
          </w:tcPr>
          <w:p w14:paraId="35AC4246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4 864 682,8</w:t>
            </w:r>
          </w:p>
        </w:tc>
        <w:tc>
          <w:tcPr>
            <w:tcW w:w="1418" w:type="dxa"/>
            <w:vAlign w:val="center"/>
          </w:tcPr>
          <w:p w14:paraId="2C774B6D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4 870 432,3</w:t>
            </w:r>
          </w:p>
        </w:tc>
        <w:tc>
          <w:tcPr>
            <w:tcW w:w="1417" w:type="dxa"/>
            <w:vAlign w:val="center"/>
          </w:tcPr>
          <w:p w14:paraId="77955FD3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4 870 500,5</w:t>
            </w:r>
          </w:p>
        </w:tc>
        <w:tc>
          <w:tcPr>
            <w:tcW w:w="1433" w:type="dxa"/>
            <w:vAlign w:val="center"/>
          </w:tcPr>
          <w:p w14:paraId="388A099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4 870 572,1</w:t>
            </w:r>
          </w:p>
        </w:tc>
      </w:tr>
      <w:tr w:rsidR="002C47A3" w:rsidRPr="00CE454B" w14:paraId="491AAD95" w14:textId="77777777" w:rsidTr="0097702F">
        <w:tc>
          <w:tcPr>
            <w:tcW w:w="3044" w:type="dxa"/>
          </w:tcPr>
          <w:p w14:paraId="2D91AC1F" w14:textId="77777777" w:rsidR="002C47A3" w:rsidRPr="00117975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8808 </w:t>
            </w:r>
            <w:r>
              <w:rPr>
                <w:rFonts w:ascii="Times New Roman" w:hAnsi="Times New Roman" w:cs="Times New Roman"/>
              </w:rPr>
              <w:t>«Среднее профессионально-техническое образование»</w:t>
            </w:r>
          </w:p>
        </w:tc>
        <w:tc>
          <w:tcPr>
            <w:tcW w:w="1418" w:type="dxa"/>
            <w:vAlign w:val="center"/>
          </w:tcPr>
          <w:p w14:paraId="4884E512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529 267,7</w:t>
            </w:r>
          </w:p>
        </w:tc>
        <w:tc>
          <w:tcPr>
            <w:tcW w:w="1417" w:type="dxa"/>
            <w:vAlign w:val="center"/>
          </w:tcPr>
          <w:p w14:paraId="2D54CC2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590 790,3</w:t>
            </w:r>
          </w:p>
        </w:tc>
        <w:tc>
          <w:tcPr>
            <w:tcW w:w="1418" w:type="dxa"/>
            <w:vAlign w:val="center"/>
          </w:tcPr>
          <w:p w14:paraId="29284A6F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596 568,6</w:t>
            </w:r>
          </w:p>
        </w:tc>
        <w:tc>
          <w:tcPr>
            <w:tcW w:w="1417" w:type="dxa"/>
            <w:vAlign w:val="center"/>
          </w:tcPr>
          <w:p w14:paraId="09BC5780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599 663,8</w:t>
            </w:r>
          </w:p>
        </w:tc>
        <w:tc>
          <w:tcPr>
            <w:tcW w:w="1433" w:type="dxa"/>
            <w:vAlign w:val="center"/>
          </w:tcPr>
          <w:p w14:paraId="19756E71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602 913,7</w:t>
            </w:r>
          </w:p>
        </w:tc>
      </w:tr>
      <w:tr w:rsidR="002C47A3" w:rsidRPr="00CE454B" w14:paraId="54E52905" w14:textId="77777777" w:rsidTr="0097702F">
        <w:tc>
          <w:tcPr>
            <w:tcW w:w="3044" w:type="dxa"/>
          </w:tcPr>
          <w:p w14:paraId="1F820060" w14:textId="77777777" w:rsidR="002C47A3" w:rsidRPr="00A8141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8809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Послесреднее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профессионально-техническое образование»</w:t>
            </w:r>
          </w:p>
        </w:tc>
        <w:tc>
          <w:tcPr>
            <w:tcW w:w="1418" w:type="dxa"/>
            <w:vAlign w:val="center"/>
          </w:tcPr>
          <w:p w14:paraId="59553525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641 967,8</w:t>
            </w:r>
          </w:p>
        </w:tc>
        <w:tc>
          <w:tcPr>
            <w:tcW w:w="1417" w:type="dxa"/>
            <w:vAlign w:val="center"/>
          </w:tcPr>
          <w:p w14:paraId="34E4B73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741 840,3</w:t>
            </w:r>
          </w:p>
        </w:tc>
        <w:tc>
          <w:tcPr>
            <w:tcW w:w="1418" w:type="dxa"/>
            <w:vAlign w:val="center"/>
          </w:tcPr>
          <w:p w14:paraId="45558C9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750 438,3</w:t>
            </w:r>
          </w:p>
        </w:tc>
        <w:tc>
          <w:tcPr>
            <w:tcW w:w="1417" w:type="dxa"/>
            <w:vAlign w:val="center"/>
          </w:tcPr>
          <w:p w14:paraId="7DFFBEB1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741 588,3</w:t>
            </w:r>
          </w:p>
        </w:tc>
        <w:tc>
          <w:tcPr>
            <w:tcW w:w="1433" w:type="dxa"/>
            <w:vAlign w:val="center"/>
          </w:tcPr>
          <w:p w14:paraId="574388D5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738 455,3</w:t>
            </w:r>
          </w:p>
        </w:tc>
      </w:tr>
      <w:tr w:rsidR="002C47A3" w:rsidRPr="00CE454B" w14:paraId="38E42EAD" w14:textId="77777777" w:rsidTr="0097702F">
        <w:tc>
          <w:tcPr>
            <w:tcW w:w="3044" w:type="dxa"/>
          </w:tcPr>
          <w:p w14:paraId="76639641" w14:textId="77777777" w:rsidR="002C47A3" w:rsidRPr="00A8141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8810 </w:t>
            </w:r>
            <w:r>
              <w:rPr>
                <w:rFonts w:ascii="Times New Roman" w:hAnsi="Times New Roman" w:cs="Times New Roman"/>
              </w:rPr>
              <w:t>«Высшее образование»</w:t>
            </w:r>
          </w:p>
        </w:tc>
        <w:tc>
          <w:tcPr>
            <w:tcW w:w="1418" w:type="dxa"/>
            <w:vAlign w:val="center"/>
          </w:tcPr>
          <w:p w14:paraId="65883BF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1 122 718,8</w:t>
            </w:r>
          </w:p>
        </w:tc>
        <w:tc>
          <w:tcPr>
            <w:tcW w:w="1417" w:type="dxa"/>
            <w:vAlign w:val="center"/>
          </w:tcPr>
          <w:p w14:paraId="3671526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1 389 633,8</w:t>
            </w:r>
          </w:p>
        </w:tc>
        <w:tc>
          <w:tcPr>
            <w:tcW w:w="1418" w:type="dxa"/>
            <w:vAlign w:val="center"/>
          </w:tcPr>
          <w:p w14:paraId="347384A0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1 375 027,8</w:t>
            </w:r>
          </w:p>
        </w:tc>
        <w:tc>
          <w:tcPr>
            <w:tcW w:w="1417" w:type="dxa"/>
            <w:vAlign w:val="center"/>
          </w:tcPr>
          <w:p w14:paraId="4EB3B8F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1 370 052,1</w:t>
            </w:r>
          </w:p>
        </w:tc>
        <w:tc>
          <w:tcPr>
            <w:tcW w:w="1433" w:type="dxa"/>
            <w:vAlign w:val="center"/>
          </w:tcPr>
          <w:p w14:paraId="5FCC3A4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1 259 208,4</w:t>
            </w:r>
          </w:p>
        </w:tc>
      </w:tr>
      <w:tr w:rsidR="002C47A3" w:rsidRPr="00CE454B" w14:paraId="66C6E132" w14:textId="77777777" w:rsidTr="0097702F">
        <w:tc>
          <w:tcPr>
            <w:tcW w:w="3044" w:type="dxa"/>
          </w:tcPr>
          <w:p w14:paraId="24DF72E0" w14:textId="77777777" w:rsidR="002C47A3" w:rsidRPr="00A8141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8811</w:t>
            </w:r>
            <w:r>
              <w:rPr>
                <w:rFonts w:ascii="Times New Roman" w:hAnsi="Times New Roman" w:cs="Times New Roman"/>
              </w:rPr>
              <w:t>»</w:t>
            </w:r>
            <w:proofErr w:type="spellStart"/>
            <w:r>
              <w:rPr>
                <w:rFonts w:ascii="Times New Roman" w:hAnsi="Times New Roman" w:cs="Times New Roman"/>
              </w:rPr>
              <w:t>Постуниверситетское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образование»</w:t>
            </w:r>
          </w:p>
        </w:tc>
        <w:tc>
          <w:tcPr>
            <w:tcW w:w="1418" w:type="dxa"/>
            <w:vAlign w:val="center"/>
          </w:tcPr>
          <w:p w14:paraId="2B46AE8D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65 155,9</w:t>
            </w:r>
          </w:p>
        </w:tc>
        <w:tc>
          <w:tcPr>
            <w:tcW w:w="1417" w:type="dxa"/>
            <w:vAlign w:val="center"/>
          </w:tcPr>
          <w:p w14:paraId="51A33362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71 548,3</w:t>
            </w:r>
          </w:p>
        </w:tc>
        <w:tc>
          <w:tcPr>
            <w:tcW w:w="1418" w:type="dxa"/>
            <w:vAlign w:val="center"/>
          </w:tcPr>
          <w:p w14:paraId="7CF72079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76 991,8</w:t>
            </w:r>
          </w:p>
        </w:tc>
        <w:tc>
          <w:tcPr>
            <w:tcW w:w="1417" w:type="dxa"/>
            <w:vAlign w:val="center"/>
          </w:tcPr>
          <w:p w14:paraId="2FA5B50C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80 489,9</w:t>
            </w:r>
          </w:p>
        </w:tc>
        <w:tc>
          <w:tcPr>
            <w:tcW w:w="1433" w:type="dxa"/>
            <w:vAlign w:val="center"/>
          </w:tcPr>
          <w:p w14:paraId="031F673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82 917,5</w:t>
            </w:r>
          </w:p>
        </w:tc>
      </w:tr>
      <w:tr w:rsidR="002C47A3" w:rsidRPr="00CE454B" w14:paraId="4ADBC725" w14:textId="77777777" w:rsidTr="0097702F">
        <w:tc>
          <w:tcPr>
            <w:tcW w:w="3044" w:type="dxa"/>
          </w:tcPr>
          <w:p w14:paraId="76BA3AEB" w14:textId="77777777" w:rsidR="002C47A3" w:rsidRPr="00A8141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8812</w:t>
            </w:r>
            <w:r>
              <w:rPr>
                <w:rFonts w:ascii="Times New Roman" w:hAnsi="Times New Roman" w:cs="Times New Roman"/>
              </w:rPr>
              <w:t>»Повышение квалификации кадров»</w:t>
            </w:r>
          </w:p>
        </w:tc>
        <w:tc>
          <w:tcPr>
            <w:tcW w:w="1418" w:type="dxa"/>
            <w:vAlign w:val="center"/>
          </w:tcPr>
          <w:p w14:paraId="61732E99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33 061,9</w:t>
            </w:r>
          </w:p>
        </w:tc>
        <w:tc>
          <w:tcPr>
            <w:tcW w:w="1417" w:type="dxa"/>
            <w:vAlign w:val="center"/>
          </w:tcPr>
          <w:p w14:paraId="1ACF8CB6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24 591,4</w:t>
            </w:r>
          </w:p>
        </w:tc>
        <w:tc>
          <w:tcPr>
            <w:tcW w:w="1418" w:type="dxa"/>
            <w:vAlign w:val="center"/>
          </w:tcPr>
          <w:p w14:paraId="2755CF8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29 941,4</w:t>
            </w:r>
          </w:p>
        </w:tc>
        <w:tc>
          <w:tcPr>
            <w:tcW w:w="1417" w:type="dxa"/>
            <w:vAlign w:val="center"/>
          </w:tcPr>
          <w:p w14:paraId="2207245E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29 941,4</w:t>
            </w:r>
          </w:p>
        </w:tc>
        <w:tc>
          <w:tcPr>
            <w:tcW w:w="1433" w:type="dxa"/>
            <w:vAlign w:val="center"/>
          </w:tcPr>
          <w:p w14:paraId="070AF81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29 941,4</w:t>
            </w:r>
          </w:p>
        </w:tc>
      </w:tr>
      <w:tr w:rsidR="002C47A3" w:rsidRPr="00CE454B" w14:paraId="123BBC00" w14:textId="77777777" w:rsidTr="0097702F">
        <w:tc>
          <w:tcPr>
            <w:tcW w:w="3044" w:type="dxa"/>
          </w:tcPr>
          <w:p w14:paraId="6C73B2E7" w14:textId="77777777" w:rsidR="002C47A3" w:rsidRPr="00A8141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8813 </w:t>
            </w:r>
            <w:r>
              <w:rPr>
                <w:rFonts w:ascii="Times New Roman" w:hAnsi="Times New Roman" w:cs="Times New Roman"/>
              </w:rPr>
              <w:t>«Общие услуги в образовании»</w:t>
            </w:r>
          </w:p>
        </w:tc>
        <w:tc>
          <w:tcPr>
            <w:tcW w:w="1418" w:type="dxa"/>
            <w:vAlign w:val="center"/>
          </w:tcPr>
          <w:p w14:paraId="2DA3274E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132 703,6</w:t>
            </w:r>
          </w:p>
        </w:tc>
        <w:tc>
          <w:tcPr>
            <w:tcW w:w="1417" w:type="dxa"/>
            <w:vAlign w:val="center"/>
          </w:tcPr>
          <w:p w14:paraId="672797A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164 231,5</w:t>
            </w:r>
          </w:p>
        </w:tc>
        <w:tc>
          <w:tcPr>
            <w:tcW w:w="1418" w:type="dxa"/>
            <w:vAlign w:val="center"/>
          </w:tcPr>
          <w:p w14:paraId="74F1C3F9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167 231,5</w:t>
            </w:r>
          </w:p>
        </w:tc>
        <w:tc>
          <w:tcPr>
            <w:tcW w:w="1417" w:type="dxa"/>
            <w:vAlign w:val="center"/>
          </w:tcPr>
          <w:p w14:paraId="79F80D48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167 231,5</w:t>
            </w:r>
          </w:p>
        </w:tc>
        <w:tc>
          <w:tcPr>
            <w:tcW w:w="1433" w:type="dxa"/>
            <w:vAlign w:val="center"/>
          </w:tcPr>
          <w:p w14:paraId="3C227DA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167 231,5</w:t>
            </w:r>
          </w:p>
        </w:tc>
      </w:tr>
      <w:tr w:rsidR="002C47A3" w:rsidRPr="00CE454B" w14:paraId="7B7D7201" w14:textId="77777777" w:rsidTr="0097702F">
        <w:tc>
          <w:tcPr>
            <w:tcW w:w="3044" w:type="dxa"/>
          </w:tcPr>
          <w:p w14:paraId="18A80C4B" w14:textId="77777777" w:rsidR="002C47A3" w:rsidRPr="00A8141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8814</w:t>
            </w:r>
            <w:r>
              <w:rPr>
                <w:rFonts w:ascii="Times New Roman" w:hAnsi="Times New Roman" w:cs="Times New Roman"/>
              </w:rPr>
              <w:t>»Внешкольное образование и поддержка одаренных учащихся»</w:t>
            </w:r>
          </w:p>
        </w:tc>
        <w:tc>
          <w:tcPr>
            <w:tcW w:w="1418" w:type="dxa"/>
            <w:vAlign w:val="center"/>
          </w:tcPr>
          <w:p w14:paraId="01EC46E2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731 039,1</w:t>
            </w:r>
          </w:p>
        </w:tc>
        <w:tc>
          <w:tcPr>
            <w:tcW w:w="1417" w:type="dxa"/>
            <w:vAlign w:val="center"/>
          </w:tcPr>
          <w:p w14:paraId="6067F0F7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1 075 222,9</w:t>
            </w:r>
          </w:p>
        </w:tc>
        <w:tc>
          <w:tcPr>
            <w:tcW w:w="1418" w:type="dxa"/>
            <w:vAlign w:val="center"/>
          </w:tcPr>
          <w:p w14:paraId="0E941BA9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1 076 772,9</w:t>
            </w:r>
          </w:p>
        </w:tc>
        <w:tc>
          <w:tcPr>
            <w:tcW w:w="1417" w:type="dxa"/>
            <w:vAlign w:val="center"/>
          </w:tcPr>
          <w:p w14:paraId="62F5EA66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1 076 772,9</w:t>
            </w:r>
          </w:p>
        </w:tc>
        <w:tc>
          <w:tcPr>
            <w:tcW w:w="1433" w:type="dxa"/>
            <w:vAlign w:val="center"/>
          </w:tcPr>
          <w:p w14:paraId="0F2E3A40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1 076 772,9</w:t>
            </w:r>
          </w:p>
        </w:tc>
      </w:tr>
      <w:tr w:rsidR="002C47A3" w:rsidRPr="00CE454B" w14:paraId="1CE874CF" w14:textId="77777777" w:rsidTr="0097702F">
        <w:tc>
          <w:tcPr>
            <w:tcW w:w="3044" w:type="dxa"/>
          </w:tcPr>
          <w:p w14:paraId="168B7884" w14:textId="1E045E12" w:rsidR="002C47A3" w:rsidRPr="00A8141F" w:rsidRDefault="002C47A3" w:rsidP="00934ABC">
            <w:pPr>
              <w:ind w:left="9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8815 </w:t>
            </w:r>
            <w:r>
              <w:rPr>
                <w:rFonts w:ascii="Times New Roman" w:hAnsi="Times New Roman" w:cs="Times New Roman"/>
              </w:rPr>
              <w:t>«</w:t>
            </w:r>
            <w:r w:rsidR="00540F29">
              <w:rPr>
                <w:rFonts w:ascii="Times New Roman" w:hAnsi="Times New Roman" w:cs="Times New Roman"/>
              </w:rPr>
              <w:t>Учебная программа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vAlign w:val="center"/>
          </w:tcPr>
          <w:p w14:paraId="7F9B2602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18 275,9</w:t>
            </w:r>
          </w:p>
        </w:tc>
        <w:tc>
          <w:tcPr>
            <w:tcW w:w="1417" w:type="dxa"/>
            <w:vAlign w:val="center"/>
          </w:tcPr>
          <w:p w14:paraId="7E0E148E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103 620,6</w:t>
            </w:r>
          </w:p>
        </w:tc>
        <w:tc>
          <w:tcPr>
            <w:tcW w:w="1418" w:type="dxa"/>
            <w:vAlign w:val="center"/>
          </w:tcPr>
          <w:p w14:paraId="7D379946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103 620,6</w:t>
            </w:r>
          </w:p>
        </w:tc>
        <w:tc>
          <w:tcPr>
            <w:tcW w:w="1417" w:type="dxa"/>
            <w:vAlign w:val="center"/>
          </w:tcPr>
          <w:p w14:paraId="58FFFED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103 620,6</w:t>
            </w:r>
          </w:p>
        </w:tc>
        <w:tc>
          <w:tcPr>
            <w:tcW w:w="1433" w:type="dxa"/>
            <w:vAlign w:val="center"/>
          </w:tcPr>
          <w:p w14:paraId="6FE0C4BD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103 620,6</w:t>
            </w:r>
          </w:p>
        </w:tc>
      </w:tr>
      <w:tr w:rsidR="002C47A3" w:rsidRPr="00CE454B" w14:paraId="1A892661" w14:textId="77777777" w:rsidTr="0097702F">
        <w:tc>
          <w:tcPr>
            <w:tcW w:w="3044" w:type="dxa"/>
          </w:tcPr>
          <w:p w14:paraId="1CD5DD47" w14:textId="77777777" w:rsidR="002C47A3" w:rsidRPr="00A8141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8816</w:t>
            </w:r>
            <w:r>
              <w:rPr>
                <w:rFonts w:ascii="Times New Roman" w:hAnsi="Times New Roman" w:cs="Times New Roman"/>
              </w:rPr>
              <w:t xml:space="preserve"> «Обеспечение качества в образовании»</w:t>
            </w:r>
          </w:p>
        </w:tc>
        <w:tc>
          <w:tcPr>
            <w:tcW w:w="1418" w:type="dxa"/>
            <w:vAlign w:val="center"/>
          </w:tcPr>
          <w:p w14:paraId="5396A97C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17 400,4</w:t>
            </w:r>
          </w:p>
        </w:tc>
        <w:tc>
          <w:tcPr>
            <w:tcW w:w="1417" w:type="dxa"/>
            <w:vAlign w:val="center"/>
          </w:tcPr>
          <w:p w14:paraId="55F0D8D5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25 434,9</w:t>
            </w:r>
          </w:p>
        </w:tc>
        <w:tc>
          <w:tcPr>
            <w:tcW w:w="1418" w:type="dxa"/>
            <w:vAlign w:val="center"/>
          </w:tcPr>
          <w:p w14:paraId="13BB349B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25 013,3</w:t>
            </w:r>
          </w:p>
        </w:tc>
        <w:tc>
          <w:tcPr>
            <w:tcW w:w="1417" w:type="dxa"/>
            <w:vAlign w:val="center"/>
          </w:tcPr>
          <w:p w14:paraId="0FDDCDE4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25 013,3</w:t>
            </w:r>
          </w:p>
        </w:tc>
        <w:tc>
          <w:tcPr>
            <w:tcW w:w="1433" w:type="dxa"/>
            <w:vAlign w:val="center"/>
          </w:tcPr>
          <w:p w14:paraId="4B30646A" w14:textId="77777777" w:rsidR="002C47A3" w:rsidRPr="007907C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907CC">
              <w:rPr>
                <w:rFonts w:ascii="Times New Roman" w:hAnsi="Times New Roman" w:cs="Times New Roman"/>
              </w:rPr>
              <w:t>25 013,3</w:t>
            </w:r>
          </w:p>
        </w:tc>
      </w:tr>
      <w:tr w:rsidR="002C47A3" w:rsidRPr="00CE454B" w14:paraId="7B533393" w14:textId="77777777" w:rsidTr="0097702F">
        <w:trPr>
          <w:trHeight w:val="262"/>
        </w:trPr>
        <w:tc>
          <w:tcPr>
            <w:tcW w:w="3044" w:type="dxa"/>
            <w:vAlign w:val="center"/>
          </w:tcPr>
          <w:p w14:paraId="1A9211FC" w14:textId="77777777" w:rsidR="002C47A3" w:rsidRPr="0039317E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 по сектору</w:t>
            </w:r>
          </w:p>
        </w:tc>
        <w:tc>
          <w:tcPr>
            <w:tcW w:w="1418" w:type="dxa"/>
            <w:vAlign w:val="center"/>
          </w:tcPr>
          <w:p w14:paraId="70C8B39B" w14:textId="77777777" w:rsidR="002C47A3" w:rsidRPr="007907CC" w:rsidRDefault="002C47A3" w:rsidP="007A700E">
            <w:pPr>
              <w:ind w:left="-9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907CC">
              <w:rPr>
                <w:rFonts w:ascii="Times New Roman" w:hAnsi="Times New Roman" w:cs="Times New Roman"/>
                <w:b/>
              </w:rPr>
              <w:t>15 857 923,6</w:t>
            </w:r>
          </w:p>
        </w:tc>
        <w:tc>
          <w:tcPr>
            <w:tcW w:w="1417" w:type="dxa"/>
            <w:vAlign w:val="center"/>
          </w:tcPr>
          <w:p w14:paraId="5E9F30F3" w14:textId="77777777" w:rsidR="002C47A3" w:rsidRPr="007907CC" w:rsidRDefault="002C47A3" w:rsidP="007A700E">
            <w:pPr>
              <w:ind w:left="-9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907CC">
              <w:rPr>
                <w:rFonts w:ascii="Times New Roman" w:hAnsi="Times New Roman" w:cs="Times New Roman"/>
                <w:b/>
              </w:rPr>
              <w:t>17 727 068,6</w:t>
            </w:r>
          </w:p>
        </w:tc>
        <w:tc>
          <w:tcPr>
            <w:tcW w:w="1418" w:type="dxa"/>
            <w:vAlign w:val="center"/>
          </w:tcPr>
          <w:p w14:paraId="1C25CCFF" w14:textId="77777777" w:rsidR="002C47A3" w:rsidRPr="007907CC" w:rsidRDefault="002C47A3" w:rsidP="007A700E">
            <w:pPr>
              <w:ind w:left="-9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907CC">
              <w:rPr>
                <w:rFonts w:ascii="Times New Roman" w:hAnsi="Times New Roman" w:cs="Times New Roman"/>
                <w:b/>
              </w:rPr>
              <w:t>17 757 615,4</w:t>
            </w:r>
          </w:p>
        </w:tc>
        <w:tc>
          <w:tcPr>
            <w:tcW w:w="1417" w:type="dxa"/>
            <w:vAlign w:val="center"/>
          </w:tcPr>
          <w:p w14:paraId="713609A2" w14:textId="77777777" w:rsidR="002C47A3" w:rsidRPr="007907CC" w:rsidRDefault="002C47A3" w:rsidP="007A700E">
            <w:pPr>
              <w:ind w:left="-9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907CC">
              <w:rPr>
                <w:rFonts w:ascii="Times New Roman" w:hAnsi="Times New Roman" w:cs="Times New Roman"/>
                <w:b/>
              </w:rPr>
              <w:t>17 750 451,2</w:t>
            </w:r>
          </w:p>
        </w:tc>
        <w:tc>
          <w:tcPr>
            <w:tcW w:w="1433" w:type="dxa"/>
            <w:vAlign w:val="center"/>
          </w:tcPr>
          <w:p w14:paraId="411C7221" w14:textId="77777777" w:rsidR="002C47A3" w:rsidRPr="007907CC" w:rsidRDefault="002C47A3" w:rsidP="007A700E">
            <w:pPr>
              <w:ind w:left="-9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7907CC">
              <w:rPr>
                <w:rFonts w:ascii="Times New Roman" w:hAnsi="Times New Roman" w:cs="Times New Roman"/>
                <w:b/>
              </w:rPr>
              <w:t>17 642 223,6</w:t>
            </w:r>
          </w:p>
        </w:tc>
      </w:tr>
    </w:tbl>
    <w:p w14:paraId="41EE9B91" w14:textId="77777777" w:rsidR="002C47A3" w:rsidRDefault="002C47A3" w:rsidP="00934ABC">
      <w:pPr>
        <w:tabs>
          <w:tab w:val="left" w:pos="2835"/>
        </w:tabs>
        <w:spacing w:after="0"/>
        <w:ind w:left="90"/>
        <w:rPr>
          <w:rFonts w:ascii="Times New Roman" w:hAnsi="Times New Roman" w:cs="Times New Roman"/>
          <w:sz w:val="18"/>
          <w:szCs w:val="18"/>
        </w:rPr>
      </w:pPr>
    </w:p>
    <w:p w14:paraId="7AACF70B" w14:textId="77777777" w:rsidR="0097702F" w:rsidRPr="0097702F" w:rsidRDefault="0097702F" w:rsidP="00934ABC">
      <w:pPr>
        <w:tabs>
          <w:tab w:val="left" w:pos="2835"/>
        </w:tabs>
        <w:spacing w:after="0"/>
        <w:ind w:left="90"/>
        <w:rPr>
          <w:rFonts w:ascii="Times New Roman" w:hAnsi="Times New Roman" w:cs="Times New Roman"/>
          <w:sz w:val="18"/>
          <w:szCs w:val="18"/>
        </w:rPr>
      </w:pPr>
    </w:p>
    <w:p w14:paraId="79D2EB9B" w14:textId="77777777" w:rsidR="002C47A3" w:rsidRPr="00117689" w:rsidRDefault="002C47A3" w:rsidP="002A2692">
      <w:pPr>
        <w:pStyle w:val="ListParagraph"/>
        <w:numPr>
          <w:ilvl w:val="0"/>
          <w:numId w:val="127"/>
        </w:numPr>
        <w:tabs>
          <w:tab w:val="left" w:pos="450"/>
        </w:tabs>
        <w:spacing w:after="0"/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Подпрограмма</w:t>
      </w:r>
      <w:r w:rsidRPr="0011768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8801 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«Политики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и менеджмент в области образования и исследовании»</w:t>
      </w:r>
    </w:p>
    <w:p w14:paraId="2BA582A9" w14:textId="77777777" w:rsidR="002C47A3" w:rsidRPr="0097702F" w:rsidRDefault="002C47A3" w:rsidP="002A2692">
      <w:pPr>
        <w:pStyle w:val="ListParagraph"/>
        <w:numPr>
          <w:ilvl w:val="0"/>
          <w:numId w:val="127"/>
        </w:numPr>
        <w:tabs>
          <w:tab w:val="left" w:pos="540"/>
        </w:tabs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588E635F" w14:textId="77777777" w:rsidR="0097702F" w:rsidRPr="00117689" w:rsidRDefault="0097702F" w:rsidP="00934ABC">
      <w:pPr>
        <w:pStyle w:val="ListParagraph"/>
        <w:ind w:left="9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25403B7" w14:textId="77777777" w:rsidR="002A2692" w:rsidRDefault="002A2692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MO"/>
        </w:rPr>
      </w:pPr>
    </w:p>
    <w:p w14:paraId="07924FDC" w14:textId="7AD2C171" w:rsidR="002C47A3" w:rsidRPr="008D04AD" w:rsidRDefault="002C47A3" w:rsidP="00934ABC">
      <w:pPr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8D04AD"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163"/>
        <w:gridCol w:w="1417"/>
        <w:gridCol w:w="1276"/>
        <w:gridCol w:w="1276"/>
      </w:tblGrid>
      <w:tr w:rsidR="002C47A3" w:rsidRPr="00CE454B" w14:paraId="0DDC0CBF" w14:textId="77777777" w:rsidTr="0097702F">
        <w:trPr>
          <w:trHeight w:val="359"/>
          <w:tblHeader/>
        </w:trPr>
        <w:tc>
          <w:tcPr>
            <w:tcW w:w="6163" w:type="dxa"/>
            <w:vAlign w:val="center"/>
          </w:tcPr>
          <w:p w14:paraId="130E62D2" w14:textId="77777777" w:rsidR="002C47A3" w:rsidRPr="009F2A9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Виды действий</w:t>
            </w:r>
          </w:p>
        </w:tc>
        <w:tc>
          <w:tcPr>
            <w:tcW w:w="1417" w:type="dxa"/>
            <w:vAlign w:val="center"/>
          </w:tcPr>
          <w:p w14:paraId="29F1D919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3E226082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47DD3F8E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CE454B" w14:paraId="58B91C87" w14:textId="77777777" w:rsidTr="0097702F">
        <w:tc>
          <w:tcPr>
            <w:tcW w:w="6163" w:type="dxa"/>
            <w:vAlign w:val="center"/>
          </w:tcPr>
          <w:p w14:paraId="4DE1ACEA" w14:textId="5EF49103" w:rsidR="002C47A3" w:rsidRPr="00CE454B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Обеспечение функциональности аппарата Министерства образования и </w:t>
            </w:r>
            <w:r w:rsidR="00540F29">
              <w:rPr>
                <w:rFonts w:ascii="Times New Roman" w:hAnsi="Times New Roman" w:cs="Times New Roman"/>
              </w:rPr>
              <w:t>исследований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vAlign w:val="center"/>
          </w:tcPr>
          <w:p w14:paraId="65B36951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25 518,1</w:t>
            </w:r>
          </w:p>
        </w:tc>
        <w:tc>
          <w:tcPr>
            <w:tcW w:w="1276" w:type="dxa"/>
            <w:vAlign w:val="center"/>
          </w:tcPr>
          <w:p w14:paraId="2EDC403D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25 518,1</w:t>
            </w:r>
          </w:p>
        </w:tc>
        <w:tc>
          <w:tcPr>
            <w:tcW w:w="1276" w:type="dxa"/>
            <w:vAlign w:val="center"/>
          </w:tcPr>
          <w:p w14:paraId="529928A5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25 518,1</w:t>
            </w:r>
          </w:p>
        </w:tc>
      </w:tr>
      <w:tr w:rsidR="002C47A3" w:rsidRPr="00CE454B" w14:paraId="6F102A39" w14:textId="77777777" w:rsidTr="0097702F">
        <w:tc>
          <w:tcPr>
            <w:tcW w:w="6163" w:type="dxa"/>
          </w:tcPr>
          <w:p w14:paraId="50885809" w14:textId="0994B856" w:rsidR="002C47A3" w:rsidRPr="00D42334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540F29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417" w:type="dxa"/>
            <w:vAlign w:val="center"/>
          </w:tcPr>
          <w:p w14:paraId="19A627D0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127 274,5</w:t>
            </w:r>
          </w:p>
        </w:tc>
        <w:tc>
          <w:tcPr>
            <w:tcW w:w="1276" w:type="dxa"/>
            <w:vAlign w:val="center"/>
          </w:tcPr>
          <w:p w14:paraId="16522889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127 274,5</w:t>
            </w:r>
          </w:p>
        </w:tc>
        <w:tc>
          <w:tcPr>
            <w:tcW w:w="1276" w:type="dxa"/>
            <w:vAlign w:val="center"/>
          </w:tcPr>
          <w:p w14:paraId="68E9DEAB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127 274,5</w:t>
            </w:r>
          </w:p>
        </w:tc>
      </w:tr>
      <w:tr w:rsidR="002C47A3" w:rsidRPr="00CE454B" w14:paraId="77FC5221" w14:textId="77777777" w:rsidTr="0097702F">
        <w:tc>
          <w:tcPr>
            <w:tcW w:w="6163" w:type="dxa"/>
          </w:tcPr>
          <w:p w14:paraId="5A30C052" w14:textId="77777777" w:rsidR="002C47A3" w:rsidRPr="00CE454B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Всего подпрограмма</w:t>
            </w:r>
            <w:r w:rsidRPr="00CE454B">
              <w:rPr>
                <w:rFonts w:ascii="Times New Roman" w:hAnsi="Times New Roman" w:cs="Times New Roman"/>
                <w:b/>
                <w:lang w:val="ro-RO"/>
              </w:rPr>
              <w:t xml:space="preserve"> 8801</w:t>
            </w:r>
          </w:p>
        </w:tc>
        <w:tc>
          <w:tcPr>
            <w:tcW w:w="1417" w:type="dxa"/>
            <w:vAlign w:val="center"/>
          </w:tcPr>
          <w:p w14:paraId="1B4EEE1F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152 792,6</w:t>
            </w:r>
          </w:p>
        </w:tc>
        <w:tc>
          <w:tcPr>
            <w:tcW w:w="1276" w:type="dxa"/>
            <w:vAlign w:val="center"/>
          </w:tcPr>
          <w:p w14:paraId="3E11D70E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152 792,6</w:t>
            </w:r>
          </w:p>
        </w:tc>
        <w:tc>
          <w:tcPr>
            <w:tcW w:w="1276" w:type="dxa"/>
            <w:vAlign w:val="center"/>
          </w:tcPr>
          <w:p w14:paraId="4D740BFA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152 792,6</w:t>
            </w:r>
          </w:p>
        </w:tc>
      </w:tr>
    </w:tbl>
    <w:p w14:paraId="25E7B3CD" w14:textId="77777777" w:rsidR="002C47A3" w:rsidRDefault="002C47A3" w:rsidP="00934ABC">
      <w:pPr>
        <w:pStyle w:val="ListParagraph"/>
        <w:spacing w:after="0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44E98408" w14:textId="77777777" w:rsidR="002C47A3" w:rsidRPr="00397C6C" w:rsidRDefault="002C47A3" w:rsidP="00934ABC">
      <w:pPr>
        <w:pStyle w:val="ListParagraph"/>
        <w:spacing w:after="0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4D7B0876" w14:textId="77777777" w:rsidR="002C47A3" w:rsidRPr="00F12FA1" w:rsidRDefault="002C47A3" w:rsidP="00934ABC">
      <w:pPr>
        <w:pStyle w:val="ListParagraph"/>
        <w:numPr>
          <w:ilvl w:val="0"/>
          <w:numId w:val="113"/>
        </w:numPr>
        <w:spacing w:after="0"/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8802 </w:t>
      </w:r>
      <w:r>
        <w:rPr>
          <w:rFonts w:ascii="Times New Roman" w:hAnsi="Times New Roman" w:cs="Times New Roman"/>
          <w:b/>
          <w:sz w:val="24"/>
          <w:szCs w:val="24"/>
        </w:rPr>
        <w:t>«Дошкольное образование»</w:t>
      </w:r>
    </w:p>
    <w:p w14:paraId="040083BE" w14:textId="77777777" w:rsidR="002C47A3" w:rsidRPr="00117689" w:rsidRDefault="002C47A3" w:rsidP="00934ABC">
      <w:pPr>
        <w:pStyle w:val="ListParagraph"/>
        <w:numPr>
          <w:ilvl w:val="0"/>
          <w:numId w:val="113"/>
        </w:numPr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22CAC094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2F6EE6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ook w:val="04A0" w:firstRow="1" w:lastRow="0" w:firstColumn="1" w:lastColumn="0" w:noHBand="0" w:noVBand="1"/>
      </w:tblPr>
      <w:tblGrid>
        <w:gridCol w:w="6064"/>
        <w:gridCol w:w="1366"/>
        <w:gridCol w:w="1351"/>
        <w:gridCol w:w="1351"/>
      </w:tblGrid>
      <w:tr w:rsidR="002C47A3" w:rsidRPr="00E97E5E" w14:paraId="5410C127" w14:textId="77777777" w:rsidTr="0097702F">
        <w:tc>
          <w:tcPr>
            <w:tcW w:w="6213" w:type="dxa"/>
            <w:vAlign w:val="center"/>
          </w:tcPr>
          <w:p w14:paraId="574ABC37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367" w:type="dxa"/>
            <w:vAlign w:val="center"/>
          </w:tcPr>
          <w:p w14:paraId="69236AA3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9" w:type="dxa"/>
            <w:vAlign w:val="center"/>
          </w:tcPr>
          <w:p w14:paraId="0EBED532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3" w:type="dxa"/>
            <w:vAlign w:val="center"/>
          </w:tcPr>
          <w:p w14:paraId="4A059ACF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E97E5E" w14:paraId="348D6B19" w14:textId="77777777" w:rsidTr="0097702F">
        <w:tc>
          <w:tcPr>
            <w:tcW w:w="6213" w:type="dxa"/>
            <w:vAlign w:val="center"/>
          </w:tcPr>
          <w:p w14:paraId="21CED9B9" w14:textId="0837B547" w:rsidR="002C47A3" w:rsidRPr="00E97E5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540F29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367" w:type="dxa"/>
            <w:vAlign w:val="center"/>
          </w:tcPr>
          <w:p w14:paraId="17835EE8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65 403,2</w:t>
            </w:r>
          </w:p>
        </w:tc>
        <w:tc>
          <w:tcPr>
            <w:tcW w:w="1279" w:type="dxa"/>
            <w:vAlign w:val="center"/>
          </w:tcPr>
          <w:p w14:paraId="25DCB5D0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65 403,2</w:t>
            </w:r>
          </w:p>
        </w:tc>
        <w:tc>
          <w:tcPr>
            <w:tcW w:w="1273" w:type="dxa"/>
            <w:vAlign w:val="center"/>
          </w:tcPr>
          <w:p w14:paraId="1F37A3A3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65 403,2</w:t>
            </w:r>
          </w:p>
        </w:tc>
      </w:tr>
      <w:tr w:rsidR="002C47A3" w:rsidRPr="00E97E5E" w14:paraId="1B5FD0A3" w14:textId="77777777" w:rsidTr="0097702F">
        <w:tc>
          <w:tcPr>
            <w:tcW w:w="6213" w:type="dxa"/>
            <w:vAlign w:val="center"/>
          </w:tcPr>
          <w:p w14:paraId="3052717A" w14:textId="77777777" w:rsidR="002C47A3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5B51B4">
              <w:rPr>
                <w:rFonts w:ascii="Times New Roman" w:hAnsi="Times New Roman" w:cs="Times New Roman"/>
              </w:rPr>
              <w:t>Обеспечение деятельности учреждений дошкольного образования, финансируемых за счет трансфертов специального назначения, выделяемых из государственного бюджета в местные бюджеты</w:t>
            </w:r>
            <w:r w:rsidRPr="007907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67" w:type="dxa"/>
            <w:vAlign w:val="center"/>
          </w:tcPr>
          <w:p w14:paraId="65D83587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5 116 535,4</w:t>
            </w:r>
          </w:p>
        </w:tc>
        <w:tc>
          <w:tcPr>
            <w:tcW w:w="1279" w:type="dxa"/>
            <w:vAlign w:val="center"/>
          </w:tcPr>
          <w:p w14:paraId="328A5E93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5 116 535,4</w:t>
            </w:r>
          </w:p>
        </w:tc>
        <w:tc>
          <w:tcPr>
            <w:tcW w:w="1273" w:type="dxa"/>
            <w:vAlign w:val="center"/>
          </w:tcPr>
          <w:p w14:paraId="015B01C7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5 116 535,4</w:t>
            </w:r>
          </w:p>
        </w:tc>
      </w:tr>
      <w:tr w:rsidR="002C47A3" w:rsidRPr="00E97E5E" w14:paraId="47499E18" w14:textId="77777777" w:rsidTr="0097702F">
        <w:tc>
          <w:tcPr>
            <w:tcW w:w="6213" w:type="dxa"/>
          </w:tcPr>
          <w:p w14:paraId="45D3D089" w14:textId="77777777" w:rsidR="002C47A3" w:rsidRPr="00E97E5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8802</w:t>
            </w:r>
          </w:p>
        </w:tc>
        <w:tc>
          <w:tcPr>
            <w:tcW w:w="1367" w:type="dxa"/>
            <w:vAlign w:val="center"/>
          </w:tcPr>
          <w:p w14:paraId="69F3FC82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5 181 938,6</w:t>
            </w:r>
          </w:p>
        </w:tc>
        <w:tc>
          <w:tcPr>
            <w:tcW w:w="1279" w:type="dxa"/>
            <w:vAlign w:val="center"/>
          </w:tcPr>
          <w:p w14:paraId="502AFC90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5 181 938,6</w:t>
            </w:r>
          </w:p>
        </w:tc>
        <w:tc>
          <w:tcPr>
            <w:tcW w:w="1273" w:type="dxa"/>
            <w:vAlign w:val="center"/>
          </w:tcPr>
          <w:p w14:paraId="1C280B63" w14:textId="77777777" w:rsidR="002C47A3" w:rsidRPr="00E97E5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5 181 938,6</w:t>
            </w:r>
          </w:p>
        </w:tc>
      </w:tr>
    </w:tbl>
    <w:p w14:paraId="6E42E358" w14:textId="77777777" w:rsidR="002C47A3" w:rsidRPr="00F12FA1" w:rsidRDefault="002C47A3" w:rsidP="00934ABC">
      <w:pPr>
        <w:pStyle w:val="ListParagraph"/>
        <w:ind w:left="90"/>
        <w:rPr>
          <w:rFonts w:ascii="Times New Roman" w:hAnsi="Times New Roman" w:cs="Times New Roman"/>
          <w:b/>
          <w:sz w:val="18"/>
          <w:szCs w:val="18"/>
          <w:lang w:val="ro-RO"/>
        </w:rPr>
      </w:pPr>
    </w:p>
    <w:p w14:paraId="1718A500" w14:textId="77777777" w:rsidR="002C47A3" w:rsidRPr="00F12FA1" w:rsidRDefault="002C47A3" w:rsidP="00934ABC">
      <w:pPr>
        <w:pStyle w:val="ListParagraph"/>
        <w:numPr>
          <w:ilvl w:val="0"/>
          <w:numId w:val="114"/>
        </w:numPr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8803 </w:t>
      </w:r>
      <w:r>
        <w:rPr>
          <w:rFonts w:ascii="Times New Roman" w:hAnsi="Times New Roman" w:cs="Times New Roman"/>
          <w:b/>
          <w:sz w:val="24"/>
          <w:szCs w:val="24"/>
        </w:rPr>
        <w:t>«Начальное образование»</w:t>
      </w:r>
    </w:p>
    <w:p w14:paraId="277EB88F" w14:textId="77777777" w:rsidR="002C47A3" w:rsidRPr="00117689" w:rsidRDefault="002C47A3" w:rsidP="00934ABC">
      <w:pPr>
        <w:pStyle w:val="ListParagraph"/>
        <w:numPr>
          <w:ilvl w:val="0"/>
          <w:numId w:val="114"/>
        </w:numPr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437B0B55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ook w:val="04A0" w:firstRow="1" w:lastRow="0" w:firstColumn="1" w:lastColumn="0" w:noHBand="0" w:noVBand="1"/>
      </w:tblPr>
      <w:tblGrid>
        <w:gridCol w:w="6302"/>
        <w:gridCol w:w="1278"/>
        <w:gridCol w:w="1276"/>
        <w:gridCol w:w="1276"/>
      </w:tblGrid>
      <w:tr w:rsidR="002C47A3" w:rsidRPr="00CE454B" w14:paraId="71EF61B4" w14:textId="77777777" w:rsidTr="0097702F">
        <w:tc>
          <w:tcPr>
            <w:tcW w:w="6302" w:type="dxa"/>
            <w:vAlign w:val="center"/>
          </w:tcPr>
          <w:p w14:paraId="626E9D5C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8" w:type="dxa"/>
            <w:vAlign w:val="center"/>
          </w:tcPr>
          <w:p w14:paraId="4897B853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7F872330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7E5DDCDF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CE454B" w14:paraId="7C3D9522" w14:textId="77777777" w:rsidTr="0097702F">
        <w:tc>
          <w:tcPr>
            <w:tcW w:w="6302" w:type="dxa"/>
            <w:vAlign w:val="center"/>
          </w:tcPr>
          <w:p w14:paraId="078418A0" w14:textId="77777777" w:rsidR="002C47A3" w:rsidRPr="00004C95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Реконструкция санитарных блоков в учреждениях начального образования.</w:t>
            </w:r>
          </w:p>
        </w:tc>
        <w:tc>
          <w:tcPr>
            <w:tcW w:w="1278" w:type="dxa"/>
            <w:vAlign w:val="center"/>
          </w:tcPr>
          <w:p w14:paraId="71B16AB1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  <w:tc>
          <w:tcPr>
            <w:tcW w:w="1276" w:type="dxa"/>
            <w:vAlign w:val="center"/>
          </w:tcPr>
          <w:p w14:paraId="3E570DD3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  <w:tc>
          <w:tcPr>
            <w:tcW w:w="1276" w:type="dxa"/>
            <w:vAlign w:val="center"/>
          </w:tcPr>
          <w:p w14:paraId="2CBA2581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CE454B">
              <w:rPr>
                <w:rFonts w:ascii="Times New Roman" w:hAnsi="Times New Roman" w:cs="Times New Roman"/>
                <w:lang w:val="ro-RO"/>
              </w:rPr>
              <w:t>8 000,0</w:t>
            </w:r>
          </w:p>
        </w:tc>
      </w:tr>
      <w:tr w:rsidR="002C47A3" w:rsidRPr="00CE454B" w14:paraId="0702750B" w14:textId="77777777" w:rsidTr="0097702F">
        <w:tc>
          <w:tcPr>
            <w:tcW w:w="6302" w:type="dxa"/>
          </w:tcPr>
          <w:p w14:paraId="618F404C" w14:textId="1405B1D3" w:rsidR="002C47A3" w:rsidRPr="00CE454B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540F29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278" w:type="dxa"/>
            <w:vAlign w:val="center"/>
          </w:tcPr>
          <w:p w14:paraId="4FA282B1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15 369,5</w:t>
            </w:r>
          </w:p>
        </w:tc>
        <w:tc>
          <w:tcPr>
            <w:tcW w:w="1276" w:type="dxa"/>
            <w:vAlign w:val="center"/>
          </w:tcPr>
          <w:p w14:paraId="287CAD66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15 369,5</w:t>
            </w:r>
          </w:p>
        </w:tc>
        <w:tc>
          <w:tcPr>
            <w:tcW w:w="1276" w:type="dxa"/>
            <w:vAlign w:val="center"/>
          </w:tcPr>
          <w:p w14:paraId="5214E783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15 369,5</w:t>
            </w:r>
          </w:p>
        </w:tc>
      </w:tr>
      <w:tr w:rsidR="002C47A3" w:rsidRPr="00CE454B" w14:paraId="507687BF" w14:textId="77777777" w:rsidTr="0097702F">
        <w:tc>
          <w:tcPr>
            <w:tcW w:w="6302" w:type="dxa"/>
          </w:tcPr>
          <w:p w14:paraId="0450E26B" w14:textId="77777777" w:rsidR="002C47A3" w:rsidRPr="005B51B4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B51B4">
              <w:rPr>
                <w:rFonts w:ascii="Times New Roman" w:hAnsi="Times New Roman" w:cs="Times New Roman"/>
              </w:rPr>
              <w:t>Обеспечение деятельности учреждений начального образования, финансируемых за счет целевых трансфертов, выделяемых из государственного бюджета в местные бюджеты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278" w:type="dxa"/>
            <w:vAlign w:val="center"/>
          </w:tcPr>
          <w:p w14:paraId="2E0AD7EC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254 331,6</w:t>
            </w:r>
          </w:p>
        </w:tc>
        <w:tc>
          <w:tcPr>
            <w:tcW w:w="1276" w:type="dxa"/>
            <w:vAlign w:val="center"/>
          </w:tcPr>
          <w:p w14:paraId="710A4349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254 331,6</w:t>
            </w:r>
          </w:p>
        </w:tc>
        <w:tc>
          <w:tcPr>
            <w:tcW w:w="1276" w:type="dxa"/>
            <w:vAlign w:val="center"/>
          </w:tcPr>
          <w:p w14:paraId="31C43D75" w14:textId="77777777" w:rsidR="002C47A3" w:rsidRPr="00CE454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254 331,6</w:t>
            </w:r>
          </w:p>
        </w:tc>
      </w:tr>
      <w:tr w:rsidR="002C47A3" w:rsidRPr="00CE454B" w14:paraId="525973DB" w14:textId="77777777" w:rsidTr="0097702F">
        <w:tc>
          <w:tcPr>
            <w:tcW w:w="6302" w:type="dxa"/>
          </w:tcPr>
          <w:p w14:paraId="6E4286D9" w14:textId="77777777" w:rsidR="002C47A3" w:rsidRPr="00053FC3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8803</w:t>
            </w:r>
          </w:p>
        </w:tc>
        <w:tc>
          <w:tcPr>
            <w:tcW w:w="1278" w:type="dxa"/>
            <w:vAlign w:val="center"/>
          </w:tcPr>
          <w:p w14:paraId="093C1238" w14:textId="77777777" w:rsidR="002C47A3" w:rsidRPr="00053FC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0059D">
              <w:rPr>
                <w:rFonts w:ascii="Times New Roman" w:hAnsi="Times New Roman" w:cs="Times New Roman"/>
                <w:b/>
                <w:lang w:val="ro-RO"/>
              </w:rPr>
              <w:t>277 701,1</w:t>
            </w:r>
          </w:p>
        </w:tc>
        <w:tc>
          <w:tcPr>
            <w:tcW w:w="1276" w:type="dxa"/>
            <w:vAlign w:val="center"/>
          </w:tcPr>
          <w:p w14:paraId="6093AAA9" w14:textId="77777777" w:rsidR="002C47A3" w:rsidRPr="00053FC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0059D">
              <w:rPr>
                <w:rFonts w:ascii="Times New Roman" w:hAnsi="Times New Roman" w:cs="Times New Roman"/>
                <w:b/>
                <w:lang w:val="ro-RO"/>
              </w:rPr>
              <w:t>277 701,1</w:t>
            </w:r>
          </w:p>
        </w:tc>
        <w:tc>
          <w:tcPr>
            <w:tcW w:w="1276" w:type="dxa"/>
            <w:vAlign w:val="center"/>
          </w:tcPr>
          <w:p w14:paraId="1C06F7B4" w14:textId="77777777" w:rsidR="002C47A3" w:rsidRPr="00053FC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30059D">
              <w:rPr>
                <w:rFonts w:ascii="Times New Roman" w:hAnsi="Times New Roman" w:cs="Times New Roman"/>
                <w:b/>
                <w:lang w:val="ro-RO"/>
              </w:rPr>
              <w:t>277 701,1</w:t>
            </w:r>
          </w:p>
        </w:tc>
      </w:tr>
    </w:tbl>
    <w:p w14:paraId="4CBE6CA1" w14:textId="77777777" w:rsidR="002C47A3" w:rsidRPr="00397C6C" w:rsidRDefault="002C47A3" w:rsidP="00934ABC">
      <w:pPr>
        <w:pStyle w:val="ListParagraph"/>
        <w:spacing w:after="0"/>
        <w:ind w:left="90" w:hanging="720"/>
        <w:rPr>
          <w:rFonts w:ascii="Times New Roman" w:hAnsi="Times New Roman" w:cs="Times New Roman"/>
          <w:sz w:val="18"/>
          <w:szCs w:val="18"/>
          <w:lang w:val="ro-RO"/>
        </w:rPr>
      </w:pPr>
    </w:p>
    <w:p w14:paraId="405A2EAF" w14:textId="77777777" w:rsidR="002C47A3" w:rsidRPr="00F12FA1" w:rsidRDefault="002C47A3" w:rsidP="00934ABC">
      <w:pPr>
        <w:pStyle w:val="ListParagraph"/>
        <w:numPr>
          <w:ilvl w:val="0"/>
          <w:numId w:val="115"/>
        </w:numPr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8804 </w:t>
      </w:r>
      <w:r>
        <w:rPr>
          <w:rFonts w:ascii="Times New Roman" w:hAnsi="Times New Roman" w:cs="Times New Roman"/>
          <w:b/>
          <w:sz w:val="24"/>
          <w:szCs w:val="24"/>
        </w:rPr>
        <w:t>«Гимназическое образование»</w:t>
      </w:r>
    </w:p>
    <w:p w14:paraId="5EBDD361" w14:textId="77777777" w:rsidR="002C47A3" w:rsidRPr="00117689" w:rsidRDefault="002C47A3" w:rsidP="00934ABC">
      <w:pPr>
        <w:pStyle w:val="ListParagraph"/>
        <w:numPr>
          <w:ilvl w:val="0"/>
          <w:numId w:val="115"/>
        </w:numPr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336307FB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ook w:val="04A0" w:firstRow="1" w:lastRow="0" w:firstColumn="1" w:lastColumn="0" w:noHBand="0" w:noVBand="1"/>
      </w:tblPr>
      <w:tblGrid>
        <w:gridCol w:w="6079"/>
        <w:gridCol w:w="1351"/>
        <w:gridCol w:w="1351"/>
        <w:gridCol w:w="1351"/>
      </w:tblGrid>
      <w:tr w:rsidR="002C47A3" w:rsidRPr="00397C6C" w14:paraId="1C221208" w14:textId="77777777" w:rsidTr="0097702F">
        <w:tc>
          <w:tcPr>
            <w:tcW w:w="6304" w:type="dxa"/>
            <w:vAlign w:val="center"/>
          </w:tcPr>
          <w:p w14:paraId="7935F68E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2640A5A4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191F4864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6028E690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397C6C" w14:paraId="3C2559CB" w14:textId="77777777" w:rsidTr="0097702F">
        <w:tc>
          <w:tcPr>
            <w:tcW w:w="6304" w:type="dxa"/>
            <w:vAlign w:val="center"/>
          </w:tcPr>
          <w:p w14:paraId="621A9013" w14:textId="77777777" w:rsidR="002C47A3" w:rsidRPr="0060673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функциональности учреждений гимназического образования финансируемых из государственного бюджета.</w:t>
            </w:r>
          </w:p>
        </w:tc>
        <w:tc>
          <w:tcPr>
            <w:tcW w:w="1276" w:type="dxa"/>
            <w:vAlign w:val="center"/>
          </w:tcPr>
          <w:p w14:paraId="30161A92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12 799,4</w:t>
            </w:r>
          </w:p>
        </w:tc>
        <w:tc>
          <w:tcPr>
            <w:tcW w:w="1276" w:type="dxa"/>
            <w:vAlign w:val="center"/>
          </w:tcPr>
          <w:p w14:paraId="5B061B91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12 799,4</w:t>
            </w:r>
          </w:p>
        </w:tc>
        <w:tc>
          <w:tcPr>
            <w:tcW w:w="1276" w:type="dxa"/>
            <w:vAlign w:val="center"/>
          </w:tcPr>
          <w:p w14:paraId="145C834A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12 799,4</w:t>
            </w:r>
          </w:p>
        </w:tc>
      </w:tr>
      <w:tr w:rsidR="002C47A3" w:rsidRPr="00397C6C" w14:paraId="77A641C6" w14:textId="77777777" w:rsidTr="0097702F">
        <w:tc>
          <w:tcPr>
            <w:tcW w:w="6304" w:type="dxa"/>
            <w:vAlign w:val="center"/>
          </w:tcPr>
          <w:p w14:paraId="7FF28527" w14:textId="77777777" w:rsidR="002C47A3" w:rsidRPr="00397C6C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Реконструкция санитарных блоков в учреждениях гимназического образования.</w:t>
            </w:r>
          </w:p>
        </w:tc>
        <w:tc>
          <w:tcPr>
            <w:tcW w:w="1276" w:type="dxa"/>
            <w:vAlign w:val="center"/>
          </w:tcPr>
          <w:p w14:paraId="15EB2327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276" w:type="dxa"/>
            <w:vAlign w:val="center"/>
          </w:tcPr>
          <w:p w14:paraId="78B05DEA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276" w:type="dxa"/>
            <w:vAlign w:val="center"/>
          </w:tcPr>
          <w:p w14:paraId="210FD68A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</w:tr>
      <w:tr w:rsidR="002C47A3" w:rsidRPr="00397C6C" w14:paraId="362B55E9" w14:textId="77777777" w:rsidTr="0097702F">
        <w:tc>
          <w:tcPr>
            <w:tcW w:w="6304" w:type="dxa"/>
            <w:vAlign w:val="center"/>
          </w:tcPr>
          <w:p w14:paraId="40363A5F" w14:textId="6F08D2D8" w:rsidR="002C47A3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071FF0"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540F29">
              <w:rPr>
                <w:rFonts w:ascii="Times New Roman" w:hAnsi="Times New Roman" w:cs="Times New Roman"/>
              </w:rPr>
              <w:t>ф</w:t>
            </w:r>
            <w:r w:rsidRPr="00071FF0"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276" w:type="dxa"/>
            <w:vAlign w:val="center"/>
          </w:tcPr>
          <w:p w14:paraId="7B6A28A6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13 080,3</w:t>
            </w:r>
          </w:p>
        </w:tc>
        <w:tc>
          <w:tcPr>
            <w:tcW w:w="1276" w:type="dxa"/>
            <w:vAlign w:val="center"/>
          </w:tcPr>
          <w:p w14:paraId="32A655DA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13 080,3</w:t>
            </w:r>
          </w:p>
        </w:tc>
        <w:tc>
          <w:tcPr>
            <w:tcW w:w="1276" w:type="dxa"/>
            <w:vAlign w:val="center"/>
          </w:tcPr>
          <w:p w14:paraId="32385540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13 080,3</w:t>
            </w:r>
          </w:p>
        </w:tc>
      </w:tr>
      <w:tr w:rsidR="002C47A3" w:rsidRPr="00397C6C" w14:paraId="62C12C86" w14:textId="77777777" w:rsidTr="0097702F">
        <w:tc>
          <w:tcPr>
            <w:tcW w:w="6304" w:type="dxa"/>
          </w:tcPr>
          <w:p w14:paraId="378BA76F" w14:textId="77777777" w:rsidR="002C47A3" w:rsidRPr="00397C6C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5B51B4">
              <w:rPr>
                <w:rFonts w:ascii="Times New Roman" w:hAnsi="Times New Roman" w:cs="Times New Roman"/>
              </w:rPr>
              <w:t xml:space="preserve">Обеспечение деятельности учреждений гимназического образования, финансируемых за счет трансфертов </w:t>
            </w:r>
            <w:r w:rsidRPr="005B51B4">
              <w:rPr>
                <w:rFonts w:ascii="Times New Roman" w:hAnsi="Times New Roman" w:cs="Times New Roman"/>
              </w:rPr>
              <w:lastRenderedPageBreak/>
              <w:t>специального назначения, выделяемых из государственного бюджета в местные бюджеты</w:t>
            </w:r>
          </w:p>
        </w:tc>
        <w:tc>
          <w:tcPr>
            <w:tcW w:w="1276" w:type="dxa"/>
            <w:vAlign w:val="center"/>
          </w:tcPr>
          <w:p w14:paraId="03A3145C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lastRenderedPageBreak/>
              <w:t>2 920 471,1</w:t>
            </w:r>
          </w:p>
        </w:tc>
        <w:tc>
          <w:tcPr>
            <w:tcW w:w="1276" w:type="dxa"/>
            <w:vAlign w:val="center"/>
          </w:tcPr>
          <w:p w14:paraId="2250C865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2 920 471,1</w:t>
            </w:r>
          </w:p>
        </w:tc>
        <w:tc>
          <w:tcPr>
            <w:tcW w:w="1276" w:type="dxa"/>
            <w:vAlign w:val="center"/>
          </w:tcPr>
          <w:p w14:paraId="10247C4C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275D6D">
              <w:rPr>
                <w:rFonts w:ascii="Times New Roman" w:hAnsi="Times New Roman" w:cs="Times New Roman"/>
                <w:lang w:val="ro-RO"/>
              </w:rPr>
              <w:t>2 920 471,1</w:t>
            </w:r>
          </w:p>
        </w:tc>
      </w:tr>
      <w:tr w:rsidR="002C47A3" w:rsidRPr="00397C6C" w14:paraId="31368696" w14:textId="77777777" w:rsidTr="0097702F">
        <w:tc>
          <w:tcPr>
            <w:tcW w:w="6304" w:type="dxa"/>
          </w:tcPr>
          <w:p w14:paraId="27D6045F" w14:textId="77777777" w:rsidR="002C47A3" w:rsidRPr="00397C6C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8804</w:t>
            </w:r>
          </w:p>
        </w:tc>
        <w:tc>
          <w:tcPr>
            <w:tcW w:w="1276" w:type="dxa"/>
            <w:vAlign w:val="center"/>
          </w:tcPr>
          <w:p w14:paraId="5872755F" w14:textId="77777777" w:rsidR="002C47A3" w:rsidRPr="00071FF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71FF0">
              <w:rPr>
                <w:rFonts w:ascii="Times New Roman" w:hAnsi="Times New Roman" w:cs="Times New Roman"/>
                <w:b/>
                <w:lang w:val="ro-RO"/>
              </w:rPr>
              <w:t>2 956 350,8</w:t>
            </w:r>
          </w:p>
        </w:tc>
        <w:tc>
          <w:tcPr>
            <w:tcW w:w="1276" w:type="dxa"/>
            <w:vAlign w:val="center"/>
          </w:tcPr>
          <w:p w14:paraId="3A0D9494" w14:textId="77777777" w:rsidR="002C47A3" w:rsidRPr="00071FF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71FF0">
              <w:rPr>
                <w:rFonts w:ascii="Times New Roman" w:hAnsi="Times New Roman" w:cs="Times New Roman"/>
                <w:b/>
                <w:lang w:val="ro-RO"/>
              </w:rPr>
              <w:t>2 956 350,8</w:t>
            </w:r>
          </w:p>
        </w:tc>
        <w:tc>
          <w:tcPr>
            <w:tcW w:w="1276" w:type="dxa"/>
            <w:vAlign w:val="center"/>
          </w:tcPr>
          <w:p w14:paraId="3609CE27" w14:textId="77777777" w:rsidR="002C47A3" w:rsidRPr="00071FF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071FF0">
              <w:rPr>
                <w:rFonts w:ascii="Times New Roman" w:hAnsi="Times New Roman" w:cs="Times New Roman"/>
                <w:b/>
                <w:lang w:val="ro-RO"/>
              </w:rPr>
              <w:t>2 956 350,8</w:t>
            </w:r>
          </w:p>
        </w:tc>
      </w:tr>
    </w:tbl>
    <w:p w14:paraId="13D5E8DC" w14:textId="77777777" w:rsidR="002C47A3" w:rsidRDefault="002C47A3" w:rsidP="00934ABC">
      <w:pPr>
        <w:pStyle w:val="ListParagraph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1052F486" w14:textId="77777777" w:rsidR="002C47A3" w:rsidRDefault="002C47A3" w:rsidP="00934ABC">
      <w:pPr>
        <w:pStyle w:val="ListParagraph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597B7FC9" w14:textId="77777777" w:rsidR="002C47A3" w:rsidRPr="00F12FA1" w:rsidRDefault="002C47A3" w:rsidP="00934ABC">
      <w:pPr>
        <w:pStyle w:val="ListParagraph"/>
        <w:numPr>
          <w:ilvl w:val="0"/>
          <w:numId w:val="116"/>
        </w:numPr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F12FA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8805 </w:t>
      </w:r>
      <w:r>
        <w:rPr>
          <w:rFonts w:ascii="Times New Roman" w:hAnsi="Times New Roman" w:cs="Times New Roman"/>
          <w:b/>
          <w:sz w:val="24"/>
          <w:szCs w:val="24"/>
        </w:rPr>
        <w:t>«Специальное образование»</w:t>
      </w:r>
    </w:p>
    <w:p w14:paraId="71E22A51" w14:textId="77777777" w:rsidR="002C47A3" w:rsidRPr="00117689" w:rsidRDefault="002C47A3" w:rsidP="00934ABC">
      <w:pPr>
        <w:pStyle w:val="ListParagraph"/>
        <w:numPr>
          <w:ilvl w:val="0"/>
          <w:numId w:val="116"/>
        </w:numPr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0C7E5FA3" w14:textId="77777777" w:rsidR="002C47A3" w:rsidRPr="00057D6B" w:rsidRDefault="002C47A3" w:rsidP="00934ABC">
      <w:pPr>
        <w:pStyle w:val="ListParagraph"/>
        <w:spacing w:after="0"/>
        <w:ind w:left="90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ook w:val="04A0" w:firstRow="1" w:lastRow="0" w:firstColumn="1" w:lastColumn="0" w:noHBand="0" w:noVBand="1"/>
      </w:tblPr>
      <w:tblGrid>
        <w:gridCol w:w="6330"/>
        <w:gridCol w:w="1250"/>
        <w:gridCol w:w="1276"/>
        <w:gridCol w:w="1276"/>
      </w:tblGrid>
      <w:tr w:rsidR="002C47A3" w:rsidRPr="00397C6C" w14:paraId="1C1F15C8" w14:textId="77777777" w:rsidTr="0097702F">
        <w:trPr>
          <w:tblHeader/>
        </w:trPr>
        <w:tc>
          <w:tcPr>
            <w:tcW w:w="6330" w:type="dxa"/>
            <w:vAlign w:val="center"/>
          </w:tcPr>
          <w:p w14:paraId="6727AD94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50" w:type="dxa"/>
            <w:vAlign w:val="center"/>
          </w:tcPr>
          <w:p w14:paraId="783AFDE6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0A2B596B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3C1210E6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397C6C" w14:paraId="20FC5CF2" w14:textId="77777777" w:rsidTr="0097702F">
        <w:tc>
          <w:tcPr>
            <w:tcW w:w="6330" w:type="dxa"/>
            <w:vAlign w:val="center"/>
          </w:tcPr>
          <w:p w14:paraId="6F936568" w14:textId="13E41E78" w:rsidR="002C47A3" w:rsidRPr="00397C6C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Обеспечение функциональности</w:t>
            </w:r>
            <w:r w:rsidRPr="003232F1">
              <w:rPr>
                <w:rFonts w:ascii="Times New Roman" w:hAnsi="Times New Roman" w:cs="Times New Roman"/>
              </w:rPr>
              <w:t xml:space="preserve"> общеобразовательных учреждений для детей с особыми </w:t>
            </w:r>
            <w:r>
              <w:rPr>
                <w:rFonts w:ascii="Times New Roman" w:hAnsi="Times New Roman" w:cs="Times New Roman"/>
              </w:rPr>
              <w:t xml:space="preserve">общеобразовательными потребностями финансируемых из </w:t>
            </w:r>
            <w:r w:rsidR="00540F29">
              <w:rPr>
                <w:rFonts w:ascii="Times New Roman" w:hAnsi="Times New Roman" w:cs="Times New Roman"/>
              </w:rPr>
              <w:t>государственного</w:t>
            </w:r>
            <w:r>
              <w:rPr>
                <w:rFonts w:ascii="Times New Roman" w:hAnsi="Times New Roman" w:cs="Times New Roman"/>
              </w:rPr>
              <w:t xml:space="preserve"> бюджета. </w:t>
            </w:r>
          </w:p>
        </w:tc>
        <w:tc>
          <w:tcPr>
            <w:tcW w:w="1250" w:type="dxa"/>
            <w:vAlign w:val="center"/>
          </w:tcPr>
          <w:p w14:paraId="04A63920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27 366,2</w:t>
            </w:r>
          </w:p>
        </w:tc>
        <w:tc>
          <w:tcPr>
            <w:tcW w:w="1276" w:type="dxa"/>
            <w:vAlign w:val="center"/>
          </w:tcPr>
          <w:p w14:paraId="77EA3B4A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27 366,2</w:t>
            </w:r>
          </w:p>
        </w:tc>
        <w:tc>
          <w:tcPr>
            <w:tcW w:w="1276" w:type="dxa"/>
            <w:vAlign w:val="center"/>
          </w:tcPr>
          <w:p w14:paraId="6FF18EB3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27 366,2</w:t>
            </w:r>
          </w:p>
        </w:tc>
      </w:tr>
      <w:tr w:rsidR="002C47A3" w:rsidRPr="00397C6C" w14:paraId="6A88AF56" w14:textId="77777777" w:rsidTr="0097702F">
        <w:tc>
          <w:tcPr>
            <w:tcW w:w="6330" w:type="dxa"/>
          </w:tcPr>
          <w:p w14:paraId="0C866365" w14:textId="4C3842D1" w:rsidR="002C47A3" w:rsidRPr="00397C6C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540F29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250" w:type="dxa"/>
            <w:vAlign w:val="center"/>
          </w:tcPr>
          <w:p w14:paraId="1A9FC501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9 005,8</w:t>
            </w:r>
          </w:p>
        </w:tc>
        <w:tc>
          <w:tcPr>
            <w:tcW w:w="1276" w:type="dxa"/>
            <w:vAlign w:val="center"/>
          </w:tcPr>
          <w:p w14:paraId="7E556A63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9 005,8</w:t>
            </w:r>
          </w:p>
        </w:tc>
        <w:tc>
          <w:tcPr>
            <w:tcW w:w="1276" w:type="dxa"/>
            <w:vAlign w:val="center"/>
          </w:tcPr>
          <w:p w14:paraId="2DDF4C8E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9 005,8</w:t>
            </w:r>
          </w:p>
        </w:tc>
      </w:tr>
      <w:tr w:rsidR="002C47A3" w:rsidRPr="00397C6C" w14:paraId="2B0C3C81" w14:textId="77777777" w:rsidTr="0097702F">
        <w:tc>
          <w:tcPr>
            <w:tcW w:w="6330" w:type="dxa"/>
          </w:tcPr>
          <w:p w14:paraId="18BB6896" w14:textId="77777777" w:rsidR="002C47A3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071FF0">
              <w:rPr>
                <w:rFonts w:ascii="Times New Roman" w:hAnsi="Times New Roman" w:cs="Times New Roman"/>
              </w:rPr>
              <w:t>Обеспечение деятельности специальных образовательных учреждений, финансируемых за счет трансфертов специального назначения, выделяемых из государственного бюджета в местные бюджеты</w:t>
            </w:r>
          </w:p>
        </w:tc>
        <w:tc>
          <w:tcPr>
            <w:tcW w:w="1250" w:type="dxa"/>
            <w:vAlign w:val="center"/>
          </w:tcPr>
          <w:p w14:paraId="68A7FD02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80 421,8</w:t>
            </w:r>
          </w:p>
        </w:tc>
        <w:tc>
          <w:tcPr>
            <w:tcW w:w="1276" w:type="dxa"/>
            <w:vAlign w:val="center"/>
          </w:tcPr>
          <w:p w14:paraId="0FA2309D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80 421,8</w:t>
            </w:r>
          </w:p>
        </w:tc>
        <w:tc>
          <w:tcPr>
            <w:tcW w:w="1276" w:type="dxa"/>
            <w:vAlign w:val="center"/>
          </w:tcPr>
          <w:p w14:paraId="5C2FA650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80 421,8</w:t>
            </w:r>
          </w:p>
        </w:tc>
      </w:tr>
      <w:tr w:rsidR="002C47A3" w:rsidRPr="00397C6C" w14:paraId="748A1689" w14:textId="77777777" w:rsidTr="0097702F">
        <w:tc>
          <w:tcPr>
            <w:tcW w:w="6330" w:type="dxa"/>
          </w:tcPr>
          <w:p w14:paraId="0F79FADB" w14:textId="77777777" w:rsidR="002C47A3" w:rsidRPr="00397C6C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8805</w:t>
            </w:r>
          </w:p>
        </w:tc>
        <w:tc>
          <w:tcPr>
            <w:tcW w:w="1250" w:type="dxa"/>
            <w:vAlign w:val="center"/>
          </w:tcPr>
          <w:p w14:paraId="55995CCE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116 793,8</w:t>
            </w:r>
          </w:p>
        </w:tc>
        <w:tc>
          <w:tcPr>
            <w:tcW w:w="1276" w:type="dxa"/>
            <w:vAlign w:val="center"/>
          </w:tcPr>
          <w:p w14:paraId="778A1BFB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116 793,8</w:t>
            </w:r>
          </w:p>
        </w:tc>
        <w:tc>
          <w:tcPr>
            <w:tcW w:w="1276" w:type="dxa"/>
            <w:vAlign w:val="center"/>
          </w:tcPr>
          <w:p w14:paraId="08606186" w14:textId="77777777" w:rsidR="002C47A3" w:rsidRPr="00397C6C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116 793,8</w:t>
            </w:r>
          </w:p>
        </w:tc>
      </w:tr>
    </w:tbl>
    <w:p w14:paraId="708F8332" w14:textId="77777777" w:rsidR="002C47A3" w:rsidRPr="00397C6C" w:rsidRDefault="002C47A3" w:rsidP="00934ABC">
      <w:pPr>
        <w:pStyle w:val="ListParagraph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4CA91810" w14:textId="77777777" w:rsidR="002C47A3" w:rsidRPr="00360926" w:rsidRDefault="002C47A3" w:rsidP="00934ABC">
      <w:pPr>
        <w:pStyle w:val="ListParagraph"/>
        <w:numPr>
          <w:ilvl w:val="0"/>
          <w:numId w:val="117"/>
        </w:numPr>
        <w:tabs>
          <w:tab w:val="left" w:pos="142"/>
        </w:tabs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8806 </w:t>
      </w:r>
      <w:r>
        <w:rPr>
          <w:rFonts w:ascii="Times New Roman" w:hAnsi="Times New Roman" w:cs="Times New Roman"/>
          <w:b/>
          <w:sz w:val="24"/>
          <w:szCs w:val="24"/>
        </w:rPr>
        <w:t>«Лицейское образование»</w:t>
      </w:r>
    </w:p>
    <w:p w14:paraId="0E0D043E" w14:textId="77777777" w:rsidR="002C47A3" w:rsidRPr="00117689" w:rsidRDefault="002C47A3" w:rsidP="00934ABC">
      <w:pPr>
        <w:pStyle w:val="ListParagraph"/>
        <w:numPr>
          <w:ilvl w:val="0"/>
          <w:numId w:val="117"/>
        </w:numPr>
        <w:tabs>
          <w:tab w:val="left" w:pos="142"/>
        </w:tabs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24687D9D" w14:textId="77777777" w:rsidR="002C47A3" w:rsidRPr="00057D6B" w:rsidRDefault="002C47A3" w:rsidP="00934ABC">
      <w:pPr>
        <w:pStyle w:val="ListParagraph"/>
        <w:spacing w:after="0"/>
        <w:ind w:left="90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304"/>
        <w:gridCol w:w="1276"/>
        <w:gridCol w:w="1276"/>
        <w:gridCol w:w="1276"/>
      </w:tblGrid>
      <w:tr w:rsidR="002C47A3" w:rsidRPr="00755038" w14:paraId="17B00181" w14:textId="77777777" w:rsidTr="0097702F">
        <w:tc>
          <w:tcPr>
            <w:tcW w:w="6304" w:type="dxa"/>
            <w:vAlign w:val="center"/>
          </w:tcPr>
          <w:p w14:paraId="57A7C7A0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5AA22BED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1A7C0508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22D9C6E5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755038" w14:paraId="5BC6F0CA" w14:textId="77777777" w:rsidTr="0097702F">
        <w:tc>
          <w:tcPr>
            <w:tcW w:w="6304" w:type="dxa"/>
            <w:vAlign w:val="center"/>
          </w:tcPr>
          <w:p w14:paraId="5636822F" w14:textId="77777777" w:rsidR="002C47A3" w:rsidRPr="00755038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Обеспечение функциональности учреждений лицейского образования финансируемых из государственного бюджета.</w:t>
            </w:r>
          </w:p>
        </w:tc>
        <w:tc>
          <w:tcPr>
            <w:tcW w:w="1276" w:type="dxa"/>
            <w:vAlign w:val="center"/>
          </w:tcPr>
          <w:p w14:paraId="042D3A7E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183 276,5</w:t>
            </w:r>
          </w:p>
        </w:tc>
        <w:tc>
          <w:tcPr>
            <w:tcW w:w="1276" w:type="dxa"/>
            <w:vAlign w:val="center"/>
          </w:tcPr>
          <w:p w14:paraId="56299916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183 276,5</w:t>
            </w:r>
          </w:p>
        </w:tc>
        <w:tc>
          <w:tcPr>
            <w:tcW w:w="1276" w:type="dxa"/>
            <w:vAlign w:val="center"/>
          </w:tcPr>
          <w:p w14:paraId="14E2CC5E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183 276,5</w:t>
            </w:r>
          </w:p>
        </w:tc>
      </w:tr>
      <w:tr w:rsidR="002C47A3" w:rsidRPr="00755038" w14:paraId="17F1CEF9" w14:textId="77777777" w:rsidTr="0097702F">
        <w:tc>
          <w:tcPr>
            <w:tcW w:w="6304" w:type="dxa"/>
            <w:vAlign w:val="center"/>
          </w:tcPr>
          <w:p w14:paraId="7A104986" w14:textId="77777777" w:rsidR="002C47A3" w:rsidRPr="00755038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Обеспечение стипендией учащихся старших классов Национального хореографического колледжа.</w:t>
            </w:r>
          </w:p>
        </w:tc>
        <w:tc>
          <w:tcPr>
            <w:tcW w:w="1276" w:type="dxa"/>
            <w:vAlign w:val="center"/>
          </w:tcPr>
          <w:p w14:paraId="5DE19935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1 785,2</w:t>
            </w:r>
          </w:p>
        </w:tc>
        <w:tc>
          <w:tcPr>
            <w:tcW w:w="1276" w:type="dxa"/>
            <w:vAlign w:val="center"/>
          </w:tcPr>
          <w:p w14:paraId="32BF6617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1 853,4</w:t>
            </w:r>
          </w:p>
        </w:tc>
        <w:tc>
          <w:tcPr>
            <w:tcW w:w="1276" w:type="dxa"/>
            <w:vAlign w:val="center"/>
          </w:tcPr>
          <w:p w14:paraId="73BC400B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1 925,0</w:t>
            </w:r>
          </w:p>
        </w:tc>
      </w:tr>
      <w:tr w:rsidR="002C47A3" w:rsidRPr="00755038" w14:paraId="71D43876" w14:textId="77777777" w:rsidTr="0097702F">
        <w:tc>
          <w:tcPr>
            <w:tcW w:w="6304" w:type="dxa"/>
            <w:vAlign w:val="center"/>
          </w:tcPr>
          <w:p w14:paraId="329DEC5E" w14:textId="77777777" w:rsidR="002C47A3" w:rsidRPr="00755038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Реконструкция санитарных блоков в учреждениях лицейского образования.</w:t>
            </w:r>
          </w:p>
        </w:tc>
        <w:tc>
          <w:tcPr>
            <w:tcW w:w="1276" w:type="dxa"/>
            <w:vAlign w:val="center"/>
          </w:tcPr>
          <w:p w14:paraId="6F8197AE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276" w:type="dxa"/>
            <w:vAlign w:val="center"/>
          </w:tcPr>
          <w:p w14:paraId="59A4DDA1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276" w:type="dxa"/>
            <w:vAlign w:val="center"/>
          </w:tcPr>
          <w:p w14:paraId="24D7473A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755038"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</w:tr>
      <w:tr w:rsidR="002C47A3" w:rsidRPr="00755038" w14:paraId="07FA9D94" w14:textId="77777777" w:rsidTr="0097702F">
        <w:tc>
          <w:tcPr>
            <w:tcW w:w="6304" w:type="dxa"/>
          </w:tcPr>
          <w:p w14:paraId="7586F023" w14:textId="77777777" w:rsidR="002C47A3" w:rsidRPr="00755038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Обеспечения финансирования образовательных услуг из собственных </w:t>
            </w:r>
            <w:proofErr w:type="spellStart"/>
            <w:r>
              <w:rPr>
                <w:rFonts w:ascii="Times New Roman" w:hAnsi="Times New Roman" w:cs="Times New Roman"/>
              </w:rPr>
              <w:t>свер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 органов местного публичного управления.</w:t>
            </w:r>
          </w:p>
        </w:tc>
        <w:tc>
          <w:tcPr>
            <w:tcW w:w="1276" w:type="dxa"/>
            <w:vAlign w:val="center"/>
          </w:tcPr>
          <w:p w14:paraId="54B776DC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38 957,8</w:t>
            </w:r>
          </w:p>
        </w:tc>
        <w:tc>
          <w:tcPr>
            <w:tcW w:w="1276" w:type="dxa"/>
            <w:vAlign w:val="center"/>
          </w:tcPr>
          <w:p w14:paraId="1D57B169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38 957,8</w:t>
            </w:r>
          </w:p>
        </w:tc>
        <w:tc>
          <w:tcPr>
            <w:tcW w:w="1276" w:type="dxa"/>
            <w:vAlign w:val="center"/>
          </w:tcPr>
          <w:p w14:paraId="483DDAAB" w14:textId="77777777" w:rsidR="002C47A3" w:rsidRPr="00755038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38 957,8</w:t>
            </w:r>
          </w:p>
        </w:tc>
      </w:tr>
      <w:tr w:rsidR="002C47A3" w:rsidRPr="00755038" w14:paraId="6137A1B5" w14:textId="77777777" w:rsidTr="0097702F">
        <w:tc>
          <w:tcPr>
            <w:tcW w:w="6304" w:type="dxa"/>
          </w:tcPr>
          <w:p w14:paraId="347BE6DF" w14:textId="77777777" w:rsidR="002C47A3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071FF0">
              <w:rPr>
                <w:rFonts w:ascii="Times New Roman" w:hAnsi="Times New Roman" w:cs="Times New Roman"/>
              </w:rPr>
              <w:t>Обеспечение деятельности учреждений лицейского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071FF0">
              <w:rPr>
                <w:rFonts w:ascii="Times New Roman" w:hAnsi="Times New Roman" w:cs="Times New Roman"/>
                <w:lang w:val="ro-RO"/>
              </w:rPr>
              <w:t>образования</w:t>
            </w:r>
            <w:proofErr w:type="spellEnd"/>
            <w:r w:rsidRPr="00071FF0">
              <w:rPr>
                <w:rFonts w:ascii="Times New Roman" w:hAnsi="Times New Roman" w:cs="Times New Roman"/>
              </w:rPr>
              <w:t>, финансируемых за счет трансфертов специального назначения, выделяемых из государственного бюджета в местные бюджеты</w:t>
            </w:r>
          </w:p>
        </w:tc>
        <w:tc>
          <w:tcPr>
            <w:tcW w:w="1276" w:type="dxa"/>
            <w:vAlign w:val="center"/>
          </w:tcPr>
          <w:p w14:paraId="1054C405" w14:textId="77777777" w:rsidR="002C47A3" w:rsidRPr="00755038" w:rsidRDefault="002C47A3" w:rsidP="00F11B3D">
            <w:pPr>
              <w:ind w:left="-22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4 639 412,8</w:t>
            </w:r>
          </w:p>
        </w:tc>
        <w:tc>
          <w:tcPr>
            <w:tcW w:w="1276" w:type="dxa"/>
            <w:vAlign w:val="center"/>
          </w:tcPr>
          <w:p w14:paraId="1EF0A07A" w14:textId="77777777" w:rsidR="002C47A3" w:rsidRPr="00755038" w:rsidRDefault="002C47A3" w:rsidP="00F11B3D">
            <w:pPr>
              <w:ind w:left="-22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4 639 412,8</w:t>
            </w:r>
          </w:p>
        </w:tc>
        <w:tc>
          <w:tcPr>
            <w:tcW w:w="1276" w:type="dxa"/>
            <w:vAlign w:val="center"/>
          </w:tcPr>
          <w:p w14:paraId="104925B1" w14:textId="77777777" w:rsidR="002C47A3" w:rsidRPr="00755038" w:rsidRDefault="002C47A3" w:rsidP="00F11B3D">
            <w:pPr>
              <w:ind w:left="-22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4 639 412,8</w:t>
            </w:r>
          </w:p>
        </w:tc>
      </w:tr>
      <w:tr w:rsidR="002C47A3" w:rsidRPr="00755038" w14:paraId="213E736E" w14:textId="77777777" w:rsidTr="0097702F">
        <w:tc>
          <w:tcPr>
            <w:tcW w:w="6304" w:type="dxa"/>
          </w:tcPr>
          <w:p w14:paraId="2E43959D" w14:textId="77777777" w:rsidR="002C47A3" w:rsidRPr="00755038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8806</w:t>
            </w:r>
          </w:p>
        </w:tc>
        <w:tc>
          <w:tcPr>
            <w:tcW w:w="1276" w:type="dxa"/>
            <w:vAlign w:val="center"/>
          </w:tcPr>
          <w:p w14:paraId="71CF8159" w14:textId="77777777" w:rsidR="002C47A3" w:rsidRPr="00755038" w:rsidRDefault="002C47A3" w:rsidP="00F11B3D">
            <w:pPr>
              <w:ind w:left="-2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4 870 432,3</w:t>
            </w:r>
          </w:p>
        </w:tc>
        <w:tc>
          <w:tcPr>
            <w:tcW w:w="1276" w:type="dxa"/>
            <w:vAlign w:val="center"/>
          </w:tcPr>
          <w:p w14:paraId="40A220F4" w14:textId="77777777" w:rsidR="002C47A3" w:rsidRPr="00755038" w:rsidRDefault="002C47A3" w:rsidP="00F11B3D">
            <w:pPr>
              <w:ind w:left="-2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4 870 500,5</w:t>
            </w:r>
          </w:p>
        </w:tc>
        <w:tc>
          <w:tcPr>
            <w:tcW w:w="1276" w:type="dxa"/>
            <w:vAlign w:val="center"/>
          </w:tcPr>
          <w:p w14:paraId="26D70097" w14:textId="77777777" w:rsidR="002C47A3" w:rsidRPr="00755038" w:rsidRDefault="002C47A3" w:rsidP="00F11B3D">
            <w:pPr>
              <w:ind w:left="-22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4 870 572,1</w:t>
            </w:r>
          </w:p>
        </w:tc>
      </w:tr>
    </w:tbl>
    <w:p w14:paraId="73DEFCE1" w14:textId="77777777" w:rsidR="002C47A3" w:rsidRPr="00DC4896" w:rsidRDefault="002C47A3" w:rsidP="00934ABC">
      <w:pPr>
        <w:pStyle w:val="ListParagraph"/>
        <w:ind w:left="90" w:hanging="283"/>
        <w:rPr>
          <w:rFonts w:ascii="Times New Roman" w:hAnsi="Times New Roman" w:cs="Times New Roman"/>
          <w:sz w:val="18"/>
          <w:szCs w:val="18"/>
          <w:lang w:val="ro-RO"/>
        </w:rPr>
      </w:pPr>
    </w:p>
    <w:p w14:paraId="4C982D3D" w14:textId="77777777" w:rsidR="002C47A3" w:rsidRPr="00360926" w:rsidRDefault="002C47A3" w:rsidP="00934ABC">
      <w:pPr>
        <w:pStyle w:val="ListParagraph"/>
        <w:numPr>
          <w:ilvl w:val="0"/>
          <w:numId w:val="118"/>
        </w:numPr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8808 </w:t>
      </w:r>
      <w:r>
        <w:rPr>
          <w:rFonts w:ascii="Times New Roman" w:hAnsi="Times New Roman" w:cs="Times New Roman"/>
          <w:b/>
          <w:sz w:val="24"/>
          <w:szCs w:val="24"/>
        </w:rPr>
        <w:t>«Среднее профессионально-техническое образование»</w:t>
      </w:r>
    </w:p>
    <w:p w14:paraId="050C4D6A" w14:textId="77777777" w:rsidR="002C47A3" w:rsidRPr="00117689" w:rsidRDefault="002C47A3" w:rsidP="00934ABC">
      <w:pPr>
        <w:pStyle w:val="ListParagraph"/>
        <w:numPr>
          <w:ilvl w:val="0"/>
          <w:numId w:val="118"/>
        </w:numPr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44027D3A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08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304"/>
        <w:gridCol w:w="1276"/>
        <w:gridCol w:w="1276"/>
        <w:gridCol w:w="1224"/>
      </w:tblGrid>
      <w:tr w:rsidR="002C47A3" w:rsidRPr="00DC4896" w14:paraId="59577379" w14:textId="77777777" w:rsidTr="0097702F">
        <w:trPr>
          <w:tblHeader/>
        </w:trPr>
        <w:tc>
          <w:tcPr>
            <w:tcW w:w="6304" w:type="dxa"/>
            <w:vAlign w:val="center"/>
          </w:tcPr>
          <w:p w14:paraId="2E8AE9DF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223AD4A6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45FCA677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24" w:type="dxa"/>
            <w:vAlign w:val="center"/>
          </w:tcPr>
          <w:p w14:paraId="088B0BFC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DC4896" w14:paraId="6E7FBDBD" w14:textId="77777777" w:rsidTr="0097702F">
        <w:tc>
          <w:tcPr>
            <w:tcW w:w="6304" w:type="dxa"/>
            <w:vAlign w:val="center"/>
          </w:tcPr>
          <w:p w14:paraId="0AF5DA41" w14:textId="77777777" w:rsidR="002C47A3" w:rsidRPr="00441F29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441F29">
              <w:rPr>
                <w:rFonts w:ascii="Times New Roman" w:hAnsi="Times New Roman" w:cs="Times New Roman"/>
              </w:rPr>
              <w:t>Государственный заказ по подготовке кадров в учреждениях среднего</w:t>
            </w:r>
            <w:r>
              <w:rPr>
                <w:rFonts w:ascii="Times New Roman" w:hAnsi="Times New Roman" w:cs="Times New Roman"/>
              </w:rPr>
              <w:t xml:space="preserve"> профессионально-технического образования находящихся на самоуправлении.</w:t>
            </w:r>
          </w:p>
        </w:tc>
        <w:tc>
          <w:tcPr>
            <w:tcW w:w="1276" w:type="dxa"/>
            <w:vAlign w:val="center"/>
          </w:tcPr>
          <w:p w14:paraId="14C2954E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515 829,7</w:t>
            </w:r>
          </w:p>
        </w:tc>
        <w:tc>
          <w:tcPr>
            <w:tcW w:w="1276" w:type="dxa"/>
            <w:vAlign w:val="center"/>
          </w:tcPr>
          <w:p w14:paraId="07E692D4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515 829,7</w:t>
            </w:r>
          </w:p>
        </w:tc>
        <w:tc>
          <w:tcPr>
            <w:tcW w:w="1224" w:type="dxa"/>
            <w:vAlign w:val="center"/>
          </w:tcPr>
          <w:p w14:paraId="339B790D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515 829,7</w:t>
            </w:r>
          </w:p>
        </w:tc>
      </w:tr>
      <w:tr w:rsidR="002C47A3" w:rsidRPr="00DC4896" w14:paraId="3294E35E" w14:textId="77777777" w:rsidTr="0097702F">
        <w:tc>
          <w:tcPr>
            <w:tcW w:w="6304" w:type="dxa"/>
            <w:vAlign w:val="center"/>
          </w:tcPr>
          <w:p w14:paraId="359EE995" w14:textId="77777777" w:rsidR="002C47A3" w:rsidRPr="00DC4896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93109D">
              <w:rPr>
                <w:rFonts w:ascii="Times New Roman" w:hAnsi="Times New Roman" w:cs="Times New Roman"/>
              </w:rPr>
              <w:t xml:space="preserve">Текущие </w:t>
            </w:r>
            <w:proofErr w:type="gramStart"/>
            <w:r w:rsidRPr="0093109D">
              <w:rPr>
                <w:rFonts w:ascii="Times New Roman" w:hAnsi="Times New Roman" w:cs="Times New Roman"/>
              </w:rPr>
              <w:t>гранты</w:t>
            </w:r>
            <w:proofErr w:type="gramEnd"/>
            <w:r w:rsidRPr="0093109D">
              <w:rPr>
                <w:rFonts w:ascii="Times New Roman" w:hAnsi="Times New Roman" w:cs="Times New Roman"/>
              </w:rPr>
              <w:t xml:space="preserve"> предоставленные</w:t>
            </w:r>
            <w:r w:rsidRPr="009F5DDA">
              <w:rPr>
                <w:rFonts w:ascii="Times New Roman" w:hAnsi="Times New Roman" w:cs="Times New Roman"/>
              </w:rPr>
              <w:t xml:space="preserve"> </w:t>
            </w:r>
            <w:r w:rsidRPr="00441F29">
              <w:rPr>
                <w:rFonts w:ascii="Times New Roman" w:hAnsi="Times New Roman" w:cs="Times New Roman"/>
              </w:rPr>
              <w:t>учреждения</w:t>
            </w:r>
            <w:r>
              <w:rPr>
                <w:rFonts w:ascii="Times New Roman" w:hAnsi="Times New Roman" w:cs="Times New Roman"/>
              </w:rPr>
              <w:t>м</w:t>
            </w:r>
            <w:r w:rsidRPr="00441F29">
              <w:rPr>
                <w:rFonts w:ascii="Times New Roman" w:hAnsi="Times New Roman" w:cs="Times New Roman"/>
              </w:rPr>
              <w:t xml:space="preserve"> среднего</w:t>
            </w:r>
            <w:r w:rsidRPr="009F5DDA">
              <w:rPr>
                <w:rFonts w:ascii="Times New Roman" w:hAnsi="Times New Roman" w:cs="Times New Roman"/>
              </w:rPr>
              <w:t xml:space="preserve"> профессионально-технического образования находящихся на самоуправлении.</w:t>
            </w:r>
          </w:p>
        </w:tc>
        <w:tc>
          <w:tcPr>
            <w:tcW w:w="1276" w:type="dxa"/>
            <w:vAlign w:val="center"/>
          </w:tcPr>
          <w:p w14:paraId="2C73BE97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  <w:tc>
          <w:tcPr>
            <w:tcW w:w="1276" w:type="dxa"/>
            <w:vAlign w:val="center"/>
          </w:tcPr>
          <w:p w14:paraId="6F6368F1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  <w:tc>
          <w:tcPr>
            <w:tcW w:w="1224" w:type="dxa"/>
            <w:vAlign w:val="center"/>
          </w:tcPr>
          <w:p w14:paraId="53BDC755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5 000,0</w:t>
            </w:r>
          </w:p>
        </w:tc>
      </w:tr>
      <w:tr w:rsidR="002C47A3" w:rsidRPr="00DC4896" w14:paraId="62D38C08" w14:textId="77777777" w:rsidTr="0097702F">
        <w:tc>
          <w:tcPr>
            <w:tcW w:w="6304" w:type="dxa"/>
            <w:vAlign w:val="center"/>
          </w:tcPr>
          <w:p w14:paraId="14E35EAC" w14:textId="77777777" w:rsidR="002C47A3" w:rsidRPr="00DC4896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9F5DDA">
              <w:rPr>
                <w:rFonts w:ascii="Times New Roman" w:hAnsi="Times New Roman" w:cs="Times New Roman"/>
              </w:rPr>
              <w:t xml:space="preserve">Обеспечение стипендиями учащихся </w:t>
            </w:r>
            <w:r w:rsidRPr="00441F29">
              <w:rPr>
                <w:rFonts w:ascii="Times New Roman" w:hAnsi="Times New Roman" w:cs="Times New Roman"/>
              </w:rPr>
              <w:t>среднего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профессионально-технического образования.</w:t>
            </w:r>
          </w:p>
        </w:tc>
        <w:tc>
          <w:tcPr>
            <w:tcW w:w="1276" w:type="dxa"/>
            <w:vAlign w:val="center"/>
          </w:tcPr>
          <w:p w14:paraId="71B3B7EF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75 738,9</w:t>
            </w:r>
          </w:p>
        </w:tc>
        <w:tc>
          <w:tcPr>
            <w:tcW w:w="1276" w:type="dxa"/>
            <w:vAlign w:val="center"/>
          </w:tcPr>
          <w:p w14:paraId="16A448A8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78 834,1</w:t>
            </w:r>
          </w:p>
        </w:tc>
        <w:tc>
          <w:tcPr>
            <w:tcW w:w="1224" w:type="dxa"/>
            <w:vAlign w:val="center"/>
          </w:tcPr>
          <w:p w14:paraId="3784202F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82 084,0</w:t>
            </w:r>
          </w:p>
        </w:tc>
      </w:tr>
      <w:tr w:rsidR="002C47A3" w:rsidRPr="00DC4896" w14:paraId="4FC8ADC0" w14:textId="77777777" w:rsidTr="0097702F">
        <w:tc>
          <w:tcPr>
            <w:tcW w:w="6304" w:type="dxa"/>
          </w:tcPr>
          <w:p w14:paraId="68AFEA64" w14:textId="77777777" w:rsidR="002C47A3" w:rsidRPr="00DC4896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8808</w:t>
            </w:r>
          </w:p>
        </w:tc>
        <w:tc>
          <w:tcPr>
            <w:tcW w:w="1276" w:type="dxa"/>
            <w:vAlign w:val="center"/>
          </w:tcPr>
          <w:p w14:paraId="3FBFF637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596 568,6</w:t>
            </w:r>
          </w:p>
        </w:tc>
        <w:tc>
          <w:tcPr>
            <w:tcW w:w="1276" w:type="dxa"/>
            <w:vAlign w:val="center"/>
          </w:tcPr>
          <w:p w14:paraId="4255676F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599 663,8</w:t>
            </w:r>
          </w:p>
        </w:tc>
        <w:tc>
          <w:tcPr>
            <w:tcW w:w="1224" w:type="dxa"/>
            <w:vAlign w:val="center"/>
          </w:tcPr>
          <w:p w14:paraId="616DE3CA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602 913,7</w:t>
            </w:r>
          </w:p>
        </w:tc>
      </w:tr>
    </w:tbl>
    <w:p w14:paraId="60BE71C5" w14:textId="77777777" w:rsidR="002C47A3" w:rsidRPr="0007008F" w:rsidRDefault="002C47A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051F764D" w14:textId="77777777" w:rsidR="002C47A3" w:rsidRPr="00360926" w:rsidRDefault="002C47A3" w:rsidP="002A2692">
      <w:pPr>
        <w:pStyle w:val="ListParagraph"/>
        <w:numPr>
          <w:ilvl w:val="0"/>
          <w:numId w:val="119"/>
        </w:numPr>
        <w:tabs>
          <w:tab w:val="left" w:pos="450"/>
        </w:tabs>
        <w:spacing w:after="0"/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8809 </w:t>
      </w:r>
      <w:r>
        <w:rPr>
          <w:rFonts w:ascii="Times New Roman" w:hAnsi="Times New Roman" w:cs="Times New Roman"/>
          <w:b/>
          <w:sz w:val="24"/>
          <w:szCs w:val="24"/>
        </w:rPr>
        <w:t>«Послесреднее профессионально-техническое образование»</w:t>
      </w:r>
    </w:p>
    <w:p w14:paraId="230A1262" w14:textId="77777777" w:rsidR="002C47A3" w:rsidRPr="00117689" w:rsidRDefault="002C47A3" w:rsidP="002A2692">
      <w:pPr>
        <w:pStyle w:val="ListParagraph"/>
        <w:numPr>
          <w:ilvl w:val="0"/>
          <w:numId w:val="119"/>
        </w:numPr>
        <w:tabs>
          <w:tab w:val="left" w:pos="450"/>
        </w:tabs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698CF465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ook w:val="04A0" w:firstRow="1" w:lastRow="0" w:firstColumn="1" w:lastColumn="0" w:noHBand="0" w:noVBand="1"/>
      </w:tblPr>
      <w:tblGrid>
        <w:gridCol w:w="6256"/>
        <w:gridCol w:w="1275"/>
        <w:gridCol w:w="1186"/>
        <w:gridCol w:w="1415"/>
      </w:tblGrid>
      <w:tr w:rsidR="002C47A3" w:rsidRPr="00DC4896" w14:paraId="02542F26" w14:textId="77777777" w:rsidTr="0097702F">
        <w:trPr>
          <w:tblHeader/>
        </w:trPr>
        <w:tc>
          <w:tcPr>
            <w:tcW w:w="6304" w:type="dxa"/>
            <w:vAlign w:val="center"/>
          </w:tcPr>
          <w:p w14:paraId="5F88B44F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1A7A30F0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5CB432CA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080D53CA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DC4896" w14:paraId="40195106" w14:textId="77777777" w:rsidTr="0097702F">
        <w:tc>
          <w:tcPr>
            <w:tcW w:w="6304" w:type="dxa"/>
            <w:vAlign w:val="center"/>
          </w:tcPr>
          <w:p w14:paraId="72A17235" w14:textId="77777777" w:rsidR="002C47A3" w:rsidRPr="00A33969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функциональности Центра передового опыта в области безопасности границы.</w:t>
            </w:r>
          </w:p>
        </w:tc>
        <w:tc>
          <w:tcPr>
            <w:tcW w:w="1276" w:type="dxa"/>
            <w:vAlign w:val="center"/>
          </w:tcPr>
          <w:p w14:paraId="36A75E4F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23 651,9</w:t>
            </w:r>
          </w:p>
        </w:tc>
        <w:tc>
          <w:tcPr>
            <w:tcW w:w="1134" w:type="dxa"/>
            <w:vAlign w:val="center"/>
          </w:tcPr>
          <w:p w14:paraId="4DD9BB44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22 678,9</w:t>
            </w:r>
          </w:p>
        </w:tc>
        <w:tc>
          <w:tcPr>
            <w:tcW w:w="1418" w:type="dxa"/>
            <w:vAlign w:val="center"/>
          </w:tcPr>
          <w:p w14:paraId="34F1ECE1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22 692,8</w:t>
            </w:r>
          </w:p>
        </w:tc>
      </w:tr>
      <w:tr w:rsidR="002C47A3" w:rsidRPr="00DC4896" w14:paraId="1ABF3C76" w14:textId="77777777" w:rsidTr="0097702F">
        <w:tc>
          <w:tcPr>
            <w:tcW w:w="6304" w:type="dxa"/>
            <w:vAlign w:val="center"/>
          </w:tcPr>
          <w:p w14:paraId="2646327E" w14:textId="77777777" w:rsidR="002C47A3" w:rsidRPr="00DC4896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441F29">
              <w:rPr>
                <w:rFonts w:ascii="Times New Roman" w:hAnsi="Times New Roman" w:cs="Times New Roman"/>
              </w:rPr>
              <w:t xml:space="preserve">Государственный заказ по подготовке кадров в учреждениях </w:t>
            </w:r>
            <w:r>
              <w:rPr>
                <w:rFonts w:ascii="Times New Roman" w:hAnsi="Times New Roman" w:cs="Times New Roman"/>
              </w:rPr>
              <w:t>после</w:t>
            </w:r>
            <w:r w:rsidRPr="00441F29">
              <w:rPr>
                <w:rFonts w:ascii="Times New Roman" w:hAnsi="Times New Roman" w:cs="Times New Roman"/>
              </w:rPr>
              <w:t>среднего</w:t>
            </w:r>
            <w:r>
              <w:rPr>
                <w:rFonts w:ascii="Times New Roman" w:hAnsi="Times New Roman" w:cs="Times New Roman"/>
              </w:rPr>
              <w:t xml:space="preserve"> профессионально-технического образования находящихся на самоуправлении.</w:t>
            </w:r>
          </w:p>
        </w:tc>
        <w:tc>
          <w:tcPr>
            <w:tcW w:w="1276" w:type="dxa"/>
            <w:vAlign w:val="center"/>
          </w:tcPr>
          <w:p w14:paraId="6E0BC10C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609 967,1</w:t>
            </w:r>
          </w:p>
        </w:tc>
        <w:tc>
          <w:tcPr>
            <w:tcW w:w="1134" w:type="dxa"/>
            <w:vAlign w:val="center"/>
          </w:tcPr>
          <w:p w14:paraId="53F9C8D1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609 951,6</w:t>
            </w:r>
          </w:p>
        </w:tc>
        <w:tc>
          <w:tcPr>
            <w:tcW w:w="1418" w:type="dxa"/>
            <w:vAlign w:val="center"/>
          </w:tcPr>
          <w:p w14:paraId="3099E3A7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609 969,8</w:t>
            </w:r>
          </w:p>
        </w:tc>
      </w:tr>
      <w:tr w:rsidR="002C47A3" w:rsidRPr="00DC4896" w14:paraId="08EDF701" w14:textId="77777777" w:rsidTr="0097702F">
        <w:tc>
          <w:tcPr>
            <w:tcW w:w="6304" w:type="dxa"/>
            <w:vAlign w:val="center"/>
          </w:tcPr>
          <w:p w14:paraId="357F3696" w14:textId="77777777" w:rsidR="002C47A3" w:rsidRPr="00166341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93109D">
              <w:rPr>
                <w:rFonts w:ascii="Times New Roman" w:hAnsi="Times New Roman" w:cs="Times New Roman"/>
              </w:rPr>
              <w:t xml:space="preserve">Текущие </w:t>
            </w:r>
            <w:proofErr w:type="gramStart"/>
            <w:r w:rsidRPr="0093109D">
              <w:rPr>
                <w:rFonts w:ascii="Times New Roman" w:hAnsi="Times New Roman" w:cs="Times New Roman"/>
              </w:rPr>
              <w:t>гранты</w:t>
            </w:r>
            <w:proofErr w:type="gramEnd"/>
            <w:r w:rsidRPr="0093109D">
              <w:rPr>
                <w:rFonts w:ascii="Times New Roman" w:hAnsi="Times New Roman" w:cs="Times New Roman"/>
              </w:rPr>
              <w:t xml:space="preserve"> предоставленные</w:t>
            </w:r>
            <w:r w:rsidRPr="009F5DDA">
              <w:rPr>
                <w:rFonts w:ascii="Times New Roman" w:hAnsi="Times New Roman" w:cs="Times New Roman"/>
              </w:rPr>
              <w:t xml:space="preserve"> </w:t>
            </w:r>
            <w:r w:rsidRPr="00441F29">
              <w:rPr>
                <w:rFonts w:ascii="Times New Roman" w:hAnsi="Times New Roman" w:cs="Times New Roman"/>
              </w:rPr>
              <w:t>учреждения</w:t>
            </w:r>
            <w:r>
              <w:rPr>
                <w:rFonts w:ascii="Times New Roman" w:hAnsi="Times New Roman" w:cs="Times New Roman"/>
              </w:rPr>
              <w:t>м</w:t>
            </w:r>
            <w:r w:rsidRPr="00441F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после</w:t>
            </w:r>
            <w:r w:rsidRPr="00441F29">
              <w:rPr>
                <w:rFonts w:ascii="Times New Roman" w:hAnsi="Times New Roman" w:cs="Times New Roman"/>
              </w:rPr>
              <w:t>среднего</w:t>
            </w:r>
            <w:r w:rsidRPr="009F5DDA">
              <w:rPr>
                <w:rFonts w:ascii="Times New Roman" w:hAnsi="Times New Roman" w:cs="Times New Roman"/>
              </w:rPr>
              <w:t xml:space="preserve"> профессионально-технического образования находящихся на самоуправлении.</w:t>
            </w:r>
          </w:p>
        </w:tc>
        <w:tc>
          <w:tcPr>
            <w:tcW w:w="1276" w:type="dxa"/>
            <w:vAlign w:val="center"/>
          </w:tcPr>
          <w:p w14:paraId="6C5DE96A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134" w:type="dxa"/>
            <w:vAlign w:val="center"/>
          </w:tcPr>
          <w:p w14:paraId="69D067F0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  <w:tc>
          <w:tcPr>
            <w:tcW w:w="1418" w:type="dxa"/>
            <w:vAlign w:val="center"/>
          </w:tcPr>
          <w:p w14:paraId="7B3059B2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10 000,0</w:t>
            </w:r>
          </w:p>
        </w:tc>
      </w:tr>
      <w:tr w:rsidR="002C47A3" w:rsidRPr="00DC4896" w14:paraId="194C80D6" w14:textId="77777777" w:rsidTr="0097702F">
        <w:tc>
          <w:tcPr>
            <w:tcW w:w="6304" w:type="dxa"/>
            <w:vAlign w:val="center"/>
          </w:tcPr>
          <w:p w14:paraId="2C29A639" w14:textId="77777777" w:rsidR="002C47A3" w:rsidRPr="00DC4896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9F5DDA">
              <w:rPr>
                <w:rFonts w:ascii="Times New Roman" w:hAnsi="Times New Roman" w:cs="Times New Roman"/>
              </w:rPr>
              <w:t xml:space="preserve">Обеспечение стипендиями учащихся </w:t>
            </w:r>
            <w:r>
              <w:rPr>
                <w:rFonts w:ascii="Times New Roman" w:hAnsi="Times New Roman" w:cs="Times New Roman"/>
              </w:rPr>
              <w:t>после</w:t>
            </w:r>
            <w:r w:rsidRPr="00441F29">
              <w:rPr>
                <w:rFonts w:ascii="Times New Roman" w:hAnsi="Times New Roman" w:cs="Times New Roman"/>
              </w:rPr>
              <w:t>среднего</w:t>
            </w:r>
            <w:r>
              <w:rPr>
                <w:rFonts w:ascii="Times New Roman" w:hAnsi="Times New Roman" w:cs="Times New Roman"/>
              </w:rPr>
              <w:t xml:space="preserve"> профессионально-технического образования.</w:t>
            </w:r>
          </w:p>
        </w:tc>
        <w:tc>
          <w:tcPr>
            <w:tcW w:w="1276" w:type="dxa"/>
            <w:vAlign w:val="center"/>
          </w:tcPr>
          <w:p w14:paraId="54DAAFC6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87 699,3</w:t>
            </w:r>
          </w:p>
        </w:tc>
        <w:tc>
          <w:tcPr>
            <w:tcW w:w="1134" w:type="dxa"/>
            <w:vAlign w:val="center"/>
          </w:tcPr>
          <w:p w14:paraId="64961B50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91 337,8</w:t>
            </w:r>
          </w:p>
        </w:tc>
        <w:tc>
          <w:tcPr>
            <w:tcW w:w="1418" w:type="dxa"/>
            <w:vAlign w:val="center"/>
          </w:tcPr>
          <w:p w14:paraId="6DA2CAD7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95 172,7</w:t>
            </w:r>
          </w:p>
        </w:tc>
      </w:tr>
      <w:tr w:rsidR="002C47A3" w:rsidRPr="00DC4896" w14:paraId="5A1DAF31" w14:textId="77777777" w:rsidTr="0097702F">
        <w:tc>
          <w:tcPr>
            <w:tcW w:w="6304" w:type="dxa"/>
            <w:vAlign w:val="center"/>
          </w:tcPr>
          <w:p w14:paraId="26F7466B" w14:textId="77777777" w:rsidR="002C47A3" w:rsidRPr="009F5DDA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CF3FE5">
              <w:rPr>
                <w:rFonts w:ascii="Times New Roman" w:hAnsi="Times New Roman" w:cs="Times New Roman"/>
              </w:rPr>
              <w:t xml:space="preserve">Разработка квалификационных стандартов </w:t>
            </w:r>
            <w:proofErr w:type="spellStart"/>
            <w:r w:rsidRPr="00CF3FE5">
              <w:rPr>
                <w:rFonts w:ascii="Times New Roman" w:hAnsi="Times New Roman" w:cs="Times New Roman"/>
              </w:rPr>
              <w:t>послесреднего</w:t>
            </w:r>
            <w:proofErr w:type="spellEnd"/>
            <w:r w:rsidRPr="00CF3FE5">
              <w:rPr>
                <w:rFonts w:ascii="Times New Roman" w:hAnsi="Times New Roman" w:cs="Times New Roman"/>
              </w:rPr>
              <w:t xml:space="preserve"> профессионально-технического образования</w:t>
            </w:r>
          </w:p>
        </w:tc>
        <w:tc>
          <w:tcPr>
            <w:tcW w:w="1276" w:type="dxa"/>
            <w:vAlign w:val="center"/>
          </w:tcPr>
          <w:p w14:paraId="775544F1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620,0</w:t>
            </w:r>
          </w:p>
        </w:tc>
        <w:tc>
          <w:tcPr>
            <w:tcW w:w="1134" w:type="dxa"/>
            <w:vAlign w:val="center"/>
          </w:tcPr>
          <w:p w14:paraId="1D42DC18" w14:textId="77777777" w:rsidR="002C47A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620,0</w:t>
            </w:r>
          </w:p>
        </w:tc>
        <w:tc>
          <w:tcPr>
            <w:tcW w:w="1418" w:type="dxa"/>
            <w:vAlign w:val="center"/>
          </w:tcPr>
          <w:p w14:paraId="29025904" w14:textId="77777777" w:rsidR="002C47A3" w:rsidRPr="00166341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620,0</w:t>
            </w:r>
          </w:p>
        </w:tc>
      </w:tr>
      <w:tr w:rsidR="002C47A3" w:rsidRPr="00DC4896" w14:paraId="1A2DE8C9" w14:textId="77777777" w:rsidTr="0097702F">
        <w:tc>
          <w:tcPr>
            <w:tcW w:w="6304" w:type="dxa"/>
            <w:vAlign w:val="center"/>
          </w:tcPr>
          <w:p w14:paraId="3FD6C23E" w14:textId="77777777" w:rsidR="002C47A3" w:rsidRPr="00166341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1276" w:type="dxa"/>
            <w:vAlign w:val="center"/>
          </w:tcPr>
          <w:p w14:paraId="2CE69D64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18 500,0</w:t>
            </w:r>
          </w:p>
        </w:tc>
        <w:tc>
          <w:tcPr>
            <w:tcW w:w="1134" w:type="dxa"/>
            <w:vAlign w:val="center"/>
          </w:tcPr>
          <w:p w14:paraId="2630C924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7 000,0</w:t>
            </w:r>
          </w:p>
        </w:tc>
        <w:tc>
          <w:tcPr>
            <w:tcW w:w="1418" w:type="dxa"/>
            <w:vAlign w:val="center"/>
          </w:tcPr>
          <w:p w14:paraId="38A12C51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C47A3" w:rsidRPr="00DC4896" w14:paraId="4396936E" w14:textId="77777777" w:rsidTr="0097702F">
        <w:tc>
          <w:tcPr>
            <w:tcW w:w="6304" w:type="dxa"/>
          </w:tcPr>
          <w:p w14:paraId="6E4813D3" w14:textId="77777777" w:rsidR="002C47A3" w:rsidRPr="00DC4896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8809</w:t>
            </w:r>
          </w:p>
        </w:tc>
        <w:tc>
          <w:tcPr>
            <w:tcW w:w="1276" w:type="dxa"/>
            <w:vAlign w:val="center"/>
          </w:tcPr>
          <w:p w14:paraId="5E2D7751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750 438,3</w:t>
            </w:r>
          </w:p>
        </w:tc>
        <w:tc>
          <w:tcPr>
            <w:tcW w:w="1134" w:type="dxa"/>
            <w:vAlign w:val="center"/>
          </w:tcPr>
          <w:p w14:paraId="11474D66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741 588,3</w:t>
            </w:r>
          </w:p>
        </w:tc>
        <w:tc>
          <w:tcPr>
            <w:tcW w:w="1418" w:type="dxa"/>
            <w:vAlign w:val="center"/>
          </w:tcPr>
          <w:p w14:paraId="7770F5E7" w14:textId="77777777" w:rsidR="002C47A3" w:rsidRPr="00DC489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738 455,3</w:t>
            </w:r>
          </w:p>
        </w:tc>
      </w:tr>
    </w:tbl>
    <w:p w14:paraId="02A2CE30" w14:textId="77777777" w:rsidR="002C47A3" w:rsidRPr="008D4AFE" w:rsidRDefault="002C47A3" w:rsidP="00934ABC">
      <w:pPr>
        <w:pStyle w:val="ListParagraph"/>
        <w:spacing w:after="0"/>
        <w:ind w:left="9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3ACCB824" w14:textId="77777777" w:rsidR="002C47A3" w:rsidRPr="00360926" w:rsidRDefault="002C47A3" w:rsidP="002A2692">
      <w:pPr>
        <w:pStyle w:val="ListParagraph"/>
        <w:numPr>
          <w:ilvl w:val="0"/>
          <w:numId w:val="120"/>
        </w:numPr>
        <w:ind w:left="270" w:hanging="142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8810 </w:t>
      </w:r>
      <w:r>
        <w:rPr>
          <w:rFonts w:ascii="Times New Roman" w:hAnsi="Times New Roman" w:cs="Times New Roman"/>
          <w:b/>
          <w:sz w:val="24"/>
          <w:szCs w:val="24"/>
        </w:rPr>
        <w:t>«Высшее образование»</w:t>
      </w:r>
    </w:p>
    <w:p w14:paraId="5AC11977" w14:textId="77777777" w:rsidR="002C47A3" w:rsidRPr="00117689" w:rsidRDefault="002C47A3" w:rsidP="002A2692">
      <w:pPr>
        <w:pStyle w:val="ListParagraph"/>
        <w:numPr>
          <w:ilvl w:val="0"/>
          <w:numId w:val="120"/>
        </w:numPr>
        <w:ind w:left="270" w:hanging="14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3CFAD9A6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ook w:val="04A0" w:firstRow="1" w:lastRow="0" w:firstColumn="1" w:lastColumn="0" w:noHBand="0" w:noVBand="1"/>
      </w:tblPr>
      <w:tblGrid>
        <w:gridCol w:w="6019"/>
        <w:gridCol w:w="1351"/>
        <w:gridCol w:w="1351"/>
        <w:gridCol w:w="1411"/>
      </w:tblGrid>
      <w:tr w:rsidR="002C47A3" w:rsidRPr="008D4AFE" w14:paraId="310E609E" w14:textId="77777777" w:rsidTr="0097702F">
        <w:tc>
          <w:tcPr>
            <w:tcW w:w="6181" w:type="dxa"/>
            <w:vAlign w:val="center"/>
          </w:tcPr>
          <w:p w14:paraId="7E7C92F6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61" w:type="dxa"/>
            <w:vAlign w:val="center"/>
          </w:tcPr>
          <w:p w14:paraId="0C1EE985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18F15A6D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4" w:type="dxa"/>
            <w:vAlign w:val="center"/>
          </w:tcPr>
          <w:p w14:paraId="7E26C988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8D4AFE" w14:paraId="1BBF7248" w14:textId="77777777" w:rsidTr="0097702F">
        <w:tc>
          <w:tcPr>
            <w:tcW w:w="6181" w:type="dxa"/>
            <w:vAlign w:val="center"/>
          </w:tcPr>
          <w:p w14:paraId="0F9D4AC5" w14:textId="77777777" w:rsidR="002C47A3" w:rsidRPr="008D4AF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Обеспечение функциональности</w:t>
            </w:r>
            <w:r w:rsidRPr="003B320D">
              <w:rPr>
                <w:rFonts w:ascii="Times New Roman" w:hAnsi="Times New Roman" w:cs="Times New Roman"/>
              </w:rPr>
              <w:t xml:space="preserve"> бюджетных учреждений высшего образования.</w:t>
            </w:r>
          </w:p>
        </w:tc>
        <w:tc>
          <w:tcPr>
            <w:tcW w:w="1261" w:type="dxa"/>
            <w:vAlign w:val="center"/>
          </w:tcPr>
          <w:p w14:paraId="204A11FA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143 904,5</w:t>
            </w:r>
          </w:p>
        </w:tc>
        <w:tc>
          <w:tcPr>
            <w:tcW w:w="1276" w:type="dxa"/>
            <w:vAlign w:val="center"/>
          </w:tcPr>
          <w:p w14:paraId="54A07651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143 968,0</w:t>
            </w:r>
          </w:p>
        </w:tc>
        <w:tc>
          <w:tcPr>
            <w:tcW w:w="1414" w:type="dxa"/>
            <w:vAlign w:val="center"/>
          </w:tcPr>
          <w:p w14:paraId="2AE7DABE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144 035,2</w:t>
            </w:r>
          </w:p>
        </w:tc>
      </w:tr>
      <w:tr w:rsidR="002C47A3" w:rsidRPr="008D4AFE" w14:paraId="7B6170CD" w14:textId="77777777" w:rsidTr="0097702F">
        <w:tc>
          <w:tcPr>
            <w:tcW w:w="6181" w:type="dxa"/>
            <w:vAlign w:val="center"/>
          </w:tcPr>
          <w:p w14:paraId="1A900408" w14:textId="77777777" w:rsidR="002C47A3" w:rsidRPr="008D4AF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441F29">
              <w:rPr>
                <w:rFonts w:ascii="Times New Roman" w:hAnsi="Times New Roman" w:cs="Times New Roman"/>
              </w:rPr>
              <w:t xml:space="preserve">Государственный заказ по подготовке кадров в учреждениях </w:t>
            </w:r>
            <w:r>
              <w:rPr>
                <w:rFonts w:ascii="Times New Roman" w:hAnsi="Times New Roman" w:cs="Times New Roman"/>
              </w:rPr>
              <w:t>высшего образования находящихся на самоуправлении.</w:t>
            </w:r>
          </w:p>
        </w:tc>
        <w:tc>
          <w:tcPr>
            <w:tcW w:w="1261" w:type="dxa"/>
            <w:vAlign w:val="center"/>
          </w:tcPr>
          <w:p w14:paraId="21F77283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898 835,8</w:t>
            </w:r>
          </w:p>
        </w:tc>
        <w:tc>
          <w:tcPr>
            <w:tcW w:w="1276" w:type="dxa"/>
            <w:vAlign w:val="center"/>
          </w:tcPr>
          <w:p w14:paraId="2CF0C9A2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898 835,8</w:t>
            </w:r>
          </w:p>
        </w:tc>
        <w:tc>
          <w:tcPr>
            <w:tcW w:w="1414" w:type="dxa"/>
            <w:vAlign w:val="center"/>
          </w:tcPr>
          <w:p w14:paraId="2C740E9D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898 835,8</w:t>
            </w:r>
          </w:p>
        </w:tc>
      </w:tr>
      <w:tr w:rsidR="002C47A3" w:rsidRPr="008D4AFE" w14:paraId="7114A728" w14:textId="77777777" w:rsidTr="0097702F">
        <w:tc>
          <w:tcPr>
            <w:tcW w:w="6181" w:type="dxa"/>
            <w:vAlign w:val="center"/>
          </w:tcPr>
          <w:p w14:paraId="64316B85" w14:textId="77777777" w:rsidR="002C47A3" w:rsidRPr="008D4AF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Обеспечение стипендиями студентов высшего образования.</w:t>
            </w:r>
          </w:p>
        </w:tc>
        <w:tc>
          <w:tcPr>
            <w:tcW w:w="1261" w:type="dxa"/>
            <w:vAlign w:val="center"/>
          </w:tcPr>
          <w:p w14:paraId="56F6C1AE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172 898,0</w:t>
            </w:r>
          </w:p>
        </w:tc>
        <w:tc>
          <w:tcPr>
            <w:tcW w:w="1276" w:type="dxa"/>
            <w:vAlign w:val="center"/>
          </w:tcPr>
          <w:p w14:paraId="53710D6C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179 892,2</w:t>
            </w:r>
          </w:p>
        </w:tc>
        <w:tc>
          <w:tcPr>
            <w:tcW w:w="1414" w:type="dxa"/>
            <w:vAlign w:val="center"/>
          </w:tcPr>
          <w:p w14:paraId="331CC093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187 235,4</w:t>
            </w:r>
          </w:p>
        </w:tc>
      </w:tr>
      <w:tr w:rsidR="002C47A3" w:rsidRPr="008D4AFE" w14:paraId="64DDB94A" w14:textId="77777777" w:rsidTr="0097702F">
        <w:tc>
          <w:tcPr>
            <w:tcW w:w="6181" w:type="dxa"/>
          </w:tcPr>
          <w:p w14:paraId="405DAEFB" w14:textId="77777777" w:rsidR="002C47A3" w:rsidRPr="003B320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«Высшее образование».</w:t>
            </w:r>
          </w:p>
        </w:tc>
        <w:tc>
          <w:tcPr>
            <w:tcW w:w="1261" w:type="dxa"/>
            <w:vAlign w:val="center"/>
          </w:tcPr>
          <w:p w14:paraId="650E99FD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130 287,5</w:t>
            </w:r>
          </w:p>
        </w:tc>
        <w:tc>
          <w:tcPr>
            <w:tcW w:w="1276" w:type="dxa"/>
            <w:vAlign w:val="center"/>
          </w:tcPr>
          <w:p w14:paraId="7C3671B2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118 254,1</w:t>
            </w:r>
          </w:p>
        </w:tc>
        <w:tc>
          <w:tcPr>
            <w:tcW w:w="1414" w:type="dxa"/>
            <w:vAlign w:val="center"/>
          </w:tcPr>
          <w:p w14:paraId="4FB4C45B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2C47A3" w:rsidRPr="008D4AFE" w14:paraId="5B92E774" w14:textId="77777777" w:rsidTr="0097702F">
        <w:tc>
          <w:tcPr>
            <w:tcW w:w="6181" w:type="dxa"/>
          </w:tcPr>
          <w:p w14:paraId="291A2ABE" w14:textId="77777777" w:rsidR="002C47A3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4D2E84">
              <w:rPr>
                <w:rFonts w:ascii="Times New Roman" w:hAnsi="Times New Roman" w:cs="Times New Roman"/>
              </w:rPr>
              <w:t>Капитальные</w:t>
            </w:r>
            <w:r w:rsidRPr="00CF3F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3FE5">
              <w:rPr>
                <w:rFonts w:ascii="Times New Roman" w:hAnsi="Times New Roman" w:cs="Times New Roman"/>
              </w:rPr>
              <w:t>гранты</w:t>
            </w:r>
            <w:proofErr w:type="gramEnd"/>
            <w:r w:rsidRPr="00CF3FE5">
              <w:rPr>
                <w:rFonts w:ascii="Times New Roman" w:hAnsi="Times New Roman" w:cs="Times New Roman"/>
              </w:rPr>
              <w:t xml:space="preserve"> предоставленные учреждениям </w:t>
            </w:r>
            <w:r w:rsidRPr="004D2E84">
              <w:rPr>
                <w:rFonts w:ascii="Times New Roman" w:hAnsi="Times New Roman" w:cs="Times New Roman"/>
              </w:rPr>
              <w:t>высшего образования находящихся на самоуправлении</w:t>
            </w:r>
            <w:r w:rsidRPr="00CF3F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  <w:vAlign w:val="center"/>
          </w:tcPr>
          <w:p w14:paraId="6BE69336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29 102,0</w:t>
            </w:r>
          </w:p>
        </w:tc>
        <w:tc>
          <w:tcPr>
            <w:tcW w:w="1276" w:type="dxa"/>
            <w:vAlign w:val="center"/>
          </w:tcPr>
          <w:p w14:paraId="07AA76CE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29 102,0</w:t>
            </w:r>
          </w:p>
        </w:tc>
        <w:tc>
          <w:tcPr>
            <w:tcW w:w="1414" w:type="dxa"/>
            <w:vAlign w:val="center"/>
          </w:tcPr>
          <w:p w14:paraId="319C7DCD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29 102,0</w:t>
            </w:r>
          </w:p>
        </w:tc>
      </w:tr>
      <w:tr w:rsidR="002C47A3" w:rsidRPr="008D4AFE" w14:paraId="43821C03" w14:textId="77777777" w:rsidTr="0097702F">
        <w:tc>
          <w:tcPr>
            <w:tcW w:w="6181" w:type="dxa"/>
          </w:tcPr>
          <w:p w14:paraId="2DC64002" w14:textId="77777777" w:rsidR="002C47A3" w:rsidRPr="008D4AFE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8810</w:t>
            </w:r>
          </w:p>
        </w:tc>
        <w:tc>
          <w:tcPr>
            <w:tcW w:w="1261" w:type="dxa"/>
            <w:vAlign w:val="center"/>
          </w:tcPr>
          <w:p w14:paraId="299251AA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1 375 027,8</w:t>
            </w:r>
          </w:p>
        </w:tc>
        <w:tc>
          <w:tcPr>
            <w:tcW w:w="1276" w:type="dxa"/>
            <w:vAlign w:val="center"/>
          </w:tcPr>
          <w:p w14:paraId="6D539E6D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1 370 052,1</w:t>
            </w:r>
          </w:p>
        </w:tc>
        <w:tc>
          <w:tcPr>
            <w:tcW w:w="1414" w:type="dxa"/>
            <w:vAlign w:val="center"/>
          </w:tcPr>
          <w:p w14:paraId="3BF1BA3A" w14:textId="77777777" w:rsidR="002C47A3" w:rsidRPr="008D4AFE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1 259 208,4</w:t>
            </w:r>
          </w:p>
        </w:tc>
      </w:tr>
    </w:tbl>
    <w:p w14:paraId="717969DE" w14:textId="77777777" w:rsidR="002C47A3" w:rsidRDefault="002C47A3" w:rsidP="00934ABC">
      <w:pPr>
        <w:pStyle w:val="ListParagraph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59DF4E20" w14:textId="77777777" w:rsidR="002C47A3" w:rsidRPr="00360926" w:rsidRDefault="002C47A3" w:rsidP="002A2692">
      <w:pPr>
        <w:pStyle w:val="ListParagraph"/>
        <w:numPr>
          <w:ilvl w:val="0"/>
          <w:numId w:val="121"/>
        </w:numPr>
        <w:tabs>
          <w:tab w:val="left" w:pos="360"/>
        </w:tabs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36092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8811 </w:t>
      </w:r>
      <w:r>
        <w:rPr>
          <w:rFonts w:ascii="Times New Roman" w:hAnsi="Times New Roman" w:cs="Times New Roman"/>
          <w:b/>
          <w:sz w:val="24"/>
          <w:szCs w:val="24"/>
        </w:rPr>
        <w:t>«Постуниверситетское образование»</w:t>
      </w:r>
    </w:p>
    <w:p w14:paraId="66C511CA" w14:textId="77777777" w:rsidR="002C47A3" w:rsidRPr="00117689" w:rsidRDefault="002C47A3" w:rsidP="002A2692">
      <w:pPr>
        <w:pStyle w:val="ListParagraph"/>
        <w:numPr>
          <w:ilvl w:val="0"/>
          <w:numId w:val="121"/>
        </w:numPr>
        <w:tabs>
          <w:tab w:val="left" w:pos="360"/>
        </w:tabs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31486F5D" w14:textId="77777777" w:rsidR="002C47A3" w:rsidRPr="00057D6B" w:rsidRDefault="002C47A3" w:rsidP="00934ABC">
      <w:pPr>
        <w:pStyle w:val="ListParagraph"/>
        <w:spacing w:after="0"/>
        <w:ind w:left="90" w:hanging="425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132" w:type="dxa"/>
        <w:tblInd w:w="-72" w:type="dxa"/>
        <w:tblLook w:val="04A0" w:firstRow="1" w:lastRow="0" w:firstColumn="1" w:lastColumn="0" w:noHBand="0" w:noVBand="1"/>
      </w:tblPr>
      <w:tblGrid>
        <w:gridCol w:w="6163"/>
        <w:gridCol w:w="1275"/>
        <w:gridCol w:w="1276"/>
        <w:gridCol w:w="1418"/>
      </w:tblGrid>
      <w:tr w:rsidR="002C47A3" w:rsidRPr="0047160D" w14:paraId="005AF4E6" w14:textId="77777777" w:rsidTr="0097702F">
        <w:tc>
          <w:tcPr>
            <w:tcW w:w="6163" w:type="dxa"/>
            <w:vAlign w:val="center"/>
          </w:tcPr>
          <w:p w14:paraId="42E51BBA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5" w:type="dxa"/>
            <w:vAlign w:val="center"/>
          </w:tcPr>
          <w:p w14:paraId="6A657959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51ED2FCF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1350084C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47160D" w14:paraId="3A5E242E" w14:textId="77777777" w:rsidTr="0097702F">
        <w:tc>
          <w:tcPr>
            <w:tcW w:w="6163" w:type="dxa"/>
            <w:vAlign w:val="center"/>
          </w:tcPr>
          <w:p w14:paraId="3C71D241" w14:textId="77777777" w:rsidR="002C47A3" w:rsidRPr="0047160D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441F29">
              <w:rPr>
                <w:rFonts w:ascii="Times New Roman" w:hAnsi="Times New Roman" w:cs="Times New Roman"/>
              </w:rPr>
              <w:t xml:space="preserve">Государственный заказ по подготовке кадров в учреждениях </w:t>
            </w:r>
            <w:proofErr w:type="spellStart"/>
            <w:r>
              <w:rPr>
                <w:rFonts w:ascii="Times New Roman" w:hAnsi="Times New Roman" w:cs="Times New Roman"/>
              </w:rPr>
              <w:t>постуниверситетского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образования находящихся на самоуправлении.</w:t>
            </w:r>
          </w:p>
        </w:tc>
        <w:tc>
          <w:tcPr>
            <w:tcW w:w="1275" w:type="dxa"/>
            <w:vAlign w:val="center"/>
          </w:tcPr>
          <w:p w14:paraId="759BD204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49 710,7</w:t>
            </w:r>
          </w:p>
        </w:tc>
        <w:tc>
          <w:tcPr>
            <w:tcW w:w="1276" w:type="dxa"/>
            <w:vAlign w:val="center"/>
          </w:tcPr>
          <w:p w14:paraId="75D4D9D6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49 710,7</w:t>
            </w:r>
          </w:p>
        </w:tc>
        <w:tc>
          <w:tcPr>
            <w:tcW w:w="1418" w:type="dxa"/>
            <w:vAlign w:val="center"/>
          </w:tcPr>
          <w:p w14:paraId="01B5E6A6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49 710,7</w:t>
            </w:r>
          </w:p>
        </w:tc>
      </w:tr>
      <w:tr w:rsidR="002C47A3" w:rsidRPr="0047160D" w14:paraId="468CA66B" w14:textId="77777777" w:rsidTr="0097702F">
        <w:tc>
          <w:tcPr>
            <w:tcW w:w="6163" w:type="dxa"/>
            <w:vAlign w:val="center"/>
          </w:tcPr>
          <w:p w14:paraId="489EC331" w14:textId="77777777" w:rsidR="002C47A3" w:rsidRPr="0047160D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Обеспечение стипендиями врачей-резидентов и клинических врачей-ординаторов.</w:t>
            </w:r>
          </w:p>
        </w:tc>
        <w:tc>
          <w:tcPr>
            <w:tcW w:w="1275" w:type="dxa"/>
            <w:vAlign w:val="center"/>
          </w:tcPr>
          <w:p w14:paraId="0DB30E6A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27 281,1</w:t>
            </w:r>
          </w:p>
        </w:tc>
        <w:tc>
          <w:tcPr>
            <w:tcW w:w="1276" w:type="dxa"/>
            <w:vAlign w:val="center"/>
          </w:tcPr>
          <w:p w14:paraId="293CA34B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30 779,2</w:t>
            </w:r>
          </w:p>
        </w:tc>
        <w:tc>
          <w:tcPr>
            <w:tcW w:w="1418" w:type="dxa"/>
            <w:vAlign w:val="center"/>
          </w:tcPr>
          <w:p w14:paraId="16514339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33 206,8</w:t>
            </w:r>
          </w:p>
        </w:tc>
      </w:tr>
      <w:tr w:rsidR="002C47A3" w:rsidRPr="0047160D" w14:paraId="4BE2B1FF" w14:textId="77777777" w:rsidTr="0097702F">
        <w:tc>
          <w:tcPr>
            <w:tcW w:w="6163" w:type="dxa"/>
          </w:tcPr>
          <w:p w14:paraId="1CD92001" w14:textId="77777777" w:rsidR="002C47A3" w:rsidRPr="0047160D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8811</w:t>
            </w:r>
          </w:p>
        </w:tc>
        <w:tc>
          <w:tcPr>
            <w:tcW w:w="1275" w:type="dxa"/>
            <w:vAlign w:val="center"/>
          </w:tcPr>
          <w:p w14:paraId="50AD84A1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76 991,8</w:t>
            </w:r>
          </w:p>
        </w:tc>
        <w:tc>
          <w:tcPr>
            <w:tcW w:w="1276" w:type="dxa"/>
            <w:vAlign w:val="center"/>
          </w:tcPr>
          <w:p w14:paraId="2BC5EC28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80 489,9</w:t>
            </w:r>
          </w:p>
        </w:tc>
        <w:tc>
          <w:tcPr>
            <w:tcW w:w="1418" w:type="dxa"/>
            <w:vAlign w:val="center"/>
          </w:tcPr>
          <w:p w14:paraId="630181F0" w14:textId="77777777" w:rsidR="002C47A3" w:rsidRPr="0047160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82 917,5</w:t>
            </w:r>
          </w:p>
        </w:tc>
      </w:tr>
    </w:tbl>
    <w:p w14:paraId="52D36D5C" w14:textId="77777777" w:rsidR="002C47A3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14174794" w14:textId="77777777" w:rsidR="002C47A3" w:rsidRPr="00A86516" w:rsidRDefault="002C47A3" w:rsidP="00934ABC">
      <w:pPr>
        <w:pStyle w:val="ListParagraph"/>
        <w:spacing w:after="0" w:line="240" w:lineRule="auto"/>
        <w:ind w:left="90"/>
        <w:jc w:val="both"/>
        <w:rPr>
          <w:rFonts w:ascii="Times New Roman" w:hAnsi="Times New Roman" w:cs="Times New Roman"/>
          <w:sz w:val="18"/>
          <w:szCs w:val="18"/>
          <w:lang w:val="ro-RO"/>
        </w:rPr>
      </w:pPr>
    </w:p>
    <w:p w14:paraId="5C21B47B" w14:textId="77777777" w:rsidR="002C47A3" w:rsidRPr="00F3520B" w:rsidRDefault="002C47A3" w:rsidP="00934ABC">
      <w:pPr>
        <w:pStyle w:val="ListParagraph"/>
        <w:numPr>
          <w:ilvl w:val="0"/>
          <w:numId w:val="122"/>
        </w:numPr>
        <w:ind w:left="90" w:hanging="142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Pr="00F3520B">
        <w:rPr>
          <w:rFonts w:ascii="Times New Roman" w:hAnsi="Times New Roman" w:cs="Times New Roman"/>
          <w:b/>
          <w:sz w:val="24"/>
          <w:szCs w:val="24"/>
          <w:lang w:val="ro-RO"/>
        </w:rPr>
        <w:t xml:space="preserve">8812 </w:t>
      </w:r>
      <w:r>
        <w:rPr>
          <w:rFonts w:ascii="Times New Roman" w:hAnsi="Times New Roman" w:cs="Times New Roman"/>
          <w:b/>
          <w:sz w:val="24"/>
          <w:szCs w:val="24"/>
        </w:rPr>
        <w:t>«Повышение квалификации кадров»</w:t>
      </w:r>
    </w:p>
    <w:p w14:paraId="1415C9F9" w14:textId="77777777" w:rsidR="002C47A3" w:rsidRPr="0097702F" w:rsidRDefault="002C47A3" w:rsidP="00934ABC">
      <w:pPr>
        <w:pStyle w:val="ListParagraph"/>
        <w:numPr>
          <w:ilvl w:val="0"/>
          <w:numId w:val="122"/>
        </w:numPr>
        <w:ind w:left="90" w:hanging="14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22F20F87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2C47A3" w:rsidRPr="00A86516" w14:paraId="1A96BE09" w14:textId="77777777" w:rsidTr="002A5048">
        <w:trPr>
          <w:tblHeader/>
        </w:trPr>
        <w:tc>
          <w:tcPr>
            <w:tcW w:w="6238" w:type="dxa"/>
            <w:vAlign w:val="center"/>
          </w:tcPr>
          <w:p w14:paraId="3B4A7F1E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5" w:type="dxa"/>
            <w:vAlign w:val="center"/>
          </w:tcPr>
          <w:p w14:paraId="33FB69E8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4F1AB21C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4E2FCB4A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A86516" w14:paraId="10F54A47" w14:textId="77777777" w:rsidTr="002A5048">
        <w:tc>
          <w:tcPr>
            <w:tcW w:w="6238" w:type="dxa"/>
            <w:vAlign w:val="center"/>
          </w:tcPr>
          <w:p w14:paraId="2405252E" w14:textId="77777777" w:rsidR="002C47A3" w:rsidRPr="00A86516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4D2E84">
              <w:rPr>
                <w:rFonts w:ascii="Times New Roman" w:hAnsi="Times New Roman" w:cs="Times New Roman"/>
              </w:rPr>
              <w:t>Обеспечение функциональности учреждений по повышению квалификации кадров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находящихся на самоуправлении.</w:t>
            </w:r>
          </w:p>
        </w:tc>
        <w:tc>
          <w:tcPr>
            <w:tcW w:w="1275" w:type="dxa"/>
            <w:vAlign w:val="center"/>
          </w:tcPr>
          <w:p w14:paraId="74701B3E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18 003,4</w:t>
            </w:r>
          </w:p>
        </w:tc>
        <w:tc>
          <w:tcPr>
            <w:tcW w:w="1276" w:type="dxa"/>
            <w:vAlign w:val="center"/>
          </w:tcPr>
          <w:p w14:paraId="0BD208F2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18 003,4</w:t>
            </w:r>
          </w:p>
        </w:tc>
        <w:tc>
          <w:tcPr>
            <w:tcW w:w="1418" w:type="dxa"/>
            <w:vAlign w:val="center"/>
          </w:tcPr>
          <w:p w14:paraId="13ADE34A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18 003,4</w:t>
            </w:r>
          </w:p>
        </w:tc>
      </w:tr>
      <w:tr w:rsidR="002C47A3" w:rsidRPr="00A86516" w14:paraId="1C7A2132" w14:textId="77777777" w:rsidTr="002A5048">
        <w:tc>
          <w:tcPr>
            <w:tcW w:w="6238" w:type="dxa"/>
            <w:vAlign w:val="center"/>
          </w:tcPr>
          <w:p w14:paraId="2D2F48B5" w14:textId="77777777" w:rsidR="002C47A3" w:rsidRPr="00A86516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Обеспечение функциональности</w:t>
            </w:r>
            <w:r w:rsidRPr="003B32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бюджетных учреждений по повышению квалификации кадров</w:t>
            </w:r>
            <w:r w:rsidRPr="003B32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0A05031A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9 938,0</w:t>
            </w:r>
          </w:p>
        </w:tc>
        <w:tc>
          <w:tcPr>
            <w:tcW w:w="1276" w:type="dxa"/>
            <w:vAlign w:val="center"/>
          </w:tcPr>
          <w:p w14:paraId="7D54AA86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9 938,0</w:t>
            </w:r>
          </w:p>
        </w:tc>
        <w:tc>
          <w:tcPr>
            <w:tcW w:w="1418" w:type="dxa"/>
            <w:vAlign w:val="center"/>
          </w:tcPr>
          <w:p w14:paraId="341ECBB8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9 938,0</w:t>
            </w:r>
          </w:p>
        </w:tc>
      </w:tr>
      <w:tr w:rsidR="002C47A3" w:rsidRPr="00A86516" w14:paraId="7A90531D" w14:textId="77777777" w:rsidTr="002A5048"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14583C5B" w14:textId="77777777" w:rsidR="002C47A3" w:rsidRPr="00862722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Ассигнования в рамках </w:t>
            </w:r>
            <w:r w:rsidRPr="0086272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роекта по реформе образования в Молдове </w:t>
            </w:r>
          </w:p>
        </w:tc>
        <w:tc>
          <w:tcPr>
            <w:tcW w:w="1275" w:type="dxa"/>
            <w:vAlign w:val="center"/>
          </w:tcPr>
          <w:p w14:paraId="18102396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276" w:type="dxa"/>
            <w:vAlign w:val="center"/>
          </w:tcPr>
          <w:p w14:paraId="3E31F1A2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418" w:type="dxa"/>
            <w:vAlign w:val="center"/>
          </w:tcPr>
          <w:p w14:paraId="1D0F99E9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A86516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</w:tr>
      <w:tr w:rsidR="002C47A3" w:rsidRPr="00A86516" w14:paraId="1E55F609" w14:textId="77777777" w:rsidTr="002A5048">
        <w:trPr>
          <w:trHeight w:val="306"/>
        </w:trPr>
        <w:tc>
          <w:tcPr>
            <w:tcW w:w="6238" w:type="dxa"/>
            <w:tcBorders>
              <w:bottom w:val="single" w:sz="4" w:space="0" w:color="auto"/>
            </w:tcBorders>
          </w:tcPr>
          <w:p w14:paraId="0DD166B7" w14:textId="77777777" w:rsidR="002C47A3" w:rsidRPr="00A86516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8812</w:t>
            </w:r>
          </w:p>
        </w:tc>
        <w:tc>
          <w:tcPr>
            <w:tcW w:w="1275" w:type="dxa"/>
            <w:vAlign w:val="center"/>
          </w:tcPr>
          <w:p w14:paraId="355E329A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941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276" w:type="dxa"/>
            <w:vAlign w:val="center"/>
          </w:tcPr>
          <w:p w14:paraId="79C819A8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941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1418" w:type="dxa"/>
            <w:vAlign w:val="center"/>
          </w:tcPr>
          <w:p w14:paraId="0C8D2876" w14:textId="77777777" w:rsidR="002C47A3" w:rsidRPr="00A8651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86516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9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 </w:t>
            </w:r>
            <w:r>
              <w:rPr>
                <w:rFonts w:ascii="Times New Roman" w:hAnsi="Times New Roman" w:cs="Times New Roman"/>
                <w:b/>
                <w:lang w:val="ro-RO"/>
              </w:rPr>
              <w:t>941</w:t>
            </w:r>
            <w:r w:rsidRPr="00A86516">
              <w:rPr>
                <w:rFonts w:ascii="Times New Roman" w:hAnsi="Times New Roman" w:cs="Times New Roman"/>
                <w:b/>
                <w:lang w:val="ro-RO"/>
              </w:rPr>
              <w:t>,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</w:tr>
    </w:tbl>
    <w:p w14:paraId="62CC6F77" w14:textId="77777777" w:rsidR="002C47A3" w:rsidRPr="004A5A67" w:rsidRDefault="002C47A3" w:rsidP="00934ABC">
      <w:pPr>
        <w:spacing w:after="0"/>
        <w:ind w:left="90" w:firstLine="425"/>
        <w:rPr>
          <w:rFonts w:ascii="Times New Roman" w:hAnsi="Times New Roman" w:cs="Times New Roman"/>
          <w:sz w:val="18"/>
          <w:szCs w:val="18"/>
          <w:lang w:val="ro-RO"/>
        </w:rPr>
      </w:pPr>
    </w:p>
    <w:p w14:paraId="57DD0AE9" w14:textId="77777777" w:rsidR="002C47A3" w:rsidRPr="006B7E15" w:rsidRDefault="002C47A3" w:rsidP="00934ABC">
      <w:pPr>
        <w:pStyle w:val="ListParagraph"/>
        <w:numPr>
          <w:ilvl w:val="0"/>
          <w:numId w:val="123"/>
        </w:numPr>
        <w:ind w:left="90" w:hanging="142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6B7E1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8813 </w:t>
      </w:r>
      <w:r>
        <w:rPr>
          <w:rFonts w:ascii="Times New Roman" w:hAnsi="Times New Roman" w:cs="Times New Roman"/>
          <w:b/>
          <w:sz w:val="24"/>
          <w:szCs w:val="24"/>
        </w:rPr>
        <w:t>«Общие услуги в образовании»</w:t>
      </w:r>
    </w:p>
    <w:p w14:paraId="55F86EF3" w14:textId="77777777" w:rsidR="002C47A3" w:rsidRPr="00117689" w:rsidRDefault="002C47A3" w:rsidP="00934ABC">
      <w:pPr>
        <w:pStyle w:val="ListParagraph"/>
        <w:numPr>
          <w:ilvl w:val="0"/>
          <w:numId w:val="123"/>
        </w:numPr>
        <w:ind w:left="90" w:hanging="14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36C5461B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 w:rsidRPr="00057D6B">
        <w:rPr>
          <w:rFonts w:ascii="Times New Roman" w:hAnsi="Times New Roman" w:cs="Times New Roman"/>
          <w:i/>
          <w:sz w:val="20"/>
          <w:szCs w:val="20"/>
          <w:lang w:val="ro-RO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418"/>
      </w:tblGrid>
      <w:tr w:rsidR="002C47A3" w:rsidRPr="00FE2823" w14:paraId="46EE9BCF" w14:textId="77777777" w:rsidTr="002A5048">
        <w:trPr>
          <w:trHeight w:val="222"/>
          <w:tblHeader/>
        </w:trPr>
        <w:tc>
          <w:tcPr>
            <w:tcW w:w="6238" w:type="dxa"/>
            <w:vAlign w:val="center"/>
          </w:tcPr>
          <w:p w14:paraId="491F4DE1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5" w:type="dxa"/>
            <w:vAlign w:val="center"/>
          </w:tcPr>
          <w:p w14:paraId="50FB82EF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5BDAEEA1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79016E3A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FE2823" w14:paraId="0ADECABC" w14:textId="77777777" w:rsidTr="002A5048">
        <w:tc>
          <w:tcPr>
            <w:tcW w:w="6238" w:type="dxa"/>
            <w:vAlign w:val="center"/>
          </w:tcPr>
          <w:p w14:paraId="4ADC2E0A" w14:textId="77777777" w:rsidR="002C47A3" w:rsidRPr="00C8580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вспомогательных служб в сфере образования, в том числе методических кабинетов, служб психолого-педагогической помощи.</w:t>
            </w:r>
          </w:p>
        </w:tc>
        <w:tc>
          <w:tcPr>
            <w:tcW w:w="1275" w:type="dxa"/>
            <w:vAlign w:val="center"/>
          </w:tcPr>
          <w:p w14:paraId="7BDF074D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11 591,5</w:t>
            </w:r>
          </w:p>
        </w:tc>
        <w:tc>
          <w:tcPr>
            <w:tcW w:w="1276" w:type="dxa"/>
            <w:vAlign w:val="center"/>
          </w:tcPr>
          <w:p w14:paraId="362814BA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11 591,5</w:t>
            </w:r>
          </w:p>
        </w:tc>
        <w:tc>
          <w:tcPr>
            <w:tcW w:w="1418" w:type="dxa"/>
            <w:vAlign w:val="center"/>
          </w:tcPr>
          <w:p w14:paraId="3AAFF1DF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11 591,5</w:t>
            </w:r>
          </w:p>
        </w:tc>
      </w:tr>
      <w:tr w:rsidR="002C47A3" w:rsidRPr="00FE2823" w14:paraId="2DF97FB7" w14:textId="77777777" w:rsidTr="002A5048">
        <w:tc>
          <w:tcPr>
            <w:tcW w:w="6238" w:type="dxa"/>
            <w:vAlign w:val="center"/>
          </w:tcPr>
          <w:p w14:paraId="20145628" w14:textId="77777777" w:rsidR="002C47A3" w:rsidRPr="00374822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языков</w:t>
            </w:r>
          </w:p>
        </w:tc>
        <w:tc>
          <w:tcPr>
            <w:tcW w:w="1275" w:type="dxa"/>
            <w:vAlign w:val="center"/>
          </w:tcPr>
          <w:p w14:paraId="4739F76D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  <w:r w:rsidRPr="00FE2823">
              <w:rPr>
                <w:rFonts w:ascii="Times New Roman" w:hAnsi="Times New Roman" w:cs="Times New Roman"/>
                <w:lang w:val="ro-RO"/>
              </w:rPr>
              <w:t> 605,6</w:t>
            </w:r>
          </w:p>
        </w:tc>
        <w:tc>
          <w:tcPr>
            <w:tcW w:w="1276" w:type="dxa"/>
            <w:vAlign w:val="center"/>
          </w:tcPr>
          <w:p w14:paraId="15D5E199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  <w:r w:rsidRPr="00FE2823">
              <w:rPr>
                <w:rFonts w:ascii="Times New Roman" w:hAnsi="Times New Roman" w:cs="Times New Roman"/>
                <w:lang w:val="ro-RO"/>
              </w:rPr>
              <w:t> 605,6</w:t>
            </w:r>
          </w:p>
        </w:tc>
        <w:tc>
          <w:tcPr>
            <w:tcW w:w="1418" w:type="dxa"/>
            <w:vAlign w:val="center"/>
          </w:tcPr>
          <w:p w14:paraId="493C6B9F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</w:t>
            </w:r>
            <w:r>
              <w:rPr>
                <w:rFonts w:ascii="Times New Roman" w:hAnsi="Times New Roman" w:cs="Times New Roman"/>
                <w:lang w:val="ro-RO"/>
              </w:rPr>
              <w:t>1</w:t>
            </w:r>
            <w:r w:rsidRPr="00FE2823">
              <w:rPr>
                <w:rFonts w:ascii="Times New Roman" w:hAnsi="Times New Roman" w:cs="Times New Roman"/>
                <w:lang w:val="ro-RO"/>
              </w:rPr>
              <w:t> 605,6</w:t>
            </w:r>
          </w:p>
        </w:tc>
      </w:tr>
      <w:tr w:rsidR="002C47A3" w:rsidRPr="00FE2823" w14:paraId="369B43AB" w14:textId="77777777" w:rsidTr="002A5048">
        <w:tc>
          <w:tcPr>
            <w:tcW w:w="6238" w:type="dxa"/>
            <w:vAlign w:val="center"/>
          </w:tcPr>
          <w:p w14:paraId="57A557DC" w14:textId="77777777" w:rsidR="002C47A3" w:rsidRPr="00FE2823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Ассигнования в рамках </w:t>
            </w:r>
            <w:r w:rsidRPr="0086272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роекта по реформе образования в Молдове</w:t>
            </w:r>
          </w:p>
        </w:tc>
        <w:tc>
          <w:tcPr>
            <w:tcW w:w="1275" w:type="dxa"/>
            <w:vAlign w:val="center"/>
          </w:tcPr>
          <w:p w14:paraId="7D287E97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276" w:type="dxa"/>
            <w:vAlign w:val="center"/>
          </w:tcPr>
          <w:p w14:paraId="158D67BC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  <w:tc>
          <w:tcPr>
            <w:tcW w:w="1418" w:type="dxa"/>
            <w:vAlign w:val="center"/>
          </w:tcPr>
          <w:p w14:paraId="6CD15AF4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2 000,0</w:t>
            </w:r>
          </w:p>
        </w:tc>
      </w:tr>
      <w:tr w:rsidR="002C47A3" w:rsidRPr="00FE2823" w14:paraId="3D32D99D" w14:textId="77777777" w:rsidTr="002A5048">
        <w:tc>
          <w:tcPr>
            <w:tcW w:w="6238" w:type="dxa"/>
            <w:vAlign w:val="center"/>
          </w:tcPr>
          <w:p w14:paraId="7D7FC8DD" w14:textId="77777777" w:rsidR="002C47A3" w:rsidRPr="00374822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Членские взносы в международных организациях</w:t>
            </w:r>
          </w:p>
        </w:tc>
        <w:tc>
          <w:tcPr>
            <w:tcW w:w="1275" w:type="dxa"/>
            <w:vAlign w:val="center"/>
          </w:tcPr>
          <w:p w14:paraId="2A49CD02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FE2823">
              <w:rPr>
                <w:rFonts w:ascii="Times New Roman" w:hAnsi="Times New Roman" w:cs="Times New Roman"/>
                <w:lang w:val="ro-RO"/>
              </w:rPr>
              <w:t>00,0</w:t>
            </w:r>
          </w:p>
        </w:tc>
        <w:tc>
          <w:tcPr>
            <w:tcW w:w="1276" w:type="dxa"/>
            <w:vAlign w:val="center"/>
          </w:tcPr>
          <w:p w14:paraId="6C4A8FFA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FE2823">
              <w:rPr>
                <w:rFonts w:ascii="Times New Roman" w:hAnsi="Times New Roman" w:cs="Times New Roman"/>
                <w:lang w:val="ro-RO"/>
              </w:rPr>
              <w:t>00,0</w:t>
            </w:r>
          </w:p>
        </w:tc>
        <w:tc>
          <w:tcPr>
            <w:tcW w:w="1418" w:type="dxa"/>
            <w:vAlign w:val="center"/>
          </w:tcPr>
          <w:p w14:paraId="03826A40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  <w:r w:rsidRPr="00FE2823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  <w:r w:rsidRPr="00FE2823">
              <w:rPr>
                <w:rFonts w:ascii="Times New Roman" w:hAnsi="Times New Roman" w:cs="Times New Roman"/>
                <w:lang w:val="ro-RO"/>
              </w:rPr>
              <w:t>00,0</w:t>
            </w:r>
          </w:p>
        </w:tc>
      </w:tr>
      <w:tr w:rsidR="002C47A3" w:rsidRPr="00FE2823" w14:paraId="58DD091B" w14:textId="77777777" w:rsidTr="002A5048">
        <w:tc>
          <w:tcPr>
            <w:tcW w:w="6238" w:type="dxa"/>
            <w:vAlign w:val="center"/>
          </w:tcPr>
          <w:p w14:paraId="62D336FF" w14:textId="308FAFE6" w:rsidR="002C47A3" w:rsidRPr="00FE2823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395B3C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275" w:type="dxa"/>
            <w:vAlign w:val="center"/>
          </w:tcPr>
          <w:p w14:paraId="5BF1C21B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137 734,4</w:t>
            </w:r>
          </w:p>
        </w:tc>
        <w:tc>
          <w:tcPr>
            <w:tcW w:w="1276" w:type="dxa"/>
            <w:vAlign w:val="center"/>
          </w:tcPr>
          <w:p w14:paraId="64B06E1B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137 734,4</w:t>
            </w:r>
          </w:p>
        </w:tc>
        <w:tc>
          <w:tcPr>
            <w:tcW w:w="1418" w:type="dxa"/>
            <w:vAlign w:val="center"/>
          </w:tcPr>
          <w:p w14:paraId="5F7CFC04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137 734,4</w:t>
            </w:r>
          </w:p>
        </w:tc>
      </w:tr>
      <w:tr w:rsidR="002C47A3" w:rsidRPr="00FE2823" w14:paraId="09BD9E30" w14:textId="77777777" w:rsidTr="002A5048">
        <w:tc>
          <w:tcPr>
            <w:tcW w:w="6238" w:type="dxa"/>
          </w:tcPr>
          <w:p w14:paraId="32B340FA" w14:textId="77777777" w:rsidR="002C47A3" w:rsidRPr="00FE2823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8813</w:t>
            </w:r>
          </w:p>
        </w:tc>
        <w:tc>
          <w:tcPr>
            <w:tcW w:w="1275" w:type="dxa"/>
            <w:vAlign w:val="center"/>
          </w:tcPr>
          <w:p w14:paraId="21D08D71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167 231,5</w:t>
            </w:r>
          </w:p>
        </w:tc>
        <w:tc>
          <w:tcPr>
            <w:tcW w:w="1276" w:type="dxa"/>
            <w:vAlign w:val="center"/>
          </w:tcPr>
          <w:p w14:paraId="58CEDAA0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167 231,5</w:t>
            </w:r>
          </w:p>
        </w:tc>
        <w:tc>
          <w:tcPr>
            <w:tcW w:w="1418" w:type="dxa"/>
            <w:vAlign w:val="center"/>
          </w:tcPr>
          <w:p w14:paraId="12A61D45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167 231,5</w:t>
            </w:r>
          </w:p>
        </w:tc>
      </w:tr>
    </w:tbl>
    <w:p w14:paraId="4A6A3ACE" w14:textId="77777777" w:rsidR="002C47A3" w:rsidRDefault="002C47A3" w:rsidP="00934ABC">
      <w:pPr>
        <w:spacing w:after="0"/>
        <w:ind w:left="90" w:firstLine="425"/>
        <w:rPr>
          <w:rFonts w:ascii="Times New Roman" w:hAnsi="Times New Roman" w:cs="Times New Roman"/>
          <w:sz w:val="18"/>
          <w:szCs w:val="18"/>
          <w:lang w:val="ro-RO"/>
        </w:rPr>
      </w:pPr>
    </w:p>
    <w:p w14:paraId="685EC07C" w14:textId="77777777" w:rsidR="002C47A3" w:rsidRPr="00083518" w:rsidRDefault="002C47A3" w:rsidP="00934ABC">
      <w:pPr>
        <w:pStyle w:val="ListParagraph"/>
        <w:numPr>
          <w:ilvl w:val="0"/>
          <w:numId w:val="126"/>
        </w:numPr>
        <w:ind w:left="90" w:hanging="76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E0976">
        <w:rPr>
          <w:rFonts w:ascii="Times New Roman" w:hAnsi="Times New Roman" w:cs="Times New Roman"/>
          <w:b/>
          <w:sz w:val="24"/>
          <w:szCs w:val="24"/>
          <w:lang w:val="ro-RO"/>
        </w:rPr>
        <w:t>Подпрограмма</w:t>
      </w:r>
      <w:r w:rsidRPr="0008351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8814 </w:t>
      </w:r>
      <w:r>
        <w:rPr>
          <w:rFonts w:ascii="Times New Roman" w:hAnsi="Times New Roman" w:cs="Times New Roman"/>
          <w:b/>
          <w:sz w:val="24"/>
          <w:szCs w:val="24"/>
        </w:rPr>
        <w:t>«Внешкольное образование и поддержка одаренных учащихся»</w:t>
      </w:r>
    </w:p>
    <w:p w14:paraId="160B321C" w14:textId="77777777" w:rsidR="002C47A3" w:rsidRPr="00117689" w:rsidRDefault="002C47A3" w:rsidP="00934ABC">
      <w:pPr>
        <w:pStyle w:val="ListParagraph"/>
        <w:numPr>
          <w:ilvl w:val="0"/>
          <w:numId w:val="126"/>
        </w:numPr>
        <w:ind w:left="90" w:hanging="76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468E2693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6032"/>
        <w:gridCol w:w="1407"/>
        <w:gridCol w:w="1351"/>
        <w:gridCol w:w="1417"/>
      </w:tblGrid>
      <w:tr w:rsidR="002C47A3" w:rsidRPr="00FE2823" w14:paraId="556E530E" w14:textId="77777777" w:rsidTr="00605226">
        <w:tc>
          <w:tcPr>
            <w:tcW w:w="6105" w:type="dxa"/>
            <w:vAlign w:val="center"/>
          </w:tcPr>
          <w:p w14:paraId="566ABD67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408" w:type="dxa"/>
            <w:vAlign w:val="center"/>
          </w:tcPr>
          <w:p w14:paraId="57F0F6C0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523717E3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269C4E23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FE2823" w14:paraId="75B2ABCD" w14:textId="77777777" w:rsidTr="00605226">
        <w:tc>
          <w:tcPr>
            <w:tcW w:w="6105" w:type="dxa"/>
            <w:vAlign w:val="center"/>
          </w:tcPr>
          <w:p w14:paraId="04751EB9" w14:textId="77777777" w:rsidR="002C47A3" w:rsidRPr="00583C21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1E0976">
              <w:rPr>
                <w:rFonts w:ascii="Times New Roman" w:hAnsi="Times New Roman" w:cs="Times New Roman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</w:rPr>
              <w:t>учреждении внешкольного образования финансируемых из государственного бюджета.</w:t>
            </w:r>
          </w:p>
        </w:tc>
        <w:tc>
          <w:tcPr>
            <w:tcW w:w="1408" w:type="dxa"/>
            <w:vAlign w:val="center"/>
          </w:tcPr>
          <w:p w14:paraId="1C28627F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29 590,0</w:t>
            </w:r>
          </w:p>
        </w:tc>
        <w:tc>
          <w:tcPr>
            <w:tcW w:w="1276" w:type="dxa"/>
            <w:vAlign w:val="center"/>
          </w:tcPr>
          <w:p w14:paraId="545759F5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29 590,0</w:t>
            </w:r>
          </w:p>
        </w:tc>
        <w:tc>
          <w:tcPr>
            <w:tcW w:w="1418" w:type="dxa"/>
            <w:vAlign w:val="center"/>
          </w:tcPr>
          <w:p w14:paraId="3622F235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29 590,0</w:t>
            </w:r>
          </w:p>
        </w:tc>
      </w:tr>
      <w:tr w:rsidR="002C47A3" w:rsidRPr="00FE2823" w14:paraId="342B743B" w14:textId="77777777" w:rsidTr="00605226">
        <w:tc>
          <w:tcPr>
            <w:tcW w:w="6105" w:type="dxa"/>
            <w:vAlign w:val="center"/>
          </w:tcPr>
          <w:p w14:paraId="6275BB6D" w14:textId="77777777" w:rsidR="002C47A3" w:rsidRPr="00FE2823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Организация летнего отдыха для детей и подростков.</w:t>
            </w:r>
          </w:p>
        </w:tc>
        <w:tc>
          <w:tcPr>
            <w:tcW w:w="1408" w:type="dxa"/>
            <w:vAlign w:val="center"/>
          </w:tcPr>
          <w:p w14:paraId="59A42A6D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  <w:tc>
          <w:tcPr>
            <w:tcW w:w="1276" w:type="dxa"/>
            <w:vAlign w:val="center"/>
          </w:tcPr>
          <w:p w14:paraId="09FC6BAC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  <w:tc>
          <w:tcPr>
            <w:tcW w:w="1418" w:type="dxa"/>
            <w:vAlign w:val="center"/>
          </w:tcPr>
          <w:p w14:paraId="33BB5152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FE2823">
              <w:rPr>
                <w:rFonts w:ascii="Times New Roman" w:hAnsi="Times New Roman" w:cs="Times New Roman"/>
                <w:lang w:val="ro-RO"/>
              </w:rPr>
              <w:t>1 910,0</w:t>
            </w:r>
          </w:p>
        </w:tc>
      </w:tr>
      <w:tr w:rsidR="002C47A3" w:rsidRPr="00FE2823" w14:paraId="2A6280D0" w14:textId="77777777" w:rsidTr="00605226">
        <w:tc>
          <w:tcPr>
            <w:tcW w:w="6105" w:type="dxa"/>
            <w:vAlign w:val="center"/>
          </w:tcPr>
          <w:p w14:paraId="0216D32E" w14:textId="77777777" w:rsidR="002C47A3" w:rsidRPr="00583C21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одаренных учащихся.</w:t>
            </w:r>
          </w:p>
        </w:tc>
        <w:tc>
          <w:tcPr>
            <w:tcW w:w="1408" w:type="dxa"/>
            <w:vAlign w:val="center"/>
          </w:tcPr>
          <w:p w14:paraId="40B033B9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10 178,5</w:t>
            </w:r>
          </w:p>
        </w:tc>
        <w:tc>
          <w:tcPr>
            <w:tcW w:w="1276" w:type="dxa"/>
            <w:vAlign w:val="center"/>
          </w:tcPr>
          <w:p w14:paraId="42BD19E6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10 178,5</w:t>
            </w:r>
          </w:p>
        </w:tc>
        <w:tc>
          <w:tcPr>
            <w:tcW w:w="1418" w:type="dxa"/>
            <w:vAlign w:val="center"/>
          </w:tcPr>
          <w:p w14:paraId="6B97674A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10 178,5</w:t>
            </w:r>
          </w:p>
        </w:tc>
      </w:tr>
      <w:tr w:rsidR="002C47A3" w:rsidRPr="00FE2823" w14:paraId="3181D433" w14:textId="77777777" w:rsidTr="00605226">
        <w:tc>
          <w:tcPr>
            <w:tcW w:w="6105" w:type="dxa"/>
            <w:vAlign w:val="center"/>
          </w:tcPr>
          <w:p w14:paraId="1FF47A04" w14:textId="77777777" w:rsidR="002C47A3" w:rsidRPr="004D2E84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4D2E84">
              <w:rPr>
                <w:rFonts w:ascii="Times New Roman" w:hAnsi="Times New Roman" w:cs="Times New Roman"/>
              </w:rPr>
              <w:t>Обеспечение деятельности внешкольных образовательных учреждений, финансируемых за счет трансфертов специального назначения, выделяемых из государственного бюджета в местные бюджеты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408" w:type="dxa"/>
            <w:vAlign w:val="center"/>
          </w:tcPr>
          <w:p w14:paraId="00F9A5C0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764 599,3</w:t>
            </w:r>
          </w:p>
        </w:tc>
        <w:tc>
          <w:tcPr>
            <w:tcW w:w="1276" w:type="dxa"/>
            <w:vAlign w:val="center"/>
          </w:tcPr>
          <w:p w14:paraId="0458765E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764 599,3</w:t>
            </w:r>
          </w:p>
        </w:tc>
        <w:tc>
          <w:tcPr>
            <w:tcW w:w="1418" w:type="dxa"/>
            <w:vAlign w:val="center"/>
          </w:tcPr>
          <w:p w14:paraId="50C1AFCB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764 599,3</w:t>
            </w:r>
          </w:p>
        </w:tc>
      </w:tr>
      <w:tr w:rsidR="002C47A3" w:rsidRPr="00FE2823" w14:paraId="6BC134F7" w14:textId="77777777" w:rsidTr="00605226">
        <w:tc>
          <w:tcPr>
            <w:tcW w:w="6105" w:type="dxa"/>
            <w:vAlign w:val="center"/>
          </w:tcPr>
          <w:p w14:paraId="5CB66DC2" w14:textId="44170DBD" w:rsidR="002C47A3" w:rsidRPr="00FE2823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395B3C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408" w:type="dxa"/>
            <w:vAlign w:val="center"/>
          </w:tcPr>
          <w:p w14:paraId="5D9DA562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270 495,1</w:t>
            </w:r>
          </w:p>
        </w:tc>
        <w:tc>
          <w:tcPr>
            <w:tcW w:w="1276" w:type="dxa"/>
            <w:vAlign w:val="center"/>
          </w:tcPr>
          <w:p w14:paraId="03DE8EC0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270 495,1</w:t>
            </w:r>
          </w:p>
        </w:tc>
        <w:tc>
          <w:tcPr>
            <w:tcW w:w="1418" w:type="dxa"/>
            <w:vAlign w:val="center"/>
          </w:tcPr>
          <w:p w14:paraId="0C170FAE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270 495,1</w:t>
            </w:r>
          </w:p>
        </w:tc>
      </w:tr>
      <w:tr w:rsidR="002C47A3" w:rsidRPr="00FE2823" w14:paraId="0BA6BFCE" w14:textId="77777777" w:rsidTr="00605226">
        <w:tc>
          <w:tcPr>
            <w:tcW w:w="6105" w:type="dxa"/>
          </w:tcPr>
          <w:p w14:paraId="6E19CEC1" w14:textId="77777777" w:rsidR="002C47A3" w:rsidRPr="00FE2823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8814</w:t>
            </w:r>
          </w:p>
        </w:tc>
        <w:tc>
          <w:tcPr>
            <w:tcW w:w="1408" w:type="dxa"/>
            <w:vAlign w:val="center"/>
          </w:tcPr>
          <w:p w14:paraId="6F1DB906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1 076 772,9</w:t>
            </w:r>
          </w:p>
        </w:tc>
        <w:tc>
          <w:tcPr>
            <w:tcW w:w="1276" w:type="dxa"/>
            <w:vAlign w:val="center"/>
          </w:tcPr>
          <w:p w14:paraId="624FFF35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1 076 772,9</w:t>
            </w:r>
          </w:p>
        </w:tc>
        <w:tc>
          <w:tcPr>
            <w:tcW w:w="1418" w:type="dxa"/>
            <w:vAlign w:val="center"/>
          </w:tcPr>
          <w:p w14:paraId="31FE80FA" w14:textId="77777777" w:rsidR="002C47A3" w:rsidRPr="00FE2823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1 076 772,9</w:t>
            </w:r>
          </w:p>
        </w:tc>
      </w:tr>
    </w:tbl>
    <w:p w14:paraId="1718F22B" w14:textId="77777777" w:rsidR="002C47A3" w:rsidRDefault="002C47A3" w:rsidP="00934ABC">
      <w:pPr>
        <w:pStyle w:val="ListParagraph"/>
        <w:spacing w:after="0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330F152B" w14:textId="77777777" w:rsidR="002C47A3" w:rsidRPr="00E30BFA" w:rsidRDefault="002C47A3" w:rsidP="00934ABC">
      <w:pPr>
        <w:pStyle w:val="ListParagraph"/>
        <w:spacing w:after="0"/>
        <w:ind w:left="90"/>
        <w:rPr>
          <w:rFonts w:ascii="Times New Roman" w:hAnsi="Times New Roman" w:cs="Times New Roman"/>
          <w:sz w:val="18"/>
          <w:szCs w:val="18"/>
          <w:lang w:val="ro-RO"/>
        </w:rPr>
      </w:pPr>
    </w:p>
    <w:p w14:paraId="64ABD947" w14:textId="77777777" w:rsidR="002C47A3" w:rsidRPr="008F3C2C" w:rsidRDefault="002C47A3" w:rsidP="00934ABC">
      <w:pPr>
        <w:pStyle w:val="ListParagraph"/>
        <w:numPr>
          <w:ilvl w:val="0"/>
          <w:numId w:val="124"/>
        </w:numPr>
        <w:spacing w:after="0"/>
        <w:ind w:left="9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8F3C2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8815 </w:t>
      </w:r>
      <w:r>
        <w:rPr>
          <w:rFonts w:ascii="Times New Roman" w:hAnsi="Times New Roman" w:cs="Times New Roman"/>
          <w:b/>
          <w:sz w:val="24"/>
          <w:szCs w:val="24"/>
        </w:rPr>
        <w:t>«Куррикулум»</w:t>
      </w:r>
    </w:p>
    <w:p w14:paraId="2FBB5DA6" w14:textId="77777777" w:rsidR="002C47A3" w:rsidRPr="00117689" w:rsidRDefault="002C47A3" w:rsidP="00934ABC">
      <w:pPr>
        <w:pStyle w:val="ListParagraph"/>
        <w:numPr>
          <w:ilvl w:val="0"/>
          <w:numId w:val="124"/>
        </w:numPr>
        <w:ind w:left="9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6C1F3A1A" w14:textId="77777777" w:rsidR="002A2692" w:rsidRDefault="002A2692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MO"/>
        </w:rPr>
      </w:pPr>
    </w:p>
    <w:p w14:paraId="77BAD71B" w14:textId="77777777" w:rsidR="00892D76" w:rsidRDefault="00892D76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MO"/>
        </w:rPr>
      </w:pPr>
    </w:p>
    <w:p w14:paraId="55DB3120" w14:textId="77777777" w:rsidR="00892D76" w:rsidRDefault="00892D76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MO"/>
        </w:rPr>
      </w:pPr>
    </w:p>
    <w:p w14:paraId="42046F83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>тыс. леев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276"/>
      </w:tblGrid>
      <w:tr w:rsidR="002C47A3" w:rsidRPr="004A5A67" w14:paraId="3B5610C6" w14:textId="77777777" w:rsidTr="00605226">
        <w:trPr>
          <w:tblHeader/>
        </w:trPr>
        <w:tc>
          <w:tcPr>
            <w:tcW w:w="6238" w:type="dxa"/>
            <w:vAlign w:val="center"/>
          </w:tcPr>
          <w:p w14:paraId="3F36D5FF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5" w:type="dxa"/>
            <w:vAlign w:val="center"/>
          </w:tcPr>
          <w:p w14:paraId="35BC7692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1A1D9E33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7D4AD839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4A5A67" w14:paraId="47F0F02F" w14:textId="77777777" w:rsidTr="00605226">
        <w:tc>
          <w:tcPr>
            <w:tcW w:w="6238" w:type="dxa"/>
            <w:vAlign w:val="center"/>
          </w:tcPr>
          <w:p w14:paraId="6FCE3E63" w14:textId="77777777" w:rsidR="002C47A3" w:rsidRPr="003E02F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учебниками.</w:t>
            </w:r>
          </w:p>
        </w:tc>
        <w:tc>
          <w:tcPr>
            <w:tcW w:w="1275" w:type="dxa"/>
            <w:vAlign w:val="center"/>
          </w:tcPr>
          <w:p w14:paraId="563C6096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  <w:tc>
          <w:tcPr>
            <w:tcW w:w="1276" w:type="dxa"/>
            <w:vAlign w:val="center"/>
          </w:tcPr>
          <w:p w14:paraId="655247D0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  <w:tc>
          <w:tcPr>
            <w:tcW w:w="1276" w:type="dxa"/>
            <w:vAlign w:val="center"/>
          </w:tcPr>
          <w:p w14:paraId="2099D0EE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64 832,8</w:t>
            </w:r>
          </w:p>
        </w:tc>
      </w:tr>
      <w:tr w:rsidR="002C47A3" w:rsidRPr="004A5A67" w14:paraId="0CF81F9A" w14:textId="77777777" w:rsidTr="00605226">
        <w:tc>
          <w:tcPr>
            <w:tcW w:w="6238" w:type="dxa"/>
            <w:vAlign w:val="center"/>
          </w:tcPr>
          <w:p w14:paraId="013B1DFC" w14:textId="77777777" w:rsidR="002C47A3" w:rsidRPr="003E02FC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выпускных экзаменов.</w:t>
            </w:r>
          </w:p>
        </w:tc>
        <w:tc>
          <w:tcPr>
            <w:tcW w:w="1275" w:type="dxa"/>
            <w:vAlign w:val="center"/>
          </w:tcPr>
          <w:p w14:paraId="53F9F708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15 936,2</w:t>
            </w:r>
          </w:p>
        </w:tc>
        <w:tc>
          <w:tcPr>
            <w:tcW w:w="1276" w:type="dxa"/>
            <w:vAlign w:val="center"/>
          </w:tcPr>
          <w:p w14:paraId="3786C75F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15 936,2</w:t>
            </w:r>
          </w:p>
        </w:tc>
        <w:tc>
          <w:tcPr>
            <w:tcW w:w="1276" w:type="dxa"/>
            <w:vAlign w:val="center"/>
          </w:tcPr>
          <w:p w14:paraId="489B682B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15 936,2</w:t>
            </w:r>
          </w:p>
        </w:tc>
      </w:tr>
      <w:tr w:rsidR="002C47A3" w:rsidRPr="004A5A67" w14:paraId="0E3AF818" w14:textId="77777777" w:rsidTr="00605226">
        <w:tc>
          <w:tcPr>
            <w:tcW w:w="6238" w:type="dxa"/>
            <w:vAlign w:val="center"/>
          </w:tcPr>
          <w:p w14:paraId="25E11297" w14:textId="77777777" w:rsidR="002C47A3" w:rsidRPr="006F2A6E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Ассигнования в рамках </w:t>
            </w:r>
            <w:r w:rsidRPr="0086272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роекта по реформе образования в Молдове</w:t>
            </w:r>
          </w:p>
        </w:tc>
        <w:tc>
          <w:tcPr>
            <w:tcW w:w="1275" w:type="dxa"/>
            <w:vAlign w:val="center"/>
          </w:tcPr>
          <w:p w14:paraId="4692F4CF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  <w:tc>
          <w:tcPr>
            <w:tcW w:w="1276" w:type="dxa"/>
            <w:vAlign w:val="center"/>
          </w:tcPr>
          <w:p w14:paraId="0EC68DC2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  <w:tc>
          <w:tcPr>
            <w:tcW w:w="1276" w:type="dxa"/>
            <w:vAlign w:val="center"/>
          </w:tcPr>
          <w:p w14:paraId="7238F5CF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9 500,0</w:t>
            </w:r>
          </w:p>
        </w:tc>
      </w:tr>
      <w:tr w:rsidR="002C47A3" w:rsidRPr="004A5A67" w14:paraId="5F6A9B3A" w14:textId="77777777" w:rsidTr="00605226">
        <w:tc>
          <w:tcPr>
            <w:tcW w:w="6238" w:type="dxa"/>
            <w:vAlign w:val="center"/>
          </w:tcPr>
          <w:p w14:paraId="074C67CB" w14:textId="77777777" w:rsidR="002C47A3" w:rsidRPr="004A5A67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3E02FC">
              <w:rPr>
                <w:rFonts w:ascii="Times New Roman" w:hAnsi="Times New Roman" w:cs="Times New Roman"/>
              </w:rPr>
              <w:t>Продолжение реформы учебных программ с целью внедрения Н</w:t>
            </w:r>
            <w:r>
              <w:rPr>
                <w:rFonts w:ascii="Times New Roman" w:hAnsi="Times New Roman" w:cs="Times New Roman"/>
              </w:rPr>
              <w:t>ациональной учебной программы в системе общего образования.</w:t>
            </w:r>
          </w:p>
        </w:tc>
        <w:tc>
          <w:tcPr>
            <w:tcW w:w="1275" w:type="dxa"/>
            <w:vAlign w:val="center"/>
          </w:tcPr>
          <w:p w14:paraId="19369DA2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  <w:tc>
          <w:tcPr>
            <w:tcW w:w="1276" w:type="dxa"/>
            <w:vAlign w:val="center"/>
          </w:tcPr>
          <w:p w14:paraId="5F49FCE2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  <w:tc>
          <w:tcPr>
            <w:tcW w:w="1276" w:type="dxa"/>
            <w:vAlign w:val="center"/>
          </w:tcPr>
          <w:p w14:paraId="34774A4F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4A5A67">
              <w:rPr>
                <w:rFonts w:ascii="Times New Roman" w:hAnsi="Times New Roman" w:cs="Times New Roman"/>
                <w:lang w:val="ro-RO"/>
              </w:rPr>
              <w:t>1 800,0</w:t>
            </w:r>
          </w:p>
        </w:tc>
      </w:tr>
      <w:tr w:rsidR="002C47A3" w:rsidRPr="004A5A67" w14:paraId="68C547E8" w14:textId="77777777" w:rsidTr="00605226">
        <w:tc>
          <w:tcPr>
            <w:tcW w:w="6238" w:type="dxa"/>
            <w:vAlign w:val="center"/>
          </w:tcPr>
          <w:p w14:paraId="17D1FACE" w14:textId="77777777" w:rsidR="002C47A3" w:rsidRPr="004A5A67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Членские взносы в международных организациях</w:t>
            </w:r>
          </w:p>
        </w:tc>
        <w:tc>
          <w:tcPr>
            <w:tcW w:w="1275" w:type="dxa"/>
            <w:vAlign w:val="center"/>
          </w:tcPr>
          <w:p w14:paraId="6D8F788A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2 700,0</w:t>
            </w:r>
          </w:p>
        </w:tc>
        <w:tc>
          <w:tcPr>
            <w:tcW w:w="1276" w:type="dxa"/>
            <w:vAlign w:val="center"/>
          </w:tcPr>
          <w:p w14:paraId="34103FD1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2 700,0</w:t>
            </w:r>
          </w:p>
        </w:tc>
        <w:tc>
          <w:tcPr>
            <w:tcW w:w="1276" w:type="dxa"/>
            <w:vAlign w:val="center"/>
          </w:tcPr>
          <w:p w14:paraId="6E6D0E2A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2 700,0</w:t>
            </w:r>
          </w:p>
        </w:tc>
      </w:tr>
      <w:tr w:rsidR="002C47A3" w:rsidRPr="004A5A67" w14:paraId="7D781A89" w14:textId="77777777" w:rsidTr="00605226">
        <w:tc>
          <w:tcPr>
            <w:tcW w:w="6238" w:type="dxa"/>
            <w:vAlign w:val="center"/>
          </w:tcPr>
          <w:p w14:paraId="736489C9" w14:textId="43800EF9" w:rsidR="002C47A3" w:rsidRPr="004A5A67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Обеспечения финансирования образовательных услуг из собственных с</w:t>
            </w:r>
            <w:r w:rsidR="00395B3C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ер деятельности органов местного публичного управления.</w:t>
            </w:r>
          </w:p>
        </w:tc>
        <w:tc>
          <w:tcPr>
            <w:tcW w:w="1275" w:type="dxa"/>
            <w:vAlign w:val="center"/>
          </w:tcPr>
          <w:p w14:paraId="7306E38B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1 251,7</w:t>
            </w:r>
          </w:p>
        </w:tc>
        <w:tc>
          <w:tcPr>
            <w:tcW w:w="1276" w:type="dxa"/>
            <w:vAlign w:val="center"/>
          </w:tcPr>
          <w:p w14:paraId="6A5451B1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1 251,7</w:t>
            </w:r>
          </w:p>
        </w:tc>
        <w:tc>
          <w:tcPr>
            <w:tcW w:w="1276" w:type="dxa"/>
            <w:vAlign w:val="center"/>
          </w:tcPr>
          <w:p w14:paraId="3FCED96E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1 251,7</w:t>
            </w:r>
          </w:p>
        </w:tc>
      </w:tr>
      <w:tr w:rsidR="002C47A3" w:rsidRPr="004A5A67" w14:paraId="0DFDBA4C" w14:textId="77777777" w:rsidTr="00605226">
        <w:tc>
          <w:tcPr>
            <w:tcW w:w="6238" w:type="dxa"/>
            <w:tcBorders>
              <w:bottom w:val="single" w:sz="4" w:space="0" w:color="auto"/>
            </w:tcBorders>
            <w:vAlign w:val="center"/>
          </w:tcPr>
          <w:p w14:paraId="039F0836" w14:textId="77777777" w:rsidR="002C47A3" w:rsidRPr="004D2E84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 w:rsidRPr="004D2E84">
              <w:rPr>
                <w:rFonts w:ascii="Times New Roman" w:hAnsi="Times New Roman" w:cs="Times New Roman"/>
              </w:rPr>
              <w:t>Обеспечение финансирования учебных мероприятий за счет целевых трансфертов, выделяемых из государственного бюджета в местные бюджеты</w:t>
            </w:r>
            <w:r>
              <w:rPr>
                <w:rFonts w:ascii="Times New Roman" w:hAnsi="Times New Roman" w:cs="Times New Roman"/>
                <w:lang w:val="ro-RO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0ABEA3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7 599,9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401D79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7 599,9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0B795E2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7 599,9</w:t>
            </w:r>
          </w:p>
        </w:tc>
      </w:tr>
      <w:tr w:rsidR="002C47A3" w:rsidRPr="004A5A67" w14:paraId="361BE362" w14:textId="77777777" w:rsidTr="00605226">
        <w:tc>
          <w:tcPr>
            <w:tcW w:w="6238" w:type="dxa"/>
            <w:tcBorders>
              <w:bottom w:val="single" w:sz="4" w:space="0" w:color="auto"/>
            </w:tcBorders>
          </w:tcPr>
          <w:p w14:paraId="59E0BC1E" w14:textId="77777777" w:rsidR="002C47A3" w:rsidRPr="004A5A67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8815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D9DA1D1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103 620,6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559D60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103 620,6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834C88" w14:textId="77777777" w:rsidR="002C47A3" w:rsidRPr="004A5A67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103 620,6</w:t>
            </w:r>
          </w:p>
        </w:tc>
      </w:tr>
    </w:tbl>
    <w:p w14:paraId="66EF089B" w14:textId="77777777" w:rsidR="002C47A3" w:rsidRPr="004A5A67" w:rsidRDefault="002C47A3" w:rsidP="00934ABC">
      <w:pPr>
        <w:spacing w:after="0"/>
        <w:ind w:left="90" w:firstLine="425"/>
        <w:rPr>
          <w:rFonts w:ascii="Times New Roman" w:hAnsi="Times New Roman" w:cs="Times New Roman"/>
          <w:sz w:val="18"/>
          <w:szCs w:val="18"/>
          <w:lang w:val="ro-RO"/>
        </w:rPr>
      </w:pPr>
    </w:p>
    <w:p w14:paraId="7B2A129F" w14:textId="77777777" w:rsidR="002C47A3" w:rsidRPr="00ED02E8" w:rsidRDefault="002C47A3" w:rsidP="00934ABC">
      <w:pPr>
        <w:pStyle w:val="ListParagraph"/>
        <w:numPr>
          <w:ilvl w:val="0"/>
          <w:numId w:val="125"/>
        </w:numPr>
        <w:ind w:left="90" w:hanging="142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7BFD">
        <w:rPr>
          <w:rFonts w:ascii="Times New Roman" w:hAnsi="Times New Roman" w:cs="Times New Roman"/>
          <w:b/>
          <w:sz w:val="24"/>
          <w:szCs w:val="24"/>
          <w:lang w:val="ro-RO"/>
        </w:rPr>
        <w:t>Подпрограмма</w:t>
      </w:r>
      <w:r w:rsidRPr="00ED02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8816 </w:t>
      </w:r>
      <w:r>
        <w:rPr>
          <w:rFonts w:ascii="Times New Roman" w:hAnsi="Times New Roman" w:cs="Times New Roman"/>
          <w:b/>
          <w:sz w:val="24"/>
          <w:szCs w:val="24"/>
        </w:rPr>
        <w:t>«Обеспечение качества в образовании»</w:t>
      </w:r>
    </w:p>
    <w:p w14:paraId="181968AE" w14:textId="77777777" w:rsidR="002C47A3" w:rsidRPr="00117689" w:rsidRDefault="002C47A3" w:rsidP="00934ABC">
      <w:pPr>
        <w:pStyle w:val="ListParagraph"/>
        <w:numPr>
          <w:ilvl w:val="0"/>
          <w:numId w:val="125"/>
        </w:numPr>
        <w:ind w:left="90" w:hanging="14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Основные мероприятия в ра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39317E">
        <w:rPr>
          <w:rFonts w:ascii="Times New Roman" w:hAnsi="Times New Roman" w:cs="Times New Roman"/>
          <w:b/>
          <w:sz w:val="24"/>
          <w:szCs w:val="24"/>
          <w:lang w:val="ro-RO"/>
        </w:rPr>
        <w:t>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подпрограммы и расходы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 среднесрочный период</w:t>
      </w:r>
    </w:p>
    <w:p w14:paraId="21D1AC10" w14:textId="77777777" w:rsidR="002C47A3" w:rsidRPr="00057D6B" w:rsidRDefault="002C47A3" w:rsidP="00934ABC">
      <w:pPr>
        <w:pStyle w:val="ListParagraph"/>
        <w:spacing w:after="0"/>
        <w:ind w:left="90"/>
        <w:jc w:val="right"/>
        <w:rPr>
          <w:rFonts w:ascii="Times New Roman" w:hAnsi="Times New Roman" w:cs="Times New Roman"/>
          <w:i/>
          <w:sz w:val="20"/>
          <w:szCs w:val="20"/>
          <w:lang w:val="ro-RO"/>
        </w:rPr>
      </w:pPr>
      <w:r>
        <w:rPr>
          <w:rFonts w:ascii="Times New Roman" w:hAnsi="Times New Roman" w:cs="Times New Roman"/>
          <w:i/>
          <w:sz w:val="20"/>
          <w:szCs w:val="20"/>
        </w:rPr>
        <w:t>тыс. леев</w:t>
      </w:r>
    </w:p>
    <w:tbl>
      <w:tblPr>
        <w:tblStyle w:val="TableGrid"/>
        <w:tblW w:w="10065" w:type="dxa"/>
        <w:tblInd w:w="-147" w:type="dxa"/>
        <w:tblLook w:val="04A0" w:firstRow="1" w:lastRow="0" w:firstColumn="1" w:lastColumn="0" w:noHBand="0" w:noVBand="1"/>
      </w:tblPr>
      <w:tblGrid>
        <w:gridCol w:w="6238"/>
        <w:gridCol w:w="1275"/>
        <w:gridCol w:w="1276"/>
        <w:gridCol w:w="1276"/>
      </w:tblGrid>
      <w:tr w:rsidR="002C47A3" w:rsidRPr="00AE5FB6" w14:paraId="195CC145" w14:textId="77777777" w:rsidTr="00605226">
        <w:tc>
          <w:tcPr>
            <w:tcW w:w="6238" w:type="dxa"/>
            <w:vAlign w:val="center"/>
          </w:tcPr>
          <w:p w14:paraId="03C294EB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Виды действий</w:t>
            </w:r>
          </w:p>
        </w:tc>
        <w:tc>
          <w:tcPr>
            <w:tcW w:w="1275" w:type="dxa"/>
            <w:vAlign w:val="center"/>
          </w:tcPr>
          <w:p w14:paraId="5AD7AA33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1EA95486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611C6508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AE5FB6" w14:paraId="35282B6F" w14:textId="77777777" w:rsidTr="00605226">
        <w:tc>
          <w:tcPr>
            <w:tcW w:w="6238" w:type="dxa"/>
            <w:vAlign w:val="center"/>
          </w:tcPr>
          <w:p w14:paraId="166F33FC" w14:textId="0A49AC95" w:rsidR="002C47A3" w:rsidRPr="00F0079B" w:rsidRDefault="002C47A3" w:rsidP="00934ABC">
            <w:pPr>
              <w:ind w:left="9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Обеспечение функциональности и </w:t>
            </w:r>
            <w:r w:rsidR="00395B3C">
              <w:rPr>
                <w:rFonts w:ascii="Times New Roman" w:hAnsi="Times New Roman" w:cs="Times New Roman"/>
              </w:rPr>
              <w:t>наращивание</w:t>
            </w:r>
            <w:r>
              <w:rPr>
                <w:rFonts w:ascii="Times New Roman" w:hAnsi="Times New Roman" w:cs="Times New Roman"/>
              </w:rPr>
              <w:t xml:space="preserve"> потенциала Националь</w:t>
            </w:r>
            <w:r w:rsidR="00395B3C">
              <w:rPr>
                <w:rFonts w:ascii="Times New Roman" w:hAnsi="Times New Roman" w:cs="Times New Roman"/>
              </w:rPr>
              <w:t>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95B3C">
              <w:rPr>
                <w:rFonts w:ascii="Times New Roman" w:hAnsi="Times New Roman" w:cs="Times New Roman"/>
              </w:rPr>
              <w:t>агентства</w:t>
            </w:r>
            <w:r>
              <w:rPr>
                <w:rFonts w:ascii="Times New Roman" w:hAnsi="Times New Roman" w:cs="Times New Roman"/>
              </w:rPr>
              <w:t xml:space="preserve"> по обеспечению качества в образовании и научных </w:t>
            </w:r>
            <w:r w:rsidR="00395B3C">
              <w:rPr>
                <w:rFonts w:ascii="Times New Roman" w:hAnsi="Times New Roman" w:cs="Times New Roman"/>
              </w:rPr>
              <w:t>исследованиях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vAlign w:val="center"/>
          </w:tcPr>
          <w:p w14:paraId="4329FBB3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013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3CA9E1DC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013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276" w:type="dxa"/>
            <w:vAlign w:val="center"/>
          </w:tcPr>
          <w:p w14:paraId="5C4A9AF9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25</w:t>
            </w:r>
            <w:r w:rsidRPr="00AE5FB6">
              <w:rPr>
                <w:rFonts w:ascii="Times New Roman" w:hAnsi="Times New Roman" w:cs="Times New Roman"/>
                <w:lang w:val="ro-RO"/>
              </w:rPr>
              <w:t> </w:t>
            </w:r>
            <w:r>
              <w:rPr>
                <w:rFonts w:ascii="Times New Roman" w:hAnsi="Times New Roman" w:cs="Times New Roman"/>
                <w:lang w:val="ro-RO"/>
              </w:rPr>
              <w:t>013</w:t>
            </w:r>
            <w:r w:rsidRPr="00AE5FB6">
              <w:rPr>
                <w:rFonts w:ascii="Times New Roman" w:hAnsi="Times New Roman" w:cs="Times New Roman"/>
                <w:lang w:val="ro-RO"/>
              </w:rPr>
              <w:t>,</w:t>
            </w: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2C47A3" w:rsidRPr="00AE5FB6" w14:paraId="309EC277" w14:textId="77777777" w:rsidTr="00605226">
        <w:tc>
          <w:tcPr>
            <w:tcW w:w="6238" w:type="dxa"/>
          </w:tcPr>
          <w:p w14:paraId="61170728" w14:textId="77777777" w:rsidR="002C47A3" w:rsidRPr="00502BB0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Итого по подпрограмме </w:t>
            </w:r>
            <w:r>
              <w:rPr>
                <w:rFonts w:ascii="Times New Roman" w:hAnsi="Times New Roman" w:cs="Times New Roman"/>
                <w:b/>
                <w:lang w:val="ro-RO"/>
              </w:rPr>
              <w:t>881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5" w:type="dxa"/>
            <w:vAlign w:val="center"/>
          </w:tcPr>
          <w:p w14:paraId="4B7A6E76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25 013,3</w:t>
            </w:r>
          </w:p>
        </w:tc>
        <w:tc>
          <w:tcPr>
            <w:tcW w:w="1276" w:type="dxa"/>
            <w:vAlign w:val="center"/>
          </w:tcPr>
          <w:p w14:paraId="32EC720B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25 013,3</w:t>
            </w:r>
          </w:p>
        </w:tc>
        <w:tc>
          <w:tcPr>
            <w:tcW w:w="1276" w:type="dxa"/>
            <w:vAlign w:val="center"/>
          </w:tcPr>
          <w:p w14:paraId="33DFED48" w14:textId="77777777" w:rsidR="002C47A3" w:rsidRPr="00AE5FB6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25 013,3</w:t>
            </w:r>
          </w:p>
        </w:tc>
      </w:tr>
    </w:tbl>
    <w:p w14:paraId="55972ADE" w14:textId="77777777" w:rsidR="002C47A3" w:rsidRPr="00F12FA1" w:rsidRDefault="002C47A3" w:rsidP="00934ABC">
      <w:pPr>
        <w:spacing w:after="0"/>
        <w:ind w:left="90" w:firstLine="425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5E36A75E" w14:textId="797B5009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ABA53E5" w14:textId="29313DF4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122713C" w14:textId="015F0276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4EE1F6A" w14:textId="2E380857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6A4C6FD" w14:textId="6A729DC7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A1BD6ED" w14:textId="291110B3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EBA6B43" w14:textId="20B1A0B7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96F48DF" w14:textId="1D4B7C4A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3EBDE39" w14:textId="3AB92B84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CC735B3" w14:textId="3164108F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66DC1397" w14:textId="23E8794D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882329A" w14:textId="25DBF731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02A6E3F4" w14:textId="5783B040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20D7252" w14:textId="08E7BA4A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CE25E28" w14:textId="54F87E4D" w:rsidR="00892D76" w:rsidRDefault="00892D76">
      <w:pPr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iCs/>
          <w:szCs w:val="24"/>
          <w:lang w:val="ro-RO" w:eastAsia="en-GB"/>
        </w:rPr>
        <w:br w:type="page"/>
      </w:r>
    </w:p>
    <w:p w14:paraId="3F0E7850" w14:textId="24EFB292" w:rsidR="002C47A3" w:rsidRPr="00FB2D47" w:rsidRDefault="002C47A3" w:rsidP="00934ABC">
      <w:pPr>
        <w:ind w:left="9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B2D4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  <w:lang w:val="ro-RO" w:eastAsia="ru-RU"/>
        </w:rPr>
        <w:t xml:space="preserve"> </w:t>
      </w:r>
      <w:r w:rsidRPr="00FB2D47">
        <w:rPr>
          <w:rFonts w:ascii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</w:p>
    <w:p w14:paraId="292A5FEB" w14:textId="77777777" w:rsidR="002C47A3" w:rsidRPr="00FB2D47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2D47">
        <w:rPr>
          <w:b/>
          <w:bCs/>
          <w:i/>
          <w:iCs/>
          <w:color w:val="000000"/>
          <w:shd w:val="clear" w:color="auto" w:fill="FFFFFF"/>
        </w:rPr>
        <w:t xml:space="preserve">             </w:t>
      </w:r>
      <w:r w:rsidRPr="00FB2D47">
        <w:rPr>
          <w:b/>
          <w:bCs/>
          <w:i/>
          <w:iCs/>
          <w:color w:val="000000"/>
          <w:shd w:val="clear" w:color="auto" w:fill="FFFFFF"/>
          <w:lang w:val="ro-RO"/>
        </w:rPr>
        <w:t xml:space="preserve">            </w:t>
      </w:r>
      <w:r w:rsidRPr="00FB2D47">
        <w:rPr>
          <w:b/>
          <w:bCs/>
          <w:i/>
          <w:iCs/>
          <w:color w:val="000000"/>
          <w:shd w:val="clear" w:color="auto" w:fill="FFFFFF"/>
        </w:rPr>
        <w:t xml:space="preserve"> </w:t>
      </w:r>
      <w:r w:rsidRPr="00FB2D4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I. Задачи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сектора</w:t>
      </w:r>
      <w:r w:rsidRPr="00FB2D4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«</w:t>
      </w:r>
      <w:proofErr w:type="spellStart"/>
      <w:r w:rsidRPr="00FB2D47">
        <w:rPr>
          <w:rFonts w:ascii="Times New Roman" w:hAnsi="Times New Roman" w:cs="Times New Roman"/>
          <w:b/>
          <w:i/>
          <w:sz w:val="24"/>
          <w:szCs w:val="24"/>
        </w:rPr>
        <w:t>Cоциальная</w:t>
      </w:r>
      <w:proofErr w:type="spellEnd"/>
      <w:r w:rsidRPr="00FB2D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FB2D47">
        <w:rPr>
          <w:rFonts w:ascii="Times New Roman" w:hAnsi="Times New Roman" w:cs="Times New Roman"/>
          <w:b/>
          <w:i/>
          <w:sz w:val="24"/>
          <w:szCs w:val="24"/>
        </w:rPr>
        <w:t>защитa</w:t>
      </w:r>
      <w:proofErr w:type="spellEnd"/>
      <w:r w:rsidRPr="00FB2D4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» (22)</w:t>
      </w:r>
    </w:p>
    <w:p w14:paraId="59AE7F74" w14:textId="77777777" w:rsidR="002C47A3" w:rsidRDefault="002C47A3" w:rsidP="00934ABC">
      <w:pPr>
        <w:pStyle w:val="Listparagraf2"/>
        <w:ind w:left="90"/>
        <w:jc w:val="both"/>
        <w:rPr>
          <w:b/>
          <w:sz w:val="24"/>
          <w:szCs w:val="24"/>
          <w:lang w:val="ru-RU"/>
        </w:rPr>
      </w:pPr>
    </w:p>
    <w:p w14:paraId="165C711D" w14:textId="77777777" w:rsidR="002C47A3" w:rsidRDefault="002C47A3" w:rsidP="00934ABC">
      <w:pPr>
        <w:pStyle w:val="Listparagraf2"/>
        <w:ind w:left="9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o-RO"/>
        </w:rPr>
        <w:t xml:space="preserve">         </w:t>
      </w:r>
      <w:r>
        <w:rPr>
          <w:b/>
          <w:sz w:val="24"/>
          <w:szCs w:val="24"/>
          <w:lang w:val="ru-RU"/>
        </w:rPr>
        <w:t>I.1. Программа деятельности правительства</w:t>
      </w:r>
    </w:p>
    <w:p w14:paraId="736C358E" w14:textId="77777777" w:rsidR="002C47A3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o-RO"/>
        </w:rPr>
        <w:t xml:space="preserve">         </w:t>
      </w:r>
      <w:r>
        <w:rPr>
          <w:sz w:val="24"/>
          <w:szCs w:val="24"/>
          <w:lang w:val="ru-RU"/>
        </w:rPr>
        <w:t>1.</w:t>
      </w:r>
      <w:r w:rsidRPr="0084790F">
        <w:rPr>
          <w:lang w:val="ru-RU"/>
        </w:rPr>
        <w:t xml:space="preserve"> </w:t>
      </w:r>
      <w:r w:rsidRPr="0084790F">
        <w:rPr>
          <w:sz w:val="24"/>
          <w:szCs w:val="24"/>
          <w:lang w:val="ru-RU"/>
        </w:rPr>
        <w:t>Разработка и реализация ориентированных на развитие стратегий и политики роста производительности труда, поддерживающих стимулирование продуктивной занятости, достойной работы, справедливых условий труда и доступа к рынку труда для всех, укрепление равных возможностей для женщин и мужчин, в том числе для молодежи, пожилых людей и люде</w:t>
      </w:r>
      <w:r>
        <w:rPr>
          <w:sz w:val="24"/>
          <w:szCs w:val="24"/>
          <w:lang w:val="ru-RU"/>
        </w:rPr>
        <w:t>й с ограниченными возможностями.</w:t>
      </w:r>
    </w:p>
    <w:p w14:paraId="194F887E" w14:textId="77777777" w:rsidR="002C47A3" w:rsidRPr="0084790F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 </w:t>
      </w:r>
      <w:r>
        <w:rPr>
          <w:sz w:val="24"/>
          <w:szCs w:val="24"/>
          <w:lang w:val="ru-RU"/>
        </w:rPr>
        <w:t xml:space="preserve">2. </w:t>
      </w:r>
      <w:r w:rsidRPr="0084790F">
        <w:rPr>
          <w:sz w:val="24"/>
          <w:szCs w:val="24"/>
          <w:lang w:val="ru-RU"/>
        </w:rPr>
        <w:t>Обеспечение ус</w:t>
      </w:r>
      <w:r>
        <w:rPr>
          <w:sz w:val="24"/>
          <w:szCs w:val="24"/>
          <w:lang w:val="ru-RU"/>
        </w:rPr>
        <w:t xml:space="preserve">тойчивого роста пенсий </w:t>
      </w:r>
      <w:r w:rsidRPr="0084790F">
        <w:rPr>
          <w:sz w:val="24"/>
          <w:szCs w:val="24"/>
          <w:lang w:val="ru-RU"/>
        </w:rPr>
        <w:t>и пособий</w:t>
      </w:r>
      <w:r>
        <w:rPr>
          <w:sz w:val="24"/>
          <w:szCs w:val="24"/>
          <w:lang w:val="ro-RO"/>
        </w:rPr>
        <w:t>.</w:t>
      </w:r>
    </w:p>
    <w:p w14:paraId="1B33FFA6" w14:textId="77777777" w:rsidR="002C47A3" w:rsidRDefault="002C47A3" w:rsidP="00934ABC">
      <w:pPr>
        <w:pStyle w:val="Listparagraf2"/>
        <w:spacing w:line="276" w:lineRule="auto"/>
        <w:ind w:left="90" w:firstLine="720"/>
        <w:jc w:val="both"/>
        <w:rPr>
          <w:b/>
          <w:sz w:val="24"/>
          <w:szCs w:val="24"/>
          <w:lang w:val="ru-RU"/>
        </w:rPr>
      </w:pPr>
    </w:p>
    <w:p w14:paraId="34E34DC9" w14:textId="77777777" w:rsidR="002C47A3" w:rsidRDefault="002C47A3" w:rsidP="00934ABC">
      <w:pPr>
        <w:pStyle w:val="Listparagraf2"/>
        <w:spacing w:line="276" w:lineRule="auto"/>
        <w:ind w:left="9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o-RO"/>
        </w:rPr>
        <w:t xml:space="preserve">         </w:t>
      </w:r>
      <w:r>
        <w:rPr>
          <w:b/>
          <w:sz w:val="24"/>
          <w:szCs w:val="24"/>
          <w:lang w:val="ru-RU"/>
        </w:rPr>
        <w:t>I.2. Национальная стратегия развития</w:t>
      </w:r>
    </w:p>
    <w:p w14:paraId="0F2BE0A1" w14:textId="77777777" w:rsidR="002C47A3" w:rsidRPr="0084790F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</w:t>
      </w:r>
      <w:r w:rsidRPr="0084790F">
        <w:rPr>
          <w:sz w:val="24"/>
          <w:szCs w:val="24"/>
          <w:lang w:val="ru-RU"/>
        </w:rPr>
        <w:t xml:space="preserve">Надежная и инклюзивная система социальной защиты, достигаемая за счет предоставления качественного и соответствующего спектра услуг </w:t>
      </w:r>
      <w:r>
        <w:rPr>
          <w:sz w:val="24"/>
          <w:szCs w:val="24"/>
          <w:lang w:val="ru-RU"/>
        </w:rPr>
        <w:t>страхования и социальной помощи.</w:t>
      </w:r>
    </w:p>
    <w:p w14:paraId="21553457" w14:textId="77777777" w:rsidR="002C47A3" w:rsidRDefault="002C47A3" w:rsidP="00934ABC">
      <w:pPr>
        <w:pStyle w:val="Listparagraf2"/>
        <w:spacing w:line="276" w:lineRule="auto"/>
        <w:ind w:left="90" w:firstLine="720"/>
        <w:jc w:val="both"/>
        <w:rPr>
          <w:b/>
          <w:sz w:val="24"/>
          <w:szCs w:val="24"/>
          <w:lang w:val="ru-RU"/>
        </w:rPr>
      </w:pPr>
    </w:p>
    <w:p w14:paraId="5CC5BBC1" w14:textId="64635228" w:rsidR="002C47A3" w:rsidRPr="00FB2D47" w:rsidRDefault="002C47A3" w:rsidP="00934ABC">
      <w:pPr>
        <w:pStyle w:val="Listparagraf2"/>
        <w:spacing w:line="276" w:lineRule="auto"/>
        <w:ind w:left="90"/>
        <w:jc w:val="both"/>
        <w:rPr>
          <w:b/>
          <w:i/>
          <w:sz w:val="24"/>
          <w:szCs w:val="24"/>
          <w:lang w:val="ru-RU"/>
        </w:rPr>
      </w:pPr>
      <w:r w:rsidRPr="00FB2D47">
        <w:rPr>
          <w:b/>
          <w:i/>
          <w:sz w:val="24"/>
          <w:szCs w:val="24"/>
          <w:lang w:val="ro-RO"/>
        </w:rPr>
        <w:t xml:space="preserve">         </w:t>
      </w:r>
      <w:r w:rsidRPr="00FB2D47">
        <w:rPr>
          <w:b/>
          <w:i/>
          <w:sz w:val="24"/>
          <w:szCs w:val="24"/>
          <w:lang w:val="ru-RU"/>
        </w:rPr>
        <w:t xml:space="preserve">II. </w:t>
      </w:r>
      <w:r w:rsidR="00F66145">
        <w:rPr>
          <w:b/>
          <w:i/>
          <w:sz w:val="24"/>
          <w:szCs w:val="24"/>
          <w:lang w:val="ru-RU"/>
        </w:rPr>
        <w:t>Приоритеты сектора</w:t>
      </w:r>
    </w:p>
    <w:p w14:paraId="0682C871" w14:textId="77777777" w:rsidR="002C47A3" w:rsidRPr="0084790F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o-RO"/>
        </w:rPr>
        <w:t xml:space="preserve">         </w:t>
      </w:r>
      <w:r w:rsidRPr="0084790F">
        <w:rPr>
          <w:sz w:val="24"/>
          <w:szCs w:val="24"/>
          <w:lang w:val="ru-RU"/>
        </w:rPr>
        <w:t>1. Реформа социальной помощи для более це</w:t>
      </w:r>
      <w:r>
        <w:rPr>
          <w:sz w:val="24"/>
          <w:szCs w:val="24"/>
          <w:lang w:val="ru-RU"/>
        </w:rPr>
        <w:t>ленаправленной социальной поддержки</w:t>
      </w:r>
      <w:r w:rsidRPr="0084790F">
        <w:rPr>
          <w:sz w:val="24"/>
          <w:szCs w:val="24"/>
          <w:lang w:val="ru-RU"/>
        </w:rPr>
        <w:t>;</w:t>
      </w:r>
    </w:p>
    <w:p w14:paraId="62505132" w14:textId="77777777" w:rsidR="002C47A3" w:rsidRPr="0084790F" w:rsidRDefault="002C47A3" w:rsidP="00934ABC">
      <w:pPr>
        <w:pStyle w:val="Listparagraf2"/>
        <w:spacing w:line="276" w:lineRule="auto"/>
        <w:ind w:left="90" w:hanging="63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o-RO"/>
        </w:rPr>
        <w:t xml:space="preserve">                    </w:t>
      </w:r>
      <w:r>
        <w:rPr>
          <w:sz w:val="24"/>
          <w:szCs w:val="24"/>
          <w:lang w:val="ru-RU"/>
        </w:rPr>
        <w:t>2.</w:t>
      </w:r>
      <w:r w:rsidRPr="0084790F">
        <w:rPr>
          <w:sz w:val="24"/>
          <w:szCs w:val="24"/>
          <w:lang w:val="ru-RU"/>
        </w:rPr>
        <w:t>Продвижение равенства между женщинами и мужчинами, снижение гендерного неравенства на рынке труда и в сфере оплаты труда;</w:t>
      </w:r>
    </w:p>
    <w:p w14:paraId="3E47C335" w14:textId="77777777" w:rsidR="002C47A3" w:rsidRPr="0084790F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o-RO"/>
        </w:rPr>
        <w:t xml:space="preserve">         </w:t>
      </w:r>
      <w:r w:rsidRPr="0084790F">
        <w:rPr>
          <w:sz w:val="24"/>
          <w:szCs w:val="24"/>
          <w:lang w:val="ru-RU"/>
        </w:rPr>
        <w:t>3. Обеспечение включения людей с инвалидностью во все слои общества;</w:t>
      </w:r>
    </w:p>
    <w:p w14:paraId="62188C23" w14:textId="77777777" w:rsidR="002C47A3" w:rsidRPr="0084790F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o-RO"/>
        </w:rPr>
        <w:t xml:space="preserve">         </w:t>
      </w:r>
      <w:r w:rsidRPr="0084790F">
        <w:rPr>
          <w:sz w:val="24"/>
          <w:szCs w:val="24"/>
          <w:lang w:val="ru-RU"/>
        </w:rPr>
        <w:t>4. Оказание поддержки молодым семьям за счет расширения государственных яслей, альтернативных услуг по уходу за детьми и более гибкого предоставления отпусков по уходу за ребенком и отцовству.</w:t>
      </w:r>
    </w:p>
    <w:p w14:paraId="62C50A48" w14:textId="77777777" w:rsidR="002C47A3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o-RO"/>
        </w:rPr>
        <w:t xml:space="preserve">         </w:t>
      </w:r>
      <w:r w:rsidRPr="0084790F">
        <w:rPr>
          <w:sz w:val="24"/>
          <w:szCs w:val="24"/>
          <w:lang w:val="ru-RU"/>
        </w:rPr>
        <w:t>5. Расширение доступа к качественным социальным услугам для семей и людей, находящихся в трудной жизненной ситуации.</w:t>
      </w:r>
    </w:p>
    <w:p w14:paraId="3C2857C1" w14:textId="77777777" w:rsidR="002C47A3" w:rsidRDefault="002C47A3" w:rsidP="00934ABC">
      <w:pPr>
        <w:pStyle w:val="Listparagraf2"/>
        <w:spacing w:line="276" w:lineRule="auto"/>
        <w:ind w:left="90"/>
        <w:jc w:val="both"/>
        <w:rPr>
          <w:sz w:val="24"/>
          <w:szCs w:val="24"/>
          <w:lang w:val="ru-RU"/>
        </w:rPr>
      </w:pPr>
    </w:p>
    <w:p w14:paraId="72BB5AA8" w14:textId="59574E73" w:rsidR="002C47A3" w:rsidRPr="00FB2D47" w:rsidRDefault="002C47A3" w:rsidP="00934ABC">
      <w:pPr>
        <w:pStyle w:val="Listparagraf2"/>
        <w:spacing w:line="276" w:lineRule="auto"/>
        <w:ind w:left="90"/>
        <w:jc w:val="both"/>
        <w:rPr>
          <w:b/>
          <w:i/>
          <w:sz w:val="24"/>
          <w:szCs w:val="24"/>
          <w:lang w:val="ru-RU"/>
        </w:rPr>
      </w:pPr>
      <w:r w:rsidRPr="00FB2D47">
        <w:rPr>
          <w:b/>
          <w:i/>
          <w:sz w:val="24"/>
          <w:szCs w:val="24"/>
          <w:lang w:val="ro-RO"/>
        </w:rPr>
        <w:t xml:space="preserve">         </w:t>
      </w:r>
      <w:r w:rsidRPr="00FB2D47">
        <w:rPr>
          <w:b/>
          <w:i/>
          <w:sz w:val="24"/>
          <w:szCs w:val="24"/>
          <w:lang w:val="ru-RU"/>
        </w:rPr>
        <w:t>III. Ключевые показатели эффективности по секторам</w:t>
      </w:r>
    </w:p>
    <w:p w14:paraId="2C7911CA" w14:textId="77777777" w:rsidR="002C47A3" w:rsidRPr="0084790F" w:rsidRDefault="002C47A3" w:rsidP="00934ABC">
      <w:pPr>
        <w:spacing w:after="0" w:line="276" w:lineRule="auto"/>
        <w:ind w:left="9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          </w:t>
      </w:r>
      <w:r w:rsidRPr="0084790F">
        <w:rPr>
          <w:rFonts w:ascii="Times New Roman" w:eastAsia="Times New Roman" w:hAnsi="Times New Roman" w:cs="Times New Roman"/>
          <w:sz w:val="24"/>
          <w:szCs w:val="24"/>
        </w:rPr>
        <w:t>1. Увеличение размера единого пособия при рождении детей в соотношении с денежной стоимостью минимального набора продуктов, необходимого при рождении ребенка за предыдущий год;</w:t>
      </w:r>
    </w:p>
    <w:p w14:paraId="3BAC2F13" w14:textId="77777777" w:rsidR="002C47A3" w:rsidRPr="0084790F" w:rsidRDefault="002C47A3" w:rsidP="00934ABC">
      <w:pPr>
        <w:spacing w:after="0" w:line="276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</w:t>
      </w:r>
      <w:r w:rsidRPr="0084790F">
        <w:rPr>
          <w:rFonts w:ascii="Times New Roman" w:eastAsia="Times New Roman" w:hAnsi="Times New Roman" w:cs="Times New Roman"/>
          <w:sz w:val="24"/>
          <w:szCs w:val="24"/>
        </w:rPr>
        <w:t>2. Предоставление компенсаций всем льготникам в соответствии с присвоенными степенями энергетической уязвимости;</w:t>
      </w:r>
    </w:p>
    <w:p w14:paraId="5796CAAF" w14:textId="77777777" w:rsidR="002C47A3" w:rsidRPr="0084790F" w:rsidRDefault="002C47A3" w:rsidP="00934ABC">
      <w:pPr>
        <w:spacing w:after="0" w:line="276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</w:t>
      </w:r>
      <w:r w:rsidRPr="0084790F">
        <w:rPr>
          <w:rFonts w:ascii="Times New Roman" w:eastAsia="Times New Roman" w:hAnsi="Times New Roman" w:cs="Times New Roman"/>
          <w:sz w:val="24"/>
          <w:szCs w:val="24"/>
        </w:rPr>
        <w:t>3. Снижение неактивного населения не менее чем на 10% к 2026 г.;</w:t>
      </w:r>
    </w:p>
    <w:p w14:paraId="4EEA9329" w14:textId="77777777" w:rsidR="002C47A3" w:rsidRPr="0084790F" w:rsidRDefault="002C47A3" w:rsidP="00934ABC">
      <w:pPr>
        <w:spacing w:after="0" w:line="276" w:lineRule="auto"/>
        <w:ind w:left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84790F">
        <w:rPr>
          <w:rFonts w:ascii="Times New Roman" w:eastAsia="Times New Roman" w:hAnsi="Times New Roman" w:cs="Times New Roman"/>
          <w:sz w:val="24"/>
          <w:szCs w:val="24"/>
        </w:rPr>
        <w:t>Включение в отраслевую политику аспектов гендерного равенства, предотвращения и пресечения насилия в отношении женщин и насилия в семье.</w:t>
      </w:r>
    </w:p>
    <w:p w14:paraId="181C61D7" w14:textId="77777777" w:rsidR="002C47A3" w:rsidRPr="00FE2A58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3E235B2" w14:textId="77777777" w:rsidR="002C47A3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i/>
        </w:rPr>
      </w:pPr>
    </w:p>
    <w:p w14:paraId="6832B72B" w14:textId="77777777" w:rsidR="002C47A3" w:rsidRPr="00FB2D47" w:rsidRDefault="002C47A3" w:rsidP="00934ABC">
      <w:pPr>
        <w:ind w:left="90"/>
        <w:rPr>
          <w:rFonts w:ascii="Times New Roman" w:hAnsi="Times New Roman" w:cs="Times New Roman"/>
        </w:rPr>
      </w:pPr>
    </w:p>
    <w:p w14:paraId="7CA9CDBA" w14:textId="77777777" w:rsidR="002C47A3" w:rsidRPr="00FB2D47" w:rsidRDefault="002C47A3" w:rsidP="00934ABC">
      <w:pPr>
        <w:ind w:left="90"/>
        <w:jc w:val="right"/>
        <w:rPr>
          <w:rFonts w:ascii="Times New Roman" w:hAnsi="Times New Roman" w:cs="Times New Roman"/>
        </w:rPr>
      </w:pPr>
    </w:p>
    <w:p w14:paraId="194641FF" w14:textId="77777777" w:rsidR="002C47A3" w:rsidRPr="00FB2D47" w:rsidRDefault="002C47A3" w:rsidP="00934ABC">
      <w:pPr>
        <w:pageBreakBefore/>
        <w:spacing w:line="240" w:lineRule="auto"/>
        <w:ind w:left="90"/>
        <w:jc w:val="both"/>
        <w:rPr>
          <w:rFonts w:ascii="Times New Roman" w:hAnsi="Times New Roman" w:cs="Times New Roman"/>
          <w:i/>
        </w:rPr>
      </w:pPr>
      <w:r w:rsidRPr="00FB2D47">
        <w:rPr>
          <w:rStyle w:val="y2iqfc"/>
          <w:rFonts w:ascii="Times New Roman" w:hAnsi="Times New Roman" w:cs="Times New Roman"/>
          <w:b/>
          <w:i/>
          <w:color w:val="202124"/>
          <w:sz w:val="24"/>
          <w:szCs w:val="24"/>
          <w:lang w:val="ro-RO"/>
        </w:rPr>
        <w:lastRenderedPageBreak/>
        <w:t xml:space="preserve">                   </w:t>
      </w:r>
      <w:r w:rsidRPr="00FB2D47">
        <w:rPr>
          <w:rStyle w:val="y2iqfc"/>
          <w:rFonts w:ascii="Times New Roman" w:hAnsi="Times New Roman" w:cs="Times New Roman"/>
          <w:b/>
          <w:i/>
          <w:color w:val="202124"/>
          <w:sz w:val="24"/>
          <w:szCs w:val="24"/>
        </w:rPr>
        <w:t xml:space="preserve">IV. Распределение ресурсов </w:t>
      </w:r>
      <w:r>
        <w:rPr>
          <w:rStyle w:val="y2iqfc"/>
          <w:rFonts w:ascii="Times New Roman" w:hAnsi="Times New Roman" w:cs="Times New Roman"/>
          <w:b/>
          <w:i/>
          <w:color w:val="202124"/>
          <w:sz w:val="24"/>
          <w:szCs w:val="24"/>
        </w:rPr>
        <w:t>по</w:t>
      </w:r>
      <w:r w:rsidRPr="00FB2D47">
        <w:rPr>
          <w:rStyle w:val="y2iqfc"/>
          <w:rFonts w:ascii="Times New Roman" w:hAnsi="Times New Roman" w:cs="Times New Roman"/>
          <w:b/>
          <w:i/>
          <w:color w:val="202124"/>
          <w:sz w:val="24"/>
          <w:szCs w:val="24"/>
        </w:rPr>
        <w:t xml:space="preserve"> подпрограмм</w:t>
      </w:r>
      <w:r>
        <w:rPr>
          <w:rStyle w:val="y2iqfc"/>
          <w:rFonts w:ascii="Times New Roman" w:hAnsi="Times New Roman" w:cs="Times New Roman"/>
          <w:b/>
          <w:i/>
          <w:color w:val="202124"/>
          <w:sz w:val="24"/>
          <w:szCs w:val="24"/>
        </w:rPr>
        <w:t>ам</w:t>
      </w:r>
    </w:p>
    <w:p w14:paraId="375E9CFE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36" w:type="dxa"/>
        <w:jc w:val="center"/>
        <w:tblInd w:w="92" w:type="dxa"/>
        <w:tblLook w:val="04A0" w:firstRow="1" w:lastRow="0" w:firstColumn="1" w:lastColumn="0" w:noHBand="0" w:noVBand="1"/>
      </w:tblPr>
      <w:tblGrid>
        <w:gridCol w:w="2542"/>
        <w:gridCol w:w="1461"/>
        <w:gridCol w:w="1469"/>
        <w:gridCol w:w="1461"/>
        <w:gridCol w:w="1461"/>
        <w:gridCol w:w="1461"/>
      </w:tblGrid>
      <w:tr w:rsidR="002C47A3" w:rsidRPr="002A2E3D" w14:paraId="488952A1" w14:textId="77777777" w:rsidTr="0097702F">
        <w:trPr>
          <w:trHeight w:val="817"/>
          <w:tblHeader/>
          <w:jc w:val="center"/>
        </w:trPr>
        <w:tc>
          <w:tcPr>
            <w:tcW w:w="2730" w:type="dxa"/>
            <w:vAlign w:val="center"/>
          </w:tcPr>
          <w:p w14:paraId="43B98F72" w14:textId="77777777" w:rsidR="002C47A3" w:rsidRPr="008066C1" w:rsidRDefault="002C47A3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  <w:p w14:paraId="40C0D3B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подпрограммы</w:t>
            </w:r>
          </w:p>
        </w:tc>
        <w:tc>
          <w:tcPr>
            <w:tcW w:w="1371" w:type="dxa"/>
            <w:vAlign w:val="center"/>
          </w:tcPr>
          <w:p w14:paraId="4087026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 и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сполнено</w:t>
            </w:r>
          </w:p>
        </w:tc>
        <w:tc>
          <w:tcPr>
            <w:tcW w:w="1522" w:type="dxa"/>
            <w:vAlign w:val="center"/>
          </w:tcPr>
          <w:p w14:paraId="1672F02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8066C1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 год</w:t>
            </w:r>
            <w:r w:rsidRPr="008066C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</w:t>
            </w:r>
            <w:r w:rsidRPr="008066C1">
              <w:rPr>
                <w:rFonts w:ascii="Times New Roman" w:hAnsi="Times New Roman" w:cs="Times New Roman"/>
                <w:b/>
              </w:rPr>
              <w:t>тверждено</w:t>
            </w:r>
          </w:p>
        </w:tc>
        <w:tc>
          <w:tcPr>
            <w:tcW w:w="1405" w:type="dxa"/>
            <w:vAlign w:val="center"/>
          </w:tcPr>
          <w:p w14:paraId="5272A78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08" w:type="dxa"/>
            <w:vAlign w:val="center"/>
          </w:tcPr>
          <w:p w14:paraId="1391F72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00" w:type="dxa"/>
            <w:vAlign w:val="center"/>
          </w:tcPr>
          <w:p w14:paraId="61C4735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2010ACF5" w14:textId="77777777" w:rsidTr="0097702F">
        <w:trPr>
          <w:trHeight w:val="559"/>
          <w:jc w:val="center"/>
        </w:trPr>
        <w:tc>
          <w:tcPr>
            <w:tcW w:w="2730" w:type="dxa"/>
          </w:tcPr>
          <w:p w14:paraId="5733C0A8" w14:textId="1B975CF8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9001 </w:t>
            </w:r>
            <w:r w:rsidR="00F661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Политика и менеджмент в области социальной защиты</w:t>
            </w:r>
            <w:r w:rsidR="00F661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71" w:type="dxa"/>
            <w:vAlign w:val="center"/>
          </w:tcPr>
          <w:p w14:paraId="7772C28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125.475,8</w:t>
            </w:r>
          </w:p>
        </w:tc>
        <w:tc>
          <w:tcPr>
            <w:tcW w:w="1522" w:type="dxa"/>
            <w:vAlign w:val="center"/>
          </w:tcPr>
          <w:p w14:paraId="089D723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158.127,1</w:t>
            </w:r>
          </w:p>
        </w:tc>
        <w:tc>
          <w:tcPr>
            <w:tcW w:w="1405" w:type="dxa"/>
            <w:vAlign w:val="center"/>
          </w:tcPr>
          <w:p w14:paraId="1B32574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160.276,0</w:t>
            </w:r>
          </w:p>
        </w:tc>
        <w:tc>
          <w:tcPr>
            <w:tcW w:w="1408" w:type="dxa"/>
            <w:vAlign w:val="center"/>
          </w:tcPr>
          <w:p w14:paraId="754C2A3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160.399,3</w:t>
            </w:r>
          </w:p>
        </w:tc>
        <w:tc>
          <w:tcPr>
            <w:tcW w:w="1400" w:type="dxa"/>
            <w:vAlign w:val="center"/>
          </w:tcPr>
          <w:p w14:paraId="05FB985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160.517,2</w:t>
            </w:r>
          </w:p>
        </w:tc>
      </w:tr>
      <w:tr w:rsidR="002C47A3" w:rsidRPr="002A2E3D" w14:paraId="57A4646C" w14:textId="77777777" w:rsidTr="0097702F">
        <w:trPr>
          <w:jc w:val="center"/>
        </w:trPr>
        <w:tc>
          <w:tcPr>
            <w:tcW w:w="2730" w:type="dxa"/>
          </w:tcPr>
          <w:p w14:paraId="3AC7FAF0" w14:textId="04C598C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9002 </w:t>
            </w:r>
            <w:r w:rsidR="00F661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Администрирование государственной системы социального страхования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24F28B0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246.139,0</w:t>
            </w:r>
          </w:p>
        </w:tc>
        <w:tc>
          <w:tcPr>
            <w:tcW w:w="1522" w:type="dxa"/>
            <w:vAlign w:val="center"/>
          </w:tcPr>
          <w:p w14:paraId="07CD3E9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307.061,9</w:t>
            </w:r>
          </w:p>
        </w:tc>
        <w:tc>
          <w:tcPr>
            <w:tcW w:w="1405" w:type="dxa"/>
            <w:vAlign w:val="center"/>
          </w:tcPr>
          <w:p w14:paraId="67E75B5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305.139,7</w:t>
            </w:r>
          </w:p>
        </w:tc>
        <w:tc>
          <w:tcPr>
            <w:tcW w:w="1408" w:type="dxa"/>
            <w:vAlign w:val="center"/>
          </w:tcPr>
          <w:p w14:paraId="31A8A1D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309.725,0</w:t>
            </w:r>
          </w:p>
        </w:tc>
        <w:tc>
          <w:tcPr>
            <w:tcW w:w="1400" w:type="dxa"/>
            <w:vAlign w:val="center"/>
          </w:tcPr>
          <w:p w14:paraId="2D56025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314.553,1</w:t>
            </w:r>
          </w:p>
        </w:tc>
      </w:tr>
      <w:tr w:rsidR="002C47A3" w:rsidRPr="002A2E3D" w14:paraId="0CFB0F0F" w14:textId="77777777" w:rsidTr="0097702F">
        <w:trPr>
          <w:jc w:val="center"/>
        </w:trPr>
        <w:tc>
          <w:tcPr>
            <w:tcW w:w="2730" w:type="dxa"/>
          </w:tcPr>
          <w:p w14:paraId="58AD7280" w14:textId="51E3532E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9003 </w:t>
            </w:r>
            <w:r w:rsidR="00F661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 случае временной нетрудоспособности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110E8E9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784.490,4</w:t>
            </w:r>
          </w:p>
        </w:tc>
        <w:tc>
          <w:tcPr>
            <w:tcW w:w="1522" w:type="dxa"/>
            <w:vAlign w:val="center"/>
          </w:tcPr>
          <w:p w14:paraId="7680F48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947.508,7</w:t>
            </w:r>
          </w:p>
        </w:tc>
        <w:tc>
          <w:tcPr>
            <w:tcW w:w="1405" w:type="dxa"/>
            <w:vAlign w:val="center"/>
          </w:tcPr>
          <w:p w14:paraId="4C317EF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1.033.701,7</w:t>
            </w:r>
          </w:p>
        </w:tc>
        <w:tc>
          <w:tcPr>
            <w:tcW w:w="1408" w:type="dxa"/>
            <w:vAlign w:val="center"/>
          </w:tcPr>
          <w:p w14:paraId="21E08BE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1.141.205,4</w:t>
            </w:r>
          </w:p>
        </w:tc>
        <w:tc>
          <w:tcPr>
            <w:tcW w:w="1400" w:type="dxa"/>
            <w:vAlign w:val="center"/>
          </w:tcPr>
          <w:p w14:paraId="3E63929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1.256.468,2</w:t>
            </w:r>
          </w:p>
        </w:tc>
      </w:tr>
      <w:tr w:rsidR="002C47A3" w:rsidRPr="002A2E3D" w14:paraId="0D627CD0" w14:textId="77777777" w:rsidTr="0097702F">
        <w:trPr>
          <w:jc w:val="center"/>
        </w:trPr>
        <w:tc>
          <w:tcPr>
            <w:tcW w:w="2730" w:type="dxa"/>
          </w:tcPr>
          <w:p w14:paraId="167D7D61" w14:textId="1FC2AB4B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9004 </w:t>
            </w:r>
            <w:r w:rsidR="00F661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Защита пожилых людей</w:t>
            </w:r>
            <w:r w:rsidR="00F661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71" w:type="dxa"/>
            <w:vAlign w:val="center"/>
          </w:tcPr>
          <w:p w14:paraId="673FBE4A" w14:textId="77777777" w:rsidR="002C47A3" w:rsidRPr="002A2E3D" w:rsidRDefault="002C47A3" w:rsidP="00934ABC">
            <w:pPr>
              <w:ind w:left="90" w:right="-96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22.260.342,7</w:t>
            </w:r>
          </w:p>
        </w:tc>
        <w:tc>
          <w:tcPr>
            <w:tcW w:w="1522" w:type="dxa"/>
            <w:vAlign w:val="center"/>
          </w:tcPr>
          <w:p w14:paraId="137404B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26.200.405,0</w:t>
            </w:r>
          </w:p>
        </w:tc>
        <w:tc>
          <w:tcPr>
            <w:tcW w:w="1405" w:type="dxa"/>
            <w:vAlign w:val="center"/>
          </w:tcPr>
          <w:p w14:paraId="64E670B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28.842.232,6</w:t>
            </w:r>
          </w:p>
        </w:tc>
        <w:tc>
          <w:tcPr>
            <w:tcW w:w="1408" w:type="dxa"/>
            <w:vAlign w:val="center"/>
          </w:tcPr>
          <w:p w14:paraId="777E32A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31.005.467,2</w:t>
            </w:r>
          </w:p>
        </w:tc>
        <w:tc>
          <w:tcPr>
            <w:tcW w:w="1400" w:type="dxa"/>
            <w:vAlign w:val="center"/>
          </w:tcPr>
          <w:p w14:paraId="3F6B2B2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33.217.779,4</w:t>
            </w:r>
          </w:p>
        </w:tc>
      </w:tr>
      <w:tr w:rsidR="002C47A3" w:rsidRPr="002A2E3D" w14:paraId="0EAC9159" w14:textId="77777777" w:rsidTr="0097702F">
        <w:trPr>
          <w:jc w:val="center"/>
        </w:trPr>
        <w:tc>
          <w:tcPr>
            <w:tcW w:w="2730" w:type="dxa"/>
          </w:tcPr>
          <w:p w14:paraId="165AF9A7" w14:textId="55548353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9005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 связи с потерей кормильца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3B28371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466.344,8</w:t>
            </w:r>
          </w:p>
        </w:tc>
        <w:tc>
          <w:tcPr>
            <w:tcW w:w="1522" w:type="dxa"/>
            <w:vAlign w:val="center"/>
          </w:tcPr>
          <w:p w14:paraId="10D6226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508.430,9</w:t>
            </w:r>
          </w:p>
        </w:tc>
        <w:tc>
          <w:tcPr>
            <w:tcW w:w="1405" w:type="dxa"/>
            <w:vAlign w:val="center"/>
          </w:tcPr>
          <w:p w14:paraId="01F2BA5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625.231,6</w:t>
            </w:r>
          </w:p>
        </w:tc>
        <w:tc>
          <w:tcPr>
            <w:tcW w:w="1408" w:type="dxa"/>
            <w:vAlign w:val="center"/>
          </w:tcPr>
          <w:p w14:paraId="57E344D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666.493,2</w:t>
            </w:r>
          </w:p>
        </w:tc>
        <w:tc>
          <w:tcPr>
            <w:tcW w:w="1400" w:type="dxa"/>
            <w:vAlign w:val="center"/>
          </w:tcPr>
          <w:p w14:paraId="44D3DC0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710.691,0</w:t>
            </w:r>
          </w:p>
        </w:tc>
      </w:tr>
      <w:tr w:rsidR="002C47A3" w:rsidRPr="002A2E3D" w14:paraId="3329C615" w14:textId="77777777" w:rsidTr="0097702F">
        <w:trPr>
          <w:jc w:val="center"/>
        </w:trPr>
        <w:tc>
          <w:tcPr>
            <w:tcW w:w="2730" w:type="dxa"/>
          </w:tcPr>
          <w:p w14:paraId="0D50BB88" w14:textId="3E8C8050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9006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семьи и детей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6D370CB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3.479.057,0</w:t>
            </w:r>
          </w:p>
        </w:tc>
        <w:tc>
          <w:tcPr>
            <w:tcW w:w="1522" w:type="dxa"/>
            <w:vAlign w:val="center"/>
          </w:tcPr>
          <w:p w14:paraId="73EFF78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4.507.655,0</w:t>
            </w:r>
          </w:p>
        </w:tc>
        <w:tc>
          <w:tcPr>
            <w:tcW w:w="1405" w:type="dxa"/>
            <w:vAlign w:val="center"/>
          </w:tcPr>
          <w:p w14:paraId="57F7426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4.788.577,8</w:t>
            </w:r>
          </w:p>
        </w:tc>
        <w:tc>
          <w:tcPr>
            <w:tcW w:w="1408" w:type="dxa"/>
            <w:vAlign w:val="center"/>
          </w:tcPr>
          <w:p w14:paraId="43BBD70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5.129.336,1</w:t>
            </w:r>
          </w:p>
        </w:tc>
        <w:tc>
          <w:tcPr>
            <w:tcW w:w="1400" w:type="dxa"/>
            <w:vAlign w:val="center"/>
          </w:tcPr>
          <w:p w14:paraId="18348D9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5.492.305,5</w:t>
            </w:r>
          </w:p>
        </w:tc>
      </w:tr>
      <w:tr w:rsidR="002C47A3" w:rsidRPr="002A2E3D" w14:paraId="30F6756A" w14:textId="77777777" w:rsidTr="0097702F">
        <w:trPr>
          <w:jc w:val="center"/>
        </w:trPr>
        <w:tc>
          <w:tcPr>
            <w:tcW w:w="2730" w:type="dxa"/>
          </w:tcPr>
          <w:p w14:paraId="64A0EBBE" w14:textId="00D98559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9008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безработных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0C80C93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71.300,0</w:t>
            </w:r>
          </w:p>
        </w:tc>
        <w:tc>
          <w:tcPr>
            <w:tcW w:w="1522" w:type="dxa"/>
            <w:vAlign w:val="center"/>
          </w:tcPr>
          <w:p w14:paraId="43B5149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83.191,6</w:t>
            </w:r>
          </w:p>
        </w:tc>
        <w:tc>
          <w:tcPr>
            <w:tcW w:w="1405" w:type="dxa"/>
            <w:vAlign w:val="center"/>
          </w:tcPr>
          <w:p w14:paraId="14E46A4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87.185,6</w:t>
            </w:r>
          </w:p>
        </w:tc>
        <w:tc>
          <w:tcPr>
            <w:tcW w:w="1408" w:type="dxa"/>
            <w:vAlign w:val="center"/>
          </w:tcPr>
          <w:p w14:paraId="19CE1C2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92.488,1</w:t>
            </w:r>
          </w:p>
        </w:tc>
        <w:tc>
          <w:tcPr>
            <w:tcW w:w="1400" w:type="dxa"/>
            <w:vAlign w:val="center"/>
          </w:tcPr>
          <w:p w14:paraId="131BEA4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98.173,3</w:t>
            </w:r>
          </w:p>
        </w:tc>
      </w:tr>
      <w:tr w:rsidR="002C47A3" w:rsidRPr="002A2E3D" w14:paraId="3D11A7E9" w14:textId="77777777" w:rsidTr="0097702F">
        <w:trPr>
          <w:jc w:val="center"/>
        </w:trPr>
        <w:tc>
          <w:tcPr>
            <w:tcW w:w="2730" w:type="dxa"/>
          </w:tcPr>
          <w:p w14:paraId="7A032704" w14:textId="19802BD3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9009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 области обеспечения жильем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65FCB78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155.486,6</w:t>
            </w:r>
          </w:p>
        </w:tc>
        <w:tc>
          <w:tcPr>
            <w:tcW w:w="1522" w:type="dxa"/>
            <w:vAlign w:val="center"/>
          </w:tcPr>
          <w:p w14:paraId="2B1A295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160.587,0</w:t>
            </w:r>
          </w:p>
        </w:tc>
        <w:tc>
          <w:tcPr>
            <w:tcW w:w="1405" w:type="dxa"/>
            <w:vAlign w:val="center"/>
          </w:tcPr>
          <w:p w14:paraId="25B099E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160.000,0</w:t>
            </w:r>
          </w:p>
        </w:tc>
        <w:tc>
          <w:tcPr>
            <w:tcW w:w="1408" w:type="dxa"/>
            <w:vAlign w:val="center"/>
          </w:tcPr>
          <w:p w14:paraId="030D7F6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160.000,0</w:t>
            </w:r>
          </w:p>
        </w:tc>
        <w:tc>
          <w:tcPr>
            <w:tcW w:w="1400" w:type="dxa"/>
            <w:vAlign w:val="center"/>
          </w:tcPr>
          <w:p w14:paraId="37DD3A4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160.000,0</w:t>
            </w:r>
          </w:p>
        </w:tc>
      </w:tr>
      <w:tr w:rsidR="002C47A3" w:rsidRPr="002A2E3D" w14:paraId="246D3E33" w14:textId="77777777" w:rsidTr="0097702F">
        <w:trPr>
          <w:jc w:val="center"/>
        </w:trPr>
        <w:tc>
          <w:tcPr>
            <w:tcW w:w="2730" w:type="dxa"/>
          </w:tcPr>
          <w:p w14:paraId="6963789F" w14:textId="2533C668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9010</w:t>
            </w:r>
            <w:r w:rsidR="00F66145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людей с ограниченными возможностями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281769F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5.075.056,1</w:t>
            </w:r>
          </w:p>
        </w:tc>
        <w:tc>
          <w:tcPr>
            <w:tcW w:w="1522" w:type="dxa"/>
            <w:vAlign w:val="center"/>
          </w:tcPr>
          <w:p w14:paraId="254817E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5.861.318,2</w:t>
            </w:r>
          </w:p>
        </w:tc>
        <w:tc>
          <w:tcPr>
            <w:tcW w:w="1405" w:type="dxa"/>
            <w:vAlign w:val="center"/>
          </w:tcPr>
          <w:p w14:paraId="59C981C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6.363.208,3</w:t>
            </w:r>
          </w:p>
        </w:tc>
        <w:tc>
          <w:tcPr>
            <w:tcW w:w="1408" w:type="dxa"/>
            <w:vAlign w:val="center"/>
          </w:tcPr>
          <w:p w14:paraId="2283D9F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6.691.963,1</w:t>
            </w:r>
          </w:p>
        </w:tc>
        <w:tc>
          <w:tcPr>
            <w:tcW w:w="1400" w:type="dxa"/>
            <w:vAlign w:val="center"/>
          </w:tcPr>
          <w:p w14:paraId="374D1D6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7.048.372,4</w:t>
            </w:r>
          </w:p>
        </w:tc>
      </w:tr>
      <w:tr w:rsidR="002C47A3" w:rsidRPr="002A2E3D" w14:paraId="0CDBCA83" w14:textId="77777777" w:rsidTr="0097702F">
        <w:trPr>
          <w:jc w:val="center"/>
        </w:trPr>
        <w:tc>
          <w:tcPr>
            <w:tcW w:w="2730" w:type="dxa"/>
          </w:tcPr>
          <w:p w14:paraId="0DF7FF33" w14:textId="278443E9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9011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поддержка некоторых категорий населения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7E0604B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1.182.043,7</w:t>
            </w:r>
          </w:p>
        </w:tc>
        <w:tc>
          <w:tcPr>
            <w:tcW w:w="1522" w:type="dxa"/>
            <w:vAlign w:val="center"/>
          </w:tcPr>
          <w:p w14:paraId="47F0D63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152.964,5</w:t>
            </w:r>
          </w:p>
        </w:tc>
        <w:tc>
          <w:tcPr>
            <w:tcW w:w="1405" w:type="dxa"/>
            <w:vAlign w:val="center"/>
          </w:tcPr>
          <w:p w14:paraId="7D57237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174.921,8</w:t>
            </w:r>
          </w:p>
        </w:tc>
        <w:tc>
          <w:tcPr>
            <w:tcW w:w="1408" w:type="dxa"/>
            <w:vAlign w:val="center"/>
          </w:tcPr>
          <w:p w14:paraId="12F7A4F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185.718,2</w:t>
            </w:r>
          </w:p>
        </w:tc>
        <w:tc>
          <w:tcPr>
            <w:tcW w:w="1400" w:type="dxa"/>
            <w:vAlign w:val="center"/>
          </w:tcPr>
          <w:p w14:paraId="4180FFA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196.514,8</w:t>
            </w:r>
          </w:p>
        </w:tc>
      </w:tr>
      <w:tr w:rsidR="002C47A3" w:rsidRPr="002A2E3D" w14:paraId="196D51EE" w14:textId="77777777" w:rsidTr="0097702F">
        <w:trPr>
          <w:jc w:val="center"/>
        </w:trPr>
        <w:tc>
          <w:tcPr>
            <w:tcW w:w="2730" w:type="dxa"/>
          </w:tcPr>
          <w:p w14:paraId="66F4C334" w14:textId="441BCB45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9012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в исключительных случаях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56F183E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1.635.610,7</w:t>
            </w:r>
          </w:p>
        </w:tc>
        <w:tc>
          <w:tcPr>
            <w:tcW w:w="1522" w:type="dxa"/>
            <w:vAlign w:val="center"/>
          </w:tcPr>
          <w:p w14:paraId="0A5DD88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1.911.826,4</w:t>
            </w:r>
          </w:p>
        </w:tc>
        <w:tc>
          <w:tcPr>
            <w:tcW w:w="1405" w:type="dxa"/>
            <w:vAlign w:val="center"/>
          </w:tcPr>
          <w:p w14:paraId="4D47D7C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1.693.115,4</w:t>
            </w:r>
          </w:p>
        </w:tc>
        <w:tc>
          <w:tcPr>
            <w:tcW w:w="1408" w:type="dxa"/>
            <w:vAlign w:val="center"/>
          </w:tcPr>
          <w:p w14:paraId="582DE45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1.693.375,8</w:t>
            </w:r>
          </w:p>
        </w:tc>
        <w:tc>
          <w:tcPr>
            <w:tcW w:w="1400" w:type="dxa"/>
            <w:vAlign w:val="center"/>
          </w:tcPr>
          <w:p w14:paraId="739E429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1.693.476,0</w:t>
            </w:r>
          </w:p>
        </w:tc>
      </w:tr>
      <w:tr w:rsidR="002C47A3" w:rsidRPr="002A2E3D" w14:paraId="009901D9" w14:textId="77777777" w:rsidTr="0097702F">
        <w:trPr>
          <w:jc w:val="center"/>
        </w:trPr>
        <w:tc>
          <w:tcPr>
            <w:tcW w:w="2730" w:type="dxa"/>
          </w:tcPr>
          <w:p w14:paraId="11ECDE6C" w14:textId="126FF28D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9013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равных возможностей для женщин и мужчин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471D893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522" w:type="dxa"/>
            <w:vAlign w:val="center"/>
          </w:tcPr>
          <w:p w14:paraId="53269EE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405" w:type="dxa"/>
            <w:vAlign w:val="center"/>
          </w:tcPr>
          <w:p w14:paraId="0BAA270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408" w:type="dxa"/>
            <w:vAlign w:val="center"/>
          </w:tcPr>
          <w:p w14:paraId="19A7489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400" w:type="dxa"/>
            <w:vAlign w:val="center"/>
          </w:tcPr>
          <w:p w14:paraId="419808D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33,4</w:t>
            </w:r>
          </w:p>
        </w:tc>
      </w:tr>
      <w:tr w:rsidR="002C47A3" w:rsidRPr="002A2E3D" w14:paraId="6CFD6277" w14:textId="77777777" w:rsidTr="0097702F">
        <w:trPr>
          <w:jc w:val="center"/>
        </w:trPr>
        <w:tc>
          <w:tcPr>
            <w:tcW w:w="2730" w:type="dxa"/>
          </w:tcPr>
          <w:p w14:paraId="08E8831B" w14:textId="29ADAEEC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9014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по денежным вкладам граждан в Сберегательном Банке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5AFA48C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61.514,2</w:t>
            </w:r>
          </w:p>
        </w:tc>
        <w:tc>
          <w:tcPr>
            <w:tcW w:w="1522" w:type="dxa"/>
            <w:vAlign w:val="center"/>
          </w:tcPr>
          <w:p w14:paraId="4EC7A2F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20.000,0</w:t>
            </w:r>
          </w:p>
        </w:tc>
        <w:tc>
          <w:tcPr>
            <w:tcW w:w="1405" w:type="dxa"/>
            <w:vAlign w:val="center"/>
          </w:tcPr>
          <w:p w14:paraId="5BC3F8F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</w:t>
            </w:r>
          </w:p>
        </w:tc>
        <w:tc>
          <w:tcPr>
            <w:tcW w:w="1408" w:type="dxa"/>
            <w:vAlign w:val="center"/>
          </w:tcPr>
          <w:p w14:paraId="08339CD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</w:t>
            </w:r>
          </w:p>
        </w:tc>
        <w:tc>
          <w:tcPr>
            <w:tcW w:w="1400" w:type="dxa"/>
            <w:vAlign w:val="center"/>
          </w:tcPr>
          <w:p w14:paraId="3F13930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</w:t>
            </w:r>
          </w:p>
        </w:tc>
      </w:tr>
      <w:tr w:rsidR="002C47A3" w:rsidRPr="002A2E3D" w14:paraId="51F3B215" w14:textId="77777777" w:rsidTr="0097702F">
        <w:trPr>
          <w:jc w:val="center"/>
        </w:trPr>
        <w:tc>
          <w:tcPr>
            <w:tcW w:w="2730" w:type="dxa"/>
          </w:tcPr>
          <w:p w14:paraId="4FB75C07" w14:textId="23227CB9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9017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государственной системы социального страхования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4852487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9.023,4</w:t>
            </w:r>
          </w:p>
        </w:tc>
        <w:tc>
          <w:tcPr>
            <w:tcW w:w="1522" w:type="dxa"/>
            <w:vAlign w:val="center"/>
          </w:tcPr>
          <w:p w14:paraId="17B3DC5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11.396,5</w:t>
            </w:r>
          </w:p>
        </w:tc>
        <w:tc>
          <w:tcPr>
            <w:tcW w:w="1405" w:type="dxa"/>
            <w:vAlign w:val="center"/>
          </w:tcPr>
          <w:p w14:paraId="6A18FC4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10.288,5</w:t>
            </w:r>
          </w:p>
        </w:tc>
        <w:tc>
          <w:tcPr>
            <w:tcW w:w="1408" w:type="dxa"/>
            <w:vAlign w:val="center"/>
          </w:tcPr>
          <w:p w14:paraId="5B920CB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10.288,5</w:t>
            </w:r>
          </w:p>
        </w:tc>
        <w:tc>
          <w:tcPr>
            <w:tcW w:w="1400" w:type="dxa"/>
            <w:vAlign w:val="center"/>
          </w:tcPr>
          <w:p w14:paraId="0CFFF20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10.288,5</w:t>
            </w:r>
          </w:p>
        </w:tc>
      </w:tr>
      <w:tr w:rsidR="002C47A3" w:rsidRPr="002A2E3D" w14:paraId="295B8045" w14:textId="77777777" w:rsidTr="0097702F">
        <w:trPr>
          <w:jc w:val="center"/>
        </w:trPr>
        <w:tc>
          <w:tcPr>
            <w:tcW w:w="2730" w:type="dxa"/>
          </w:tcPr>
          <w:p w14:paraId="0D039F6E" w14:textId="52273816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9019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некоторых категорий граждан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5F08039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3.340.744,8</w:t>
            </w:r>
          </w:p>
        </w:tc>
        <w:tc>
          <w:tcPr>
            <w:tcW w:w="1522" w:type="dxa"/>
            <w:vAlign w:val="center"/>
          </w:tcPr>
          <w:p w14:paraId="517EC6B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5.735.357,3</w:t>
            </w:r>
          </w:p>
        </w:tc>
        <w:tc>
          <w:tcPr>
            <w:tcW w:w="1405" w:type="dxa"/>
            <w:vAlign w:val="center"/>
          </w:tcPr>
          <w:p w14:paraId="079B4FC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1.850.268,3</w:t>
            </w:r>
          </w:p>
        </w:tc>
        <w:tc>
          <w:tcPr>
            <w:tcW w:w="1408" w:type="dxa"/>
            <w:vAlign w:val="center"/>
          </w:tcPr>
          <w:p w14:paraId="6C50363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1.860.533,4</w:t>
            </w:r>
          </w:p>
        </w:tc>
        <w:tc>
          <w:tcPr>
            <w:tcW w:w="1400" w:type="dxa"/>
            <w:vAlign w:val="center"/>
          </w:tcPr>
          <w:p w14:paraId="5C3CF3A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1.872.331,7</w:t>
            </w:r>
          </w:p>
        </w:tc>
      </w:tr>
      <w:tr w:rsidR="002C47A3" w:rsidRPr="002A2E3D" w14:paraId="5104DCC7" w14:textId="77777777" w:rsidTr="0097702F">
        <w:trPr>
          <w:jc w:val="center"/>
        </w:trPr>
        <w:tc>
          <w:tcPr>
            <w:tcW w:w="2730" w:type="dxa"/>
          </w:tcPr>
          <w:p w14:paraId="3654988E" w14:textId="581CBC0A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9020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системы социальной защиты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666D4FF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3.306,9</w:t>
            </w:r>
          </w:p>
        </w:tc>
        <w:tc>
          <w:tcPr>
            <w:tcW w:w="1522" w:type="dxa"/>
            <w:vAlign w:val="center"/>
          </w:tcPr>
          <w:p w14:paraId="0AA24C9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5.360,5</w:t>
            </w:r>
          </w:p>
        </w:tc>
        <w:tc>
          <w:tcPr>
            <w:tcW w:w="1405" w:type="dxa"/>
            <w:vAlign w:val="center"/>
          </w:tcPr>
          <w:p w14:paraId="0F601E3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5.360,5</w:t>
            </w:r>
          </w:p>
        </w:tc>
        <w:tc>
          <w:tcPr>
            <w:tcW w:w="1408" w:type="dxa"/>
            <w:vAlign w:val="center"/>
          </w:tcPr>
          <w:p w14:paraId="7574A92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5.360,5</w:t>
            </w:r>
          </w:p>
        </w:tc>
        <w:tc>
          <w:tcPr>
            <w:tcW w:w="1400" w:type="dxa"/>
            <w:vAlign w:val="center"/>
          </w:tcPr>
          <w:p w14:paraId="178B2B3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5.360,5</w:t>
            </w:r>
          </w:p>
        </w:tc>
      </w:tr>
      <w:tr w:rsidR="002C47A3" w:rsidRPr="002A2E3D" w14:paraId="7FE9BE4A" w14:textId="77777777" w:rsidTr="0097702F">
        <w:trPr>
          <w:jc w:val="center"/>
        </w:trPr>
        <w:tc>
          <w:tcPr>
            <w:tcW w:w="2730" w:type="dxa"/>
          </w:tcPr>
          <w:p w14:paraId="4296A04D" w14:textId="28800002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9030 </w:t>
            </w:r>
            <w:r w:rsidR="00F66145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разницы в тарифах на электрическую энергию и природный газ для населения некоторых пунктов районов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Дубэсарь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Кэушень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Ной</w:t>
            </w:r>
            <w:r w:rsidR="00F66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1" w:type="dxa"/>
            <w:vAlign w:val="center"/>
          </w:tcPr>
          <w:p w14:paraId="279073E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92.465,7</w:t>
            </w:r>
          </w:p>
        </w:tc>
        <w:tc>
          <w:tcPr>
            <w:tcW w:w="1522" w:type="dxa"/>
            <w:vAlign w:val="center"/>
          </w:tcPr>
          <w:p w14:paraId="6BBC2FA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123.029,4</w:t>
            </w:r>
          </w:p>
        </w:tc>
        <w:tc>
          <w:tcPr>
            <w:tcW w:w="1405" w:type="dxa"/>
            <w:vAlign w:val="center"/>
          </w:tcPr>
          <w:p w14:paraId="2D7CEA5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163.223,8</w:t>
            </w:r>
          </w:p>
        </w:tc>
        <w:tc>
          <w:tcPr>
            <w:tcW w:w="1408" w:type="dxa"/>
            <w:vAlign w:val="center"/>
          </w:tcPr>
          <w:p w14:paraId="2C37E3C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163.223,8</w:t>
            </w:r>
          </w:p>
        </w:tc>
        <w:tc>
          <w:tcPr>
            <w:tcW w:w="1400" w:type="dxa"/>
            <w:vAlign w:val="center"/>
          </w:tcPr>
          <w:p w14:paraId="7729212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163.223,8</w:t>
            </w:r>
          </w:p>
        </w:tc>
      </w:tr>
      <w:tr w:rsidR="002C47A3" w:rsidRPr="002A2E3D" w14:paraId="5C15F5F1" w14:textId="77777777" w:rsidTr="0097702F">
        <w:trPr>
          <w:trHeight w:val="376"/>
          <w:jc w:val="center"/>
        </w:trPr>
        <w:tc>
          <w:tcPr>
            <w:tcW w:w="2730" w:type="dxa"/>
            <w:vAlign w:val="center"/>
          </w:tcPr>
          <w:p w14:paraId="45361717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сектору</w:t>
            </w:r>
          </w:p>
        </w:tc>
        <w:tc>
          <w:tcPr>
            <w:tcW w:w="1371" w:type="dxa"/>
            <w:vAlign w:val="center"/>
          </w:tcPr>
          <w:p w14:paraId="4720B11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E3D">
              <w:rPr>
                <w:rFonts w:ascii="Times New Roman" w:hAnsi="Times New Roman" w:cs="Times New Roman"/>
                <w:b/>
                <w:bCs/>
                <w:color w:val="000000"/>
              </w:rPr>
              <w:t>38.988.420,0</w:t>
            </w:r>
          </w:p>
        </w:tc>
        <w:tc>
          <w:tcPr>
            <w:tcW w:w="1522" w:type="dxa"/>
            <w:vAlign w:val="center"/>
          </w:tcPr>
          <w:p w14:paraId="4C3669C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E3D">
              <w:rPr>
                <w:rFonts w:ascii="Times New Roman" w:hAnsi="Times New Roman" w:cs="Times New Roman"/>
                <w:b/>
                <w:bCs/>
                <w:color w:val="000000"/>
              </w:rPr>
              <w:t>46.694.253,4</w:t>
            </w:r>
          </w:p>
        </w:tc>
        <w:tc>
          <w:tcPr>
            <w:tcW w:w="1405" w:type="dxa"/>
            <w:vAlign w:val="center"/>
          </w:tcPr>
          <w:p w14:paraId="5E8456B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46.277</w:t>
            </w:r>
            <w:r w:rsidRPr="002A2E3D">
              <w:rPr>
                <w:rFonts w:ascii="Times New Roman" w:hAnsi="Times New Roman" w:cs="Times New Roman"/>
                <w:b/>
              </w:rPr>
              <w:t>.765,0</w:t>
            </w:r>
          </w:p>
        </w:tc>
        <w:tc>
          <w:tcPr>
            <w:tcW w:w="1408" w:type="dxa"/>
            <w:vAlign w:val="center"/>
          </w:tcPr>
          <w:p w14:paraId="15FEEA5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A2E3D">
              <w:rPr>
                <w:rFonts w:ascii="Times New Roman" w:hAnsi="Times New Roman" w:cs="Times New Roman"/>
                <w:b/>
              </w:rPr>
              <w:t>49.</w:t>
            </w:r>
            <w:r>
              <w:rPr>
                <w:rFonts w:ascii="Times New Roman" w:hAnsi="Times New Roman" w:cs="Times New Roman"/>
                <w:b/>
              </w:rPr>
              <w:t>285</w:t>
            </w:r>
            <w:r w:rsidRPr="002A2E3D">
              <w:rPr>
                <w:rFonts w:ascii="Times New Roman" w:hAnsi="Times New Roman" w:cs="Times New Roman"/>
                <w:b/>
              </w:rPr>
              <w:t>.611,0</w:t>
            </w:r>
          </w:p>
        </w:tc>
        <w:tc>
          <w:tcPr>
            <w:tcW w:w="1400" w:type="dxa"/>
            <w:vAlign w:val="center"/>
          </w:tcPr>
          <w:p w14:paraId="6F70F93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A2E3D">
              <w:rPr>
                <w:rFonts w:ascii="Times New Roman" w:hAnsi="Times New Roman" w:cs="Times New Roman"/>
                <w:b/>
              </w:rPr>
              <w:t>52.</w:t>
            </w:r>
            <w:r>
              <w:rPr>
                <w:rFonts w:ascii="Times New Roman" w:hAnsi="Times New Roman" w:cs="Times New Roman"/>
                <w:b/>
              </w:rPr>
              <w:t>405</w:t>
            </w:r>
            <w:r w:rsidRPr="002A2E3D">
              <w:rPr>
                <w:rFonts w:ascii="Times New Roman" w:hAnsi="Times New Roman" w:cs="Times New Roman"/>
                <w:b/>
              </w:rPr>
              <w:t>.088,8</w:t>
            </w:r>
          </w:p>
        </w:tc>
      </w:tr>
    </w:tbl>
    <w:p w14:paraId="518910AA" w14:textId="77777777" w:rsidR="002C47A3" w:rsidRPr="00C819F7" w:rsidRDefault="002C47A3" w:rsidP="00934ABC">
      <w:pPr>
        <w:spacing w:after="0" w:line="240" w:lineRule="auto"/>
        <w:ind w:left="90"/>
        <w:rPr>
          <w:rFonts w:ascii="Times New Roman" w:hAnsi="Times New Roman" w:cs="Times New Roman"/>
          <w:b/>
          <w:i/>
          <w:sz w:val="24"/>
          <w:szCs w:val="24"/>
        </w:rPr>
      </w:pPr>
    </w:p>
    <w:p w14:paraId="12513C1A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  <w:b/>
        </w:rPr>
      </w:pPr>
    </w:p>
    <w:p w14:paraId="517B6BF7" w14:textId="77777777" w:rsidR="002C47A3" w:rsidRDefault="002C47A3" w:rsidP="00934ABC">
      <w:pPr>
        <w:pStyle w:val="ListParagraph"/>
        <w:numPr>
          <w:ilvl w:val="0"/>
          <w:numId w:val="130"/>
        </w:numPr>
        <w:spacing w:after="0" w:line="240" w:lineRule="auto"/>
        <w:ind w:left="90" w:hanging="142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9001 «</w:t>
      </w:r>
      <w:r>
        <w:rPr>
          <w:rFonts w:ascii="Times New Roman" w:hAnsi="Times New Roman" w:cs="Times New Roman"/>
          <w:b/>
          <w:sz w:val="24"/>
          <w:szCs w:val="24"/>
        </w:rPr>
        <w:t>Политика и менеджмент в области социальной защиты»</w:t>
      </w:r>
    </w:p>
    <w:p w14:paraId="06E9B741" w14:textId="77777777" w:rsidR="002C47A3" w:rsidRPr="00C819F7" w:rsidRDefault="002C47A3" w:rsidP="00934ABC">
      <w:pPr>
        <w:spacing w:after="0" w:line="240" w:lineRule="auto"/>
        <w:ind w:left="90"/>
        <w:rPr>
          <w:rStyle w:val="y2iqfc"/>
          <w:color w:val="202124"/>
        </w:rPr>
      </w:pPr>
      <w:r w:rsidRPr="00C819F7"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 xml:space="preserve"> </w:t>
      </w:r>
      <w:r w:rsidRPr="00C819F7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48F80745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61" w:type="dxa"/>
        <w:jc w:val="center"/>
        <w:tblInd w:w="117" w:type="dxa"/>
        <w:tblLook w:val="04A0" w:firstRow="1" w:lastRow="0" w:firstColumn="1" w:lastColumn="0" w:noHBand="0" w:noVBand="1"/>
      </w:tblPr>
      <w:tblGrid>
        <w:gridCol w:w="5960"/>
        <w:gridCol w:w="1256"/>
        <w:gridCol w:w="1349"/>
        <w:gridCol w:w="1296"/>
      </w:tblGrid>
      <w:tr w:rsidR="002C47A3" w:rsidRPr="002A2E3D" w14:paraId="65F4BDD7" w14:textId="77777777" w:rsidTr="0097702F">
        <w:trPr>
          <w:trHeight w:val="253"/>
          <w:tblHeader/>
          <w:jc w:val="center"/>
        </w:trPr>
        <w:tc>
          <w:tcPr>
            <w:tcW w:w="5960" w:type="dxa"/>
            <w:vAlign w:val="center"/>
          </w:tcPr>
          <w:p w14:paraId="6E3BBC0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56" w:type="dxa"/>
            <w:vAlign w:val="center"/>
          </w:tcPr>
          <w:p w14:paraId="04AA44B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349" w:type="dxa"/>
            <w:vAlign w:val="center"/>
          </w:tcPr>
          <w:p w14:paraId="131A31D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96" w:type="dxa"/>
            <w:vAlign w:val="center"/>
          </w:tcPr>
          <w:p w14:paraId="6EF5C78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1D43FC46" w14:textId="77777777" w:rsidTr="0097702F">
        <w:trPr>
          <w:trHeight w:val="506"/>
          <w:jc w:val="center"/>
        </w:trPr>
        <w:tc>
          <w:tcPr>
            <w:tcW w:w="5960" w:type="dxa"/>
            <w:vAlign w:val="center"/>
          </w:tcPr>
          <w:p w14:paraId="7923D0AC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работа МТСЗ</w:t>
            </w:r>
          </w:p>
        </w:tc>
        <w:tc>
          <w:tcPr>
            <w:tcW w:w="1256" w:type="dxa"/>
            <w:vAlign w:val="center"/>
          </w:tcPr>
          <w:p w14:paraId="6E09421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2E3D">
              <w:rPr>
                <w:rFonts w:ascii="Times New Roman" w:hAnsi="Times New Roman" w:cs="Times New Roman"/>
                <w:color w:val="000000"/>
              </w:rPr>
              <w:t>27.463,8</w:t>
            </w:r>
          </w:p>
          <w:p w14:paraId="7438F32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9" w:type="dxa"/>
            <w:vAlign w:val="center"/>
          </w:tcPr>
          <w:p w14:paraId="47D5CD3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2E3D">
              <w:rPr>
                <w:rFonts w:ascii="Times New Roman" w:hAnsi="Times New Roman" w:cs="Times New Roman"/>
                <w:color w:val="000000"/>
              </w:rPr>
              <w:t>27.463,8</w:t>
            </w:r>
          </w:p>
          <w:p w14:paraId="702E253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6" w:type="dxa"/>
            <w:vAlign w:val="center"/>
          </w:tcPr>
          <w:p w14:paraId="3556D3A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2E3D">
              <w:rPr>
                <w:rFonts w:ascii="Times New Roman" w:hAnsi="Times New Roman" w:cs="Times New Roman"/>
                <w:color w:val="000000"/>
              </w:rPr>
              <w:t>27.463,8</w:t>
            </w:r>
          </w:p>
          <w:p w14:paraId="5F0350E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47A3" w:rsidRPr="002A2E3D" w14:paraId="6B0F16F2" w14:textId="77777777" w:rsidTr="0097702F">
        <w:trPr>
          <w:trHeight w:val="496"/>
          <w:jc w:val="center"/>
        </w:trPr>
        <w:tc>
          <w:tcPr>
            <w:tcW w:w="5960" w:type="dxa"/>
          </w:tcPr>
          <w:p w14:paraId="5431C60C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местного специализированного органа в сфере социальной помощи и защиты семьи и его типовая структура</w:t>
            </w:r>
          </w:p>
        </w:tc>
        <w:tc>
          <w:tcPr>
            <w:tcW w:w="1256" w:type="dxa"/>
            <w:vAlign w:val="center"/>
          </w:tcPr>
          <w:p w14:paraId="1487922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132.812,2</w:t>
            </w:r>
          </w:p>
          <w:p w14:paraId="2FFF9DB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Align w:val="center"/>
          </w:tcPr>
          <w:p w14:paraId="7C5164D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132.935,5</w:t>
            </w:r>
          </w:p>
          <w:p w14:paraId="5997831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Align w:val="center"/>
          </w:tcPr>
          <w:p w14:paraId="248E1A7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133.053,4</w:t>
            </w:r>
          </w:p>
          <w:p w14:paraId="7A996D9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47A3" w:rsidRPr="002A2E3D" w14:paraId="74E458A6" w14:textId="77777777" w:rsidTr="0097702F">
        <w:trPr>
          <w:trHeight w:val="397"/>
          <w:jc w:val="center"/>
        </w:trPr>
        <w:tc>
          <w:tcPr>
            <w:tcW w:w="5960" w:type="dxa"/>
          </w:tcPr>
          <w:p w14:paraId="3CF025F2" w14:textId="5A9C717F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F66145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F6614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9001</w:t>
            </w:r>
          </w:p>
        </w:tc>
        <w:tc>
          <w:tcPr>
            <w:tcW w:w="1256" w:type="dxa"/>
            <w:vAlign w:val="center"/>
          </w:tcPr>
          <w:p w14:paraId="63EC7B45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160.276,0</w:t>
            </w:r>
          </w:p>
        </w:tc>
        <w:tc>
          <w:tcPr>
            <w:tcW w:w="1349" w:type="dxa"/>
            <w:vAlign w:val="center"/>
          </w:tcPr>
          <w:p w14:paraId="0241F56A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160.399,3</w:t>
            </w:r>
          </w:p>
        </w:tc>
        <w:tc>
          <w:tcPr>
            <w:tcW w:w="1296" w:type="dxa"/>
            <w:vAlign w:val="center"/>
          </w:tcPr>
          <w:p w14:paraId="377093D6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160.517,2</w:t>
            </w:r>
          </w:p>
        </w:tc>
      </w:tr>
    </w:tbl>
    <w:p w14:paraId="7729DC53" w14:textId="77777777" w:rsidR="002C47A3" w:rsidRPr="002A2E3D" w:rsidRDefault="002C47A3" w:rsidP="00934ABC">
      <w:pPr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1BF65E75" w14:textId="77777777" w:rsidR="002C47A3" w:rsidRDefault="002C47A3" w:rsidP="00934ABC">
      <w:pPr>
        <w:tabs>
          <w:tab w:val="left" w:pos="284"/>
        </w:tabs>
        <w:spacing w:after="0" w:line="240" w:lineRule="auto"/>
        <w:ind w:left="90" w:hanging="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02124"/>
          <w:sz w:val="24"/>
          <w:szCs w:val="24"/>
          <w:lang w:eastAsia="ru-RU"/>
        </w:rPr>
        <w:t xml:space="preserve">      I.   Подпрограмма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9002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Администрирование государственной системы социального страхования»</w:t>
      </w:r>
    </w:p>
    <w:p w14:paraId="55925D2F" w14:textId="3BAE002E" w:rsidR="002C47A3" w:rsidRPr="00D27EE6" w:rsidRDefault="002C47A3" w:rsidP="00934ABC">
      <w:pPr>
        <w:tabs>
          <w:tab w:val="left" w:pos="567"/>
        </w:tabs>
        <w:spacing w:after="0" w:line="240" w:lineRule="auto"/>
        <w:ind w:left="90" w:hanging="567"/>
        <w:rPr>
          <w:rStyle w:val="y2iqfc"/>
          <w:color w:val="2021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II.  </w:t>
      </w: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6B0DB421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19" w:type="dxa"/>
        <w:jc w:val="center"/>
        <w:tblInd w:w="-162" w:type="dxa"/>
        <w:tblLook w:val="04A0" w:firstRow="1" w:lastRow="0" w:firstColumn="1" w:lastColumn="0" w:noHBand="0" w:noVBand="1"/>
      </w:tblPr>
      <w:tblGrid>
        <w:gridCol w:w="5812"/>
        <w:gridCol w:w="1261"/>
        <w:gridCol w:w="1390"/>
        <w:gridCol w:w="1356"/>
      </w:tblGrid>
      <w:tr w:rsidR="002C47A3" w:rsidRPr="002A2E3D" w14:paraId="203DD027" w14:textId="77777777" w:rsidTr="0097702F">
        <w:trPr>
          <w:jc w:val="center"/>
        </w:trPr>
        <w:tc>
          <w:tcPr>
            <w:tcW w:w="5812" w:type="dxa"/>
            <w:vAlign w:val="center"/>
          </w:tcPr>
          <w:p w14:paraId="07C450F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61" w:type="dxa"/>
            <w:vAlign w:val="center"/>
          </w:tcPr>
          <w:p w14:paraId="1162309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390" w:type="dxa"/>
            <w:vAlign w:val="center"/>
          </w:tcPr>
          <w:p w14:paraId="7EEF51D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56" w:type="dxa"/>
            <w:vAlign w:val="center"/>
          </w:tcPr>
          <w:p w14:paraId="3E24AE4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4EF42BEB" w14:textId="77777777" w:rsidTr="0097702F">
        <w:trPr>
          <w:jc w:val="center"/>
        </w:trPr>
        <w:tc>
          <w:tcPr>
            <w:tcW w:w="5812" w:type="dxa"/>
            <w:vAlign w:val="bottom"/>
          </w:tcPr>
          <w:p w14:paraId="7E672827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центральными административными органами НКСС</w:t>
            </w:r>
          </w:p>
        </w:tc>
        <w:tc>
          <w:tcPr>
            <w:tcW w:w="1261" w:type="dxa"/>
            <w:vAlign w:val="center"/>
          </w:tcPr>
          <w:p w14:paraId="567C650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284.863,3</w:t>
            </w:r>
          </w:p>
        </w:tc>
        <w:tc>
          <w:tcPr>
            <w:tcW w:w="1390" w:type="dxa"/>
            <w:vAlign w:val="center"/>
          </w:tcPr>
          <w:p w14:paraId="7D3C263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288.434,7</w:t>
            </w:r>
          </w:p>
        </w:tc>
        <w:tc>
          <w:tcPr>
            <w:tcW w:w="1356" w:type="dxa"/>
            <w:vAlign w:val="center"/>
          </w:tcPr>
          <w:p w14:paraId="0793DF8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292.198,2</w:t>
            </w:r>
          </w:p>
        </w:tc>
      </w:tr>
      <w:tr w:rsidR="002C47A3" w:rsidRPr="002A2E3D" w14:paraId="7729DC8E" w14:textId="77777777" w:rsidTr="0097702F">
        <w:trPr>
          <w:trHeight w:val="499"/>
          <w:jc w:val="center"/>
        </w:trPr>
        <w:tc>
          <w:tcPr>
            <w:tcW w:w="5812" w:type="dxa"/>
          </w:tcPr>
          <w:p w14:paraId="0845AE57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и развитие информационной системы (Социальная защита) и других информационных компонентов</w:t>
            </w:r>
          </w:p>
        </w:tc>
        <w:tc>
          <w:tcPr>
            <w:tcW w:w="1261" w:type="dxa"/>
            <w:vAlign w:val="center"/>
          </w:tcPr>
          <w:p w14:paraId="743DFC8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20.276,4</w:t>
            </w:r>
          </w:p>
        </w:tc>
        <w:tc>
          <w:tcPr>
            <w:tcW w:w="1390" w:type="dxa"/>
            <w:vAlign w:val="center"/>
          </w:tcPr>
          <w:p w14:paraId="090D6E0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21.290,3</w:t>
            </w:r>
          </w:p>
        </w:tc>
        <w:tc>
          <w:tcPr>
            <w:tcW w:w="1356" w:type="dxa"/>
            <w:vAlign w:val="center"/>
          </w:tcPr>
          <w:p w14:paraId="6342079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22.354,9</w:t>
            </w:r>
          </w:p>
        </w:tc>
      </w:tr>
      <w:tr w:rsidR="002C47A3" w:rsidRPr="002A2E3D" w14:paraId="5C6CC76F" w14:textId="77777777" w:rsidTr="0097702F">
        <w:trPr>
          <w:trHeight w:val="150"/>
          <w:jc w:val="center"/>
        </w:trPr>
        <w:tc>
          <w:tcPr>
            <w:tcW w:w="5812" w:type="dxa"/>
          </w:tcPr>
          <w:p w14:paraId="1BFF3657" w14:textId="7B410766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F66145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F6614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9002</w:t>
            </w:r>
          </w:p>
        </w:tc>
        <w:tc>
          <w:tcPr>
            <w:tcW w:w="1261" w:type="dxa"/>
            <w:vAlign w:val="center"/>
          </w:tcPr>
          <w:p w14:paraId="28D459B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305.139,7</w:t>
            </w:r>
          </w:p>
        </w:tc>
        <w:tc>
          <w:tcPr>
            <w:tcW w:w="1390" w:type="dxa"/>
            <w:vAlign w:val="center"/>
          </w:tcPr>
          <w:p w14:paraId="758348A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309.725,0</w:t>
            </w:r>
          </w:p>
        </w:tc>
        <w:tc>
          <w:tcPr>
            <w:tcW w:w="1356" w:type="dxa"/>
            <w:vAlign w:val="center"/>
          </w:tcPr>
          <w:p w14:paraId="48861F5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314.553,1</w:t>
            </w:r>
          </w:p>
        </w:tc>
      </w:tr>
    </w:tbl>
    <w:p w14:paraId="542BD912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F9CDF2E" w14:textId="77777777" w:rsidR="002C47A3" w:rsidRDefault="002C47A3" w:rsidP="002A2692">
      <w:pPr>
        <w:pStyle w:val="ListParagraph"/>
        <w:numPr>
          <w:ilvl w:val="0"/>
          <w:numId w:val="131"/>
        </w:numPr>
        <w:tabs>
          <w:tab w:val="left" w:pos="360"/>
        </w:tabs>
        <w:spacing w:after="0" w:line="240" w:lineRule="auto"/>
        <w:ind w:left="270" w:firstLine="0"/>
        <w:rPr>
          <w:rFonts w:ascii="Times New Roman" w:hAnsi="Times New Roman" w:cs="Times New Roman"/>
          <w:b/>
          <w:color w:val="20212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9003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Защита в случае временной нетрудоспособности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102AA588" w14:textId="2E3A5A43" w:rsidR="002C47A3" w:rsidRPr="00D27EE6" w:rsidRDefault="002C47A3" w:rsidP="002A2692">
      <w:pPr>
        <w:spacing w:after="0" w:line="240" w:lineRule="auto"/>
        <w:ind w:left="90"/>
        <w:rPr>
          <w:rStyle w:val="y2iqfc"/>
        </w:rPr>
      </w:pPr>
      <w:r w:rsidRPr="00D27EE6"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D27EE6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269FEA7A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lastRenderedPageBreak/>
        <w:t>тыс. леев</w:t>
      </w:r>
    </w:p>
    <w:tbl>
      <w:tblPr>
        <w:tblStyle w:val="TableGrid"/>
        <w:tblW w:w="9810" w:type="dxa"/>
        <w:tblInd w:w="-72" w:type="dxa"/>
        <w:tblLook w:val="04A0" w:firstRow="1" w:lastRow="0" w:firstColumn="1" w:lastColumn="0" w:noHBand="0" w:noVBand="1"/>
      </w:tblPr>
      <w:tblGrid>
        <w:gridCol w:w="5699"/>
        <w:gridCol w:w="1351"/>
        <w:gridCol w:w="1351"/>
        <w:gridCol w:w="1409"/>
      </w:tblGrid>
      <w:tr w:rsidR="002C47A3" w:rsidRPr="002A2E3D" w14:paraId="11C5EFBC" w14:textId="77777777" w:rsidTr="0097702F">
        <w:trPr>
          <w:tblHeader/>
        </w:trPr>
        <w:tc>
          <w:tcPr>
            <w:tcW w:w="5849" w:type="dxa"/>
            <w:vAlign w:val="center"/>
          </w:tcPr>
          <w:p w14:paraId="5FF2FF8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4" w:type="dxa"/>
            <w:vAlign w:val="center"/>
          </w:tcPr>
          <w:p w14:paraId="084169C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5" w:type="dxa"/>
            <w:vAlign w:val="center"/>
          </w:tcPr>
          <w:p w14:paraId="5084F18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2" w:type="dxa"/>
            <w:vAlign w:val="center"/>
          </w:tcPr>
          <w:p w14:paraId="1732C54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33FBA017" w14:textId="77777777" w:rsidTr="0097702F">
        <w:tc>
          <w:tcPr>
            <w:tcW w:w="5849" w:type="dxa"/>
            <w:vAlign w:val="bottom"/>
          </w:tcPr>
          <w:p w14:paraId="718ABDB6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права на возмещение временной нетрудоспособности, вызванной обычным заболеванием или несчастным случаем, не связанным с работой</w:t>
            </w:r>
          </w:p>
        </w:tc>
        <w:tc>
          <w:tcPr>
            <w:tcW w:w="1274" w:type="dxa"/>
            <w:vAlign w:val="center"/>
          </w:tcPr>
          <w:p w14:paraId="729CD4B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1.028.494,9</w:t>
            </w:r>
          </w:p>
        </w:tc>
        <w:tc>
          <w:tcPr>
            <w:tcW w:w="1275" w:type="dxa"/>
            <w:vAlign w:val="center"/>
          </w:tcPr>
          <w:p w14:paraId="05997C6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1.135.457,2</w:t>
            </w:r>
          </w:p>
        </w:tc>
        <w:tc>
          <w:tcPr>
            <w:tcW w:w="1412" w:type="dxa"/>
            <w:vAlign w:val="center"/>
          </w:tcPr>
          <w:p w14:paraId="6C45272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1.250.139,3</w:t>
            </w:r>
          </w:p>
        </w:tc>
      </w:tr>
      <w:tr w:rsidR="002C47A3" w:rsidRPr="002A2E3D" w14:paraId="4DB03BA8" w14:textId="77777777" w:rsidTr="0097702F">
        <w:trPr>
          <w:trHeight w:val="635"/>
        </w:trPr>
        <w:tc>
          <w:tcPr>
            <w:tcW w:w="5849" w:type="dxa"/>
            <w:vAlign w:val="bottom"/>
          </w:tcPr>
          <w:p w14:paraId="573970B0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права на возмещение временной нетрудоспособности, вызванной несчастным случаем на производстве или профессиональным заболеванием</w:t>
            </w:r>
          </w:p>
        </w:tc>
        <w:tc>
          <w:tcPr>
            <w:tcW w:w="1274" w:type="dxa"/>
            <w:vAlign w:val="center"/>
          </w:tcPr>
          <w:p w14:paraId="51A5041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5.206,8</w:t>
            </w:r>
          </w:p>
        </w:tc>
        <w:tc>
          <w:tcPr>
            <w:tcW w:w="1275" w:type="dxa"/>
            <w:vAlign w:val="center"/>
          </w:tcPr>
          <w:p w14:paraId="429A3B9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5.748,2</w:t>
            </w:r>
          </w:p>
        </w:tc>
        <w:tc>
          <w:tcPr>
            <w:tcW w:w="1412" w:type="dxa"/>
            <w:vAlign w:val="center"/>
          </w:tcPr>
          <w:p w14:paraId="31EC34B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6.328,9</w:t>
            </w:r>
          </w:p>
        </w:tc>
      </w:tr>
      <w:tr w:rsidR="002C47A3" w:rsidRPr="002A2E3D" w14:paraId="20D62F82" w14:textId="77777777" w:rsidTr="0097702F">
        <w:trPr>
          <w:trHeight w:val="182"/>
        </w:trPr>
        <w:tc>
          <w:tcPr>
            <w:tcW w:w="5849" w:type="dxa"/>
          </w:tcPr>
          <w:p w14:paraId="7CED85AD" w14:textId="58AC4AFC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F66145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F6614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9003</w:t>
            </w:r>
          </w:p>
        </w:tc>
        <w:tc>
          <w:tcPr>
            <w:tcW w:w="1274" w:type="dxa"/>
            <w:vAlign w:val="center"/>
          </w:tcPr>
          <w:p w14:paraId="3F2E4265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1.033.701,7</w:t>
            </w:r>
          </w:p>
        </w:tc>
        <w:tc>
          <w:tcPr>
            <w:tcW w:w="1275" w:type="dxa"/>
            <w:vAlign w:val="center"/>
          </w:tcPr>
          <w:p w14:paraId="6CB602F7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1.141.205,4</w:t>
            </w:r>
          </w:p>
        </w:tc>
        <w:tc>
          <w:tcPr>
            <w:tcW w:w="1412" w:type="dxa"/>
            <w:vAlign w:val="center"/>
          </w:tcPr>
          <w:p w14:paraId="1D9CBB9D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1.256.468,2</w:t>
            </w:r>
          </w:p>
        </w:tc>
      </w:tr>
    </w:tbl>
    <w:p w14:paraId="385EF2FC" w14:textId="77777777" w:rsidR="002C47A3" w:rsidRDefault="002C47A3" w:rsidP="00934ABC">
      <w:pPr>
        <w:spacing w:after="0" w:line="240" w:lineRule="auto"/>
        <w:ind w:left="90" w:firstLine="567"/>
        <w:rPr>
          <w:rFonts w:ascii="Times New Roman" w:hAnsi="Times New Roman" w:cs="Times New Roman"/>
          <w:i/>
          <w:sz w:val="24"/>
          <w:szCs w:val="24"/>
        </w:rPr>
      </w:pPr>
    </w:p>
    <w:p w14:paraId="2D9C7362" w14:textId="77777777" w:rsidR="002C47A3" w:rsidRDefault="002C47A3" w:rsidP="002A2692">
      <w:pPr>
        <w:pStyle w:val="ListParagraph"/>
        <w:numPr>
          <w:ilvl w:val="0"/>
          <w:numId w:val="132"/>
        </w:numPr>
        <w:tabs>
          <w:tab w:val="left" w:pos="630"/>
        </w:tabs>
        <w:spacing w:after="0" w:line="240" w:lineRule="auto"/>
        <w:ind w:left="450" w:firstLine="90"/>
        <w:rPr>
          <w:rFonts w:ascii="Times New Roman" w:hAnsi="Times New Roman" w:cs="Times New Roman"/>
          <w:b/>
          <w:noProof w:val="0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9004 «</w:t>
      </w:r>
      <w:r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Защита пожилых людей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6603352A" w14:textId="573A8D9C" w:rsidR="002C47A3" w:rsidRPr="00D27EE6" w:rsidRDefault="002C47A3" w:rsidP="002A2692">
      <w:pPr>
        <w:spacing w:after="0" w:line="240" w:lineRule="auto"/>
        <w:ind w:left="360"/>
        <w:rPr>
          <w:rStyle w:val="y2iqfc"/>
          <w:color w:val="202124"/>
          <w:sz w:val="24"/>
          <w:szCs w:val="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D27EE6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241B7FCD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1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040"/>
        <w:gridCol w:w="1710"/>
        <w:gridCol w:w="1530"/>
        <w:gridCol w:w="1530"/>
      </w:tblGrid>
      <w:tr w:rsidR="002C47A3" w:rsidRPr="002A2E3D" w14:paraId="28B57B0F" w14:textId="77777777" w:rsidTr="0097702F">
        <w:tc>
          <w:tcPr>
            <w:tcW w:w="5040" w:type="dxa"/>
            <w:vAlign w:val="center"/>
          </w:tcPr>
          <w:p w14:paraId="4E02926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710" w:type="dxa"/>
            <w:vAlign w:val="center"/>
          </w:tcPr>
          <w:p w14:paraId="53B70C0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530" w:type="dxa"/>
            <w:vAlign w:val="center"/>
          </w:tcPr>
          <w:p w14:paraId="305437A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30" w:type="dxa"/>
            <w:vAlign w:val="center"/>
          </w:tcPr>
          <w:p w14:paraId="29E747A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316E2746" w14:textId="77777777" w:rsidTr="0097702F">
        <w:trPr>
          <w:trHeight w:val="308"/>
        </w:trPr>
        <w:tc>
          <w:tcPr>
            <w:tcW w:w="5040" w:type="dxa"/>
            <w:vAlign w:val="center"/>
          </w:tcPr>
          <w:p w14:paraId="553EC5AA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пенсии</w:t>
            </w:r>
          </w:p>
        </w:tc>
        <w:tc>
          <w:tcPr>
            <w:tcW w:w="1710" w:type="dxa"/>
            <w:vAlign w:val="center"/>
          </w:tcPr>
          <w:p w14:paraId="6431F51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28.597.200,1</w:t>
            </w:r>
          </w:p>
        </w:tc>
        <w:tc>
          <w:tcPr>
            <w:tcW w:w="1530" w:type="dxa"/>
            <w:vAlign w:val="center"/>
          </w:tcPr>
          <w:p w14:paraId="6B93F6C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30.756.535,7</w:t>
            </w:r>
          </w:p>
        </w:tc>
        <w:tc>
          <w:tcPr>
            <w:tcW w:w="1530" w:type="dxa"/>
            <w:vAlign w:val="center"/>
          </w:tcPr>
          <w:p w14:paraId="266FFDF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32.965.993,3</w:t>
            </w:r>
          </w:p>
        </w:tc>
      </w:tr>
      <w:tr w:rsidR="002C47A3" w:rsidRPr="002A2E3D" w14:paraId="42B95F27" w14:textId="77777777" w:rsidTr="0097702F">
        <w:tc>
          <w:tcPr>
            <w:tcW w:w="5040" w:type="dxa"/>
            <w:vAlign w:val="center"/>
          </w:tcPr>
          <w:p w14:paraId="69E573A8" w14:textId="77777777" w:rsidR="002C47A3" w:rsidRPr="002A2E3D" w:rsidRDefault="002C47A3" w:rsidP="00934ABC">
            <w:pPr>
              <w:tabs>
                <w:tab w:val="left" w:pos="570"/>
              </w:tabs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приютов для инвалидов и пенсионеров НАСП</w:t>
            </w:r>
          </w:p>
        </w:tc>
        <w:tc>
          <w:tcPr>
            <w:tcW w:w="1710" w:type="dxa"/>
            <w:vAlign w:val="center"/>
          </w:tcPr>
          <w:p w14:paraId="2292DBF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215.886,8</w:t>
            </w:r>
          </w:p>
        </w:tc>
        <w:tc>
          <w:tcPr>
            <w:tcW w:w="1530" w:type="dxa"/>
            <w:vAlign w:val="center"/>
          </w:tcPr>
          <w:p w14:paraId="770D1D5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219.532,4</w:t>
            </w:r>
          </w:p>
        </w:tc>
        <w:tc>
          <w:tcPr>
            <w:tcW w:w="1530" w:type="dxa"/>
            <w:vAlign w:val="center"/>
          </w:tcPr>
          <w:p w14:paraId="4D2C976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222.387,0</w:t>
            </w:r>
          </w:p>
        </w:tc>
      </w:tr>
      <w:tr w:rsidR="002C47A3" w:rsidRPr="002A2E3D" w14:paraId="4A386A91" w14:textId="77777777" w:rsidTr="0097702F">
        <w:tc>
          <w:tcPr>
            <w:tcW w:w="5040" w:type="dxa"/>
            <w:vAlign w:val="center"/>
          </w:tcPr>
          <w:p w14:paraId="5C8423FF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транспортных тарифов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5465DCC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62D2C04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4A26B69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200,0</w:t>
            </w:r>
          </w:p>
        </w:tc>
      </w:tr>
      <w:tr w:rsidR="002C47A3" w:rsidRPr="002A2E3D" w14:paraId="6561EA84" w14:textId="77777777" w:rsidTr="0097702F">
        <w:tc>
          <w:tcPr>
            <w:tcW w:w="5040" w:type="dxa"/>
          </w:tcPr>
          <w:p w14:paraId="715D2C17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услуги от МБ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71726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28.945,7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3DCF2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29.199,1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B41C65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29.199,1</w:t>
            </w:r>
          </w:p>
        </w:tc>
      </w:tr>
      <w:tr w:rsidR="002C47A3" w:rsidRPr="002A2E3D" w14:paraId="7022CD59" w14:textId="77777777" w:rsidTr="0097702F">
        <w:trPr>
          <w:trHeight w:val="167"/>
        </w:trPr>
        <w:tc>
          <w:tcPr>
            <w:tcW w:w="5040" w:type="dxa"/>
          </w:tcPr>
          <w:p w14:paraId="786EAE21" w14:textId="4AFFC7F2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F66145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F6614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1B2292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28.842.232,6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A1B2C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31.005.467,2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428B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33.217.779,4</w:t>
            </w:r>
          </w:p>
        </w:tc>
      </w:tr>
    </w:tbl>
    <w:p w14:paraId="022CBD1B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CCBC336" w14:textId="03D3249A" w:rsidR="002C47A3" w:rsidRDefault="002C47A3" w:rsidP="002A2692">
      <w:pPr>
        <w:pStyle w:val="ListParagraph"/>
        <w:numPr>
          <w:ilvl w:val="0"/>
          <w:numId w:val="133"/>
        </w:numPr>
        <w:spacing w:after="0" w:line="240" w:lineRule="auto"/>
        <w:ind w:left="90" w:firstLine="270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9005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Защита в связи с потерей кормильца»</w:t>
      </w:r>
    </w:p>
    <w:p w14:paraId="200CC048" w14:textId="77777777" w:rsidR="002C47A3" w:rsidRPr="00D27EE6" w:rsidRDefault="002C47A3" w:rsidP="00934ABC">
      <w:pPr>
        <w:spacing w:after="0" w:line="240" w:lineRule="auto"/>
        <w:ind w:left="90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D27EE6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 xml:space="preserve"> Основные мероприятия в рамках подпрограммы и среднесрочные расходы</w:t>
      </w:r>
    </w:p>
    <w:p w14:paraId="2439544D" w14:textId="027ACD02" w:rsidR="002C47A3" w:rsidRDefault="002C47A3" w:rsidP="00934ABC">
      <w:pPr>
        <w:pStyle w:val="ListParagraph"/>
        <w:spacing w:after="0" w:line="240" w:lineRule="auto"/>
        <w:ind w:left="90" w:right="190"/>
        <w:jc w:val="right"/>
        <w:rPr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 xml:space="preserve">                                                                                                         </w:t>
      </w:r>
      <w:r w:rsidR="0097702F">
        <w:rPr>
          <w:rFonts w:ascii="Times New Roman" w:hAnsi="Times New Roman" w:cs="Times New Roman"/>
          <w:i/>
          <w:noProof w:val="0"/>
        </w:rPr>
        <w:t xml:space="preserve">     </w:t>
      </w:r>
      <w:r>
        <w:rPr>
          <w:rFonts w:ascii="Times New Roman" w:hAnsi="Times New Roman" w:cs="Times New Roman"/>
          <w:i/>
          <w:noProof w:val="0"/>
        </w:rPr>
        <w:t xml:space="preserve">                      тыс. леев</w:t>
      </w:r>
    </w:p>
    <w:tbl>
      <w:tblPr>
        <w:tblStyle w:val="TableGrid"/>
        <w:tblW w:w="9785" w:type="dxa"/>
        <w:jc w:val="center"/>
        <w:tblInd w:w="41" w:type="dxa"/>
        <w:tblLayout w:type="fixed"/>
        <w:tblLook w:val="04A0" w:firstRow="1" w:lastRow="0" w:firstColumn="1" w:lastColumn="0" w:noHBand="0" w:noVBand="1"/>
      </w:tblPr>
      <w:tblGrid>
        <w:gridCol w:w="5766"/>
        <w:gridCol w:w="1276"/>
        <w:gridCol w:w="1417"/>
        <w:gridCol w:w="1326"/>
      </w:tblGrid>
      <w:tr w:rsidR="002C47A3" w:rsidRPr="002A2E3D" w14:paraId="4B6BD63C" w14:textId="77777777" w:rsidTr="0097702F">
        <w:trPr>
          <w:jc w:val="center"/>
        </w:trPr>
        <w:tc>
          <w:tcPr>
            <w:tcW w:w="5766" w:type="dxa"/>
            <w:vAlign w:val="center"/>
          </w:tcPr>
          <w:p w14:paraId="4663CA6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7D58AAF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4DA4C51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26" w:type="dxa"/>
            <w:vAlign w:val="center"/>
          </w:tcPr>
          <w:p w14:paraId="4528DB2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63E5A679" w14:textId="77777777" w:rsidTr="0097702F">
        <w:trPr>
          <w:trHeight w:val="284"/>
          <w:jc w:val="center"/>
        </w:trPr>
        <w:tc>
          <w:tcPr>
            <w:tcW w:w="5766" w:type="dxa"/>
            <w:vAlign w:val="center"/>
          </w:tcPr>
          <w:p w14:paraId="030693B1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в случае смерти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E5CA340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76460">
              <w:rPr>
                <w:rFonts w:ascii="Times New Roman" w:hAnsi="Times New Roman" w:cs="Times New Roman"/>
              </w:rPr>
              <w:t>109.015,0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2EF9FB3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76460">
              <w:rPr>
                <w:rFonts w:ascii="Times New Roman" w:hAnsi="Times New Roman" w:cs="Times New Roman"/>
              </w:rPr>
              <w:t>109.276,9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14:paraId="2DCE7184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76460">
              <w:rPr>
                <w:rFonts w:ascii="Times New Roman" w:hAnsi="Times New Roman" w:cs="Times New Roman"/>
              </w:rPr>
              <w:t>109.537,0</w:t>
            </w:r>
          </w:p>
        </w:tc>
      </w:tr>
      <w:tr w:rsidR="002C47A3" w:rsidRPr="002A2E3D" w14:paraId="568BAC1B" w14:textId="77777777" w:rsidTr="0097702F">
        <w:trPr>
          <w:trHeight w:val="273"/>
          <w:jc w:val="center"/>
        </w:trPr>
        <w:tc>
          <w:tcPr>
            <w:tcW w:w="5766" w:type="dxa"/>
            <w:tcBorders>
              <w:right w:val="single" w:sz="4" w:space="0" w:color="auto"/>
            </w:tcBorders>
            <w:vAlign w:val="center"/>
          </w:tcPr>
          <w:p w14:paraId="7C3061C5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Пенсии по случаю потери кормильца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BF6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506.528,1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773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546.990,4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0D3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590.404,4</w:t>
            </w:r>
          </w:p>
        </w:tc>
      </w:tr>
      <w:tr w:rsidR="002C47A3" w:rsidRPr="002A2E3D" w14:paraId="5DC746A1" w14:textId="77777777" w:rsidTr="0097702F">
        <w:trPr>
          <w:jc w:val="center"/>
        </w:trPr>
        <w:tc>
          <w:tcPr>
            <w:tcW w:w="5766" w:type="dxa"/>
            <w:tcBorders>
              <w:bottom w:val="single" w:sz="4" w:space="0" w:color="auto"/>
            </w:tcBorders>
            <w:vAlign w:val="center"/>
          </w:tcPr>
          <w:p w14:paraId="47565968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права на пособия потомкам медицинских работников,  погибших в борьбе с Ковид-19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0BD3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9.688,5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7463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10.225,9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E5D8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10.749,6</w:t>
            </w:r>
          </w:p>
        </w:tc>
      </w:tr>
      <w:tr w:rsidR="002C47A3" w:rsidRPr="002A2E3D" w14:paraId="497C762D" w14:textId="77777777" w:rsidTr="0097702F">
        <w:trPr>
          <w:trHeight w:val="186"/>
          <w:jc w:val="center"/>
        </w:trPr>
        <w:tc>
          <w:tcPr>
            <w:tcW w:w="5766" w:type="dxa"/>
            <w:tcBorders>
              <w:top w:val="single" w:sz="4" w:space="0" w:color="auto"/>
            </w:tcBorders>
            <w:vAlign w:val="center"/>
          </w:tcPr>
          <w:p w14:paraId="40ED83FA" w14:textId="10AA7100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F66145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F66145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2ECE077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625.231,6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46C1C7C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666.493,2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center"/>
          </w:tcPr>
          <w:p w14:paraId="428D8036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710.691,0</w:t>
            </w:r>
          </w:p>
        </w:tc>
      </w:tr>
    </w:tbl>
    <w:p w14:paraId="46CE7F07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D7597A9" w14:textId="77777777" w:rsidR="002C47A3" w:rsidRDefault="002C47A3" w:rsidP="002A2692">
      <w:pPr>
        <w:pStyle w:val="ListParagraph"/>
        <w:numPr>
          <w:ilvl w:val="0"/>
          <w:numId w:val="134"/>
        </w:numPr>
        <w:spacing w:after="0" w:line="240" w:lineRule="auto"/>
        <w:ind w:left="90" w:firstLine="180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9006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Защита семьи и детей»</w:t>
      </w:r>
    </w:p>
    <w:p w14:paraId="3348028A" w14:textId="43308C2A" w:rsidR="002C47A3" w:rsidRPr="00D27EE6" w:rsidRDefault="002C47A3" w:rsidP="00934ABC">
      <w:pPr>
        <w:spacing w:after="0" w:line="240" w:lineRule="auto"/>
        <w:ind w:left="90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D27EE6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6C96414C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1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760"/>
        <w:gridCol w:w="1350"/>
        <w:gridCol w:w="1350"/>
        <w:gridCol w:w="1350"/>
      </w:tblGrid>
      <w:tr w:rsidR="002C47A3" w:rsidRPr="002A2E3D" w14:paraId="44DBDA92" w14:textId="77777777" w:rsidTr="0097702F">
        <w:trPr>
          <w:tblHeader/>
        </w:trPr>
        <w:tc>
          <w:tcPr>
            <w:tcW w:w="5760" w:type="dxa"/>
            <w:vAlign w:val="center"/>
          </w:tcPr>
          <w:p w14:paraId="5B53E04B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9770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350" w:type="dxa"/>
            <w:vAlign w:val="center"/>
          </w:tcPr>
          <w:p w14:paraId="3BD07570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9770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350" w:type="dxa"/>
            <w:vAlign w:val="center"/>
          </w:tcPr>
          <w:p w14:paraId="47361B82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9770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50" w:type="dxa"/>
            <w:vAlign w:val="center"/>
          </w:tcPr>
          <w:p w14:paraId="01CA318F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97702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5DCEA7F5" w14:textId="77777777" w:rsidTr="0097702F">
        <w:trPr>
          <w:trHeight w:val="243"/>
        </w:trPr>
        <w:tc>
          <w:tcPr>
            <w:tcW w:w="5760" w:type="dxa"/>
            <w:vAlign w:val="center"/>
          </w:tcPr>
          <w:p w14:paraId="415CDF8B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97702F">
              <w:rPr>
                <w:rFonts w:ascii="Times New Roman" w:hAnsi="Times New Roman" w:cs="Times New Roman"/>
              </w:rPr>
              <w:t>Детские летние каникулы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F8B36F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13.082,2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A087E4B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13.801,8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E1DC55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14.491,8</w:t>
            </w:r>
          </w:p>
        </w:tc>
      </w:tr>
      <w:tr w:rsidR="002C47A3" w:rsidRPr="002A2E3D" w14:paraId="7D21FDD9" w14:textId="77777777" w:rsidTr="0097702F">
        <w:tc>
          <w:tcPr>
            <w:tcW w:w="5760" w:type="dxa"/>
            <w:tcBorders>
              <w:right w:val="single" w:sz="4" w:space="0" w:color="auto"/>
            </w:tcBorders>
            <w:vAlign w:val="center"/>
          </w:tcPr>
          <w:p w14:paraId="5C0E3E3D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 xml:space="preserve">Содержание учреждений социальной помощи детям, подведомственных НАСП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769B01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83.401,0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253DF8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84.277,8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DC72D4F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85.118,7</w:t>
            </w:r>
          </w:p>
        </w:tc>
      </w:tr>
      <w:tr w:rsidR="002C47A3" w:rsidRPr="002A2E3D" w14:paraId="22F3FCC4" w14:textId="77777777" w:rsidTr="0097702F">
        <w:tc>
          <w:tcPr>
            <w:tcW w:w="5760" w:type="dxa"/>
            <w:vAlign w:val="center"/>
          </w:tcPr>
          <w:p w14:paraId="1C1458FB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>Пособия по беременности и родам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A6656E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842.072,3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8E1B68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929.647,7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3BE3495" w14:textId="77777777" w:rsidR="002C47A3" w:rsidRPr="0097702F" w:rsidRDefault="002C47A3" w:rsidP="00F11B3D">
            <w:pPr>
              <w:ind w:left="-18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1.023.542,1</w:t>
            </w:r>
          </w:p>
        </w:tc>
      </w:tr>
      <w:tr w:rsidR="002C47A3" w:rsidRPr="002A2E3D" w14:paraId="1C06C114" w14:textId="77777777" w:rsidTr="0097702F">
        <w:tc>
          <w:tcPr>
            <w:tcW w:w="5760" w:type="dxa"/>
            <w:tcBorders>
              <w:right w:val="single" w:sz="4" w:space="0" w:color="auto"/>
            </w:tcBorders>
            <w:vAlign w:val="center"/>
          </w:tcPr>
          <w:p w14:paraId="0534AD5E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>Единовременное пособие при рождении ребенка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0EBB189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414.658,7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06AC0F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437.450,8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03ACBF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459.310,0</w:t>
            </w:r>
          </w:p>
        </w:tc>
      </w:tr>
      <w:tr w:rsidR="002C47A3" w:rsidRPr="002A2E3D" w14:paraId="7D49ACD0" w14:textId="77777777" w:rsidTr="0097702F">
        <w:tc>
          <w:tcPr>
            <w:tcW w:w="5760" w:type="dxa"/>
            <w:vAlign w:val="center"/>
          </w:tcPr>
          <w:p w14:paraId="4A29DDC1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>Пособие по воспитанию ребенка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2D0583" w14:textId="77777777" w:rsidR="002C47A3" w:rsidRPr="0097702F" w:rsidRDefault="002C47A3" w:rsidP="00F11B3D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3.029.100,5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39489C" w14:textId="77777777" w:rsidR="002C47A3" w:rsidRPr="0097702F" w:rsidRDefault="002C47A3" w:rsidP="00F11B3D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3.252.564,9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A3503A" w14:textId="77777777" w:rsidR="002C47A3" w:rsidRPr="0097702F" w:rsidRDefault="002C47A3" w:rsidP="00F11B3D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3.492.155,6</w:t>
            </w:r>
          </w:p>
        </w:tc>
      </w:tr>
      <w:tr w:rsidR="002C47A3" w:rsidRPr="002A2E3D" w14:paraId="03A7F04C" w14:textId="77777777" w:rsidTr="0097702F">
        <w:tc>
          <w:tcPr>
            <w:tcW w:w="5760" w:type="dxa"/>
            <w:tcBorders>
              <w:right w:val="single" w:sz="4" w:space="0" w:color="auto"/>
            </w:tcBorders>
            <w:vAlign w:val="center"/>
          </w:tcPr>
          <w:p w14:paraId="0E77AF90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>Отцовское пособие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96CE81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34.262,7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7CDE43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37.826,0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67A168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41.646,4</w:t>
            </w:r>
          </w:p>
        </w:tc>
      </w:tr>
      <w:tr w:rsidR="002C47A3" w:rsidRPr="002A2E3D" w14:paraId="203E767E" w14:textId="77777777" w:rsidTr="0097702F">
        <w:tc>
          <w:tcPr>
            <w:tcW w:w="5760" w:type="dxa"/>
            <w:vAlign w:val="center"/>
          </w:tcPr>
          <w:p w14:paraId="5CBA3B18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>Содержание детей, временно оставшихся без попечения родителей (П.</w:t>
            </w:r>
            <w:proofErr w:type="gramStart"/>
            <w:r w:rsidRPr="0097702F">
              <w:rPr>
                <w:rFonts w:ascii="Times New Roman" w:hAnsi="Times New Roman" w:cs="Times New Roman"/>
              </w:rPr>
              <w:t>П</w:t>
            </w:r>
            <w:proofErr w:type="gramEnd"/>
            <w:r w:rsidRPr="0097702F">
              <w:rPr>
                <w:rFonts w:ascii="Times New Roman" w:hAnsi="Times New Roman" w:cs="Times New Roman"/>
              </w:rPr>
              <w:t xml:space="preserve"> 1278 об утверждении Положения о видах, размерах и конкретных условиях предоставления пособий на воспитание и уход за детьми, находящимися в службах опеки/попечительства, профессиональной родительской помощи и детских домах семейного типа; П.П № 378/2018 об установлении и выплате суточных на </w:t>
            </w:r>
            <w:r w:rsidRPr="0097702F">
              <w:rPr>
                <w:rFonts w:ascii="Times New Roman" w:hAnsi="Times New Roman" w:cs="Times New Roman"/>
              </w:rPr>
              <w:lastRenderedPageBreak/>
              <w:t>детей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FD5B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lastRenderedPageBreak/>
              <w:t>102.118,6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6CA4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103.030,4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9AEAA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103.905,0</w:t>
            </w:r>
          </w:p>
        </w:tc>
      </w:tr>
      <w:tr w:rsidR="002C47A3" w:rsidRPr="002A2E3D" w14:paraId="708C60CC" w14:textId="77777777" w:rsidTr="0097702F"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1754853C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lastRenderedPageBreak/>
              <w:t>Бесплатный телефон доверия для детей</w:t>
            </w:r>
          </w:p>
          <w:p w14:paraId="208810E3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FC8FE3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896,3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28AC83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896,3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6F0E81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896,3</w:t>
            </w:r>
          </w:p>
        </w:tc>
      </w:tr>
      <w:tr w:rsidR="002C47A3" w:rsidRPr="002A2E3D" w14:paraId="091C11C4" w14:textId="77777777" w:rsidTr="0097702F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6E90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>Бесплатная телефонная линия помощи жертвам домашнего насилия и насилия в отношении женщин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2207F47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873,6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BF8F07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873,6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6DEB6EA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873,6</w:t>
            </w:r>
          </w:p>
        </w:tc>
      </w:tr>
      <w:tr w:rsidR="002C47A3" w:rsidRPr="002A2E3D" w14:paraId="26D69BC4" w14:textId="77777777" w:rsidTr="0097702F"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14:paraId="14E24F1E" w14:textId="70F43CFA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 xml:space="preserve">Содержание </w:t>
            </w:r>
            <w:r w:rsidR="00F66145" w:rsidRPr="0097702F">
              <w:rPr>
                <w:rFonts w:ascii="Times New Roman" w:hAnsi="Times New Roman" w:cs="Times New Roman"/>
              </w:rPr>
              <w:t>Р</w:t>
            </w:r>
            <w:r w:rsidRPr="0097702F">
              <w:rPr>
                <w:rFonts w:ascii="Times New Roman" w:hAnsi="Times New Roman" w:cs="Times New Roman"/>
              </w:rPr>
              <w:t>егионального интегрированного центра помощи детям-жертвам/свидетелям преступлений</w:t>
            </w:r>
            <w:r w:rsidR="00654290" w:rsidRPr="009770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54290" w:rsidRPr="0097702F">
              <w:rPr>
                <w:rFonts w:ascii="Times New Roman" w:hAnsi="Times New Roman" w:cs="Times New Roman"/>
              </w:rPr>
              <w:t>Бэлць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01ED3E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1.443,2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9F737F7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1.443,2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2AF3C5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1.443,2</w:t>
            </w:r>
          </w:p>
        </w:tc>
      </w:tr>
      <w:tr w:rsidR="002C47A3" w:rsidRPr="002A2E3D" w14:paraId="4E3F46A5" w14:textId="77777777" w:rsidTr="0097702F">
        <w:tc>
          <w:tcPr>
            <w:tcW w:w="5760" w:type="dxa"/>
            <w:vAlign w:val="center"/>
          </w:tcPr>
          <w:p w14:paraId="122287D2" w14:textId="77777777" w:rsidR="002C47A3" w:rsidRPr="0097702F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97702F">
              <w:rPr>
                <w:rFonts w:ascii="Times New Roman" w:hAnsi="Times New Roman" w:cs="Times New Roman"/>
              </w:rPr>
              <w:t>Содержание учреждений и социальных услуг, предназначенных для семьи и ребенка, за счет собственных средств МБ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C1400E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266.668,7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C33ED6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267.523,6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4E8B35" w14:textId="77777777" w:rsidR="002C47A3" w:rsidRPr="0097702F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97702F">
              <w:rPr>
                <w:rFonts w:ascii="Times New Roman" w:hAnsi="Times New Roman" w:cs="Times New Roman"/>
              </w:rPr>
              <w:t>268.922,8</w:t>
            </w:r>
          </w:p>
        </w:tc>
      </w:tr>
      <w:tr w:rsidR="002C47A3" w:rsidRPr="002A2E3D" w14:paraId="2896714A" w14:textId="77777777" w:rsidTr="0097702F">
        <w:trPr>
          <w:trHeight w:val="194"/>
        </w:trPr>
        <w:tc>
          <w:tcPr>
            <w:tcW w:w="5760" w:type="dxa"/>
            <w:vAlign w:val="center"/>
          </w:tcPr>
          <w:p w14:paraId="6C861256" w14:textId="087A3EA4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7A6ABF" w14:textId="77777777" w:rsidR="002C47A3" w:rsidRPr="00B76460" w:rsidRDefault="002C47A3" w:rsidP="002A2692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4.788.577,8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5E04D0" w14:textId="77777777" w:rsidR="002C47A3" w:rsidRPr="00B76460" w:rsidRDefault="002C47A3" w:rsidP="002A2692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5.129.336,1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EBA143" w14:textId="77777777" w:rsidR="002C47A3" w:rsidRPr="00B76460" w:rsidRDefault="002C47A3" w:rsidP="002A2692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5.492.305,5</w:t>
            </w:r>
          </w:p>
        </w:tc>
      </w:tr>
    </w:tbl>
    <w:p w14:paraId="2E84F794" w14:textId="77777777" w:rsidR="002C47A3" w:rsidRDefault="002C47A3" w:rsidP="00934ABC">
      <w:pPr>
        <w:spacing w:after="0" w:line="240" w:lineRule="auto"/>
        <w:ind w:left="9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230A6D18" w14:textId="77777777" w:rsidR="002C47A3" w:rsidRDefault="002C47A3" w:rsidP="002A2692">
      <w:pPr>
        <w:pStyle w:val="ListParagraph"/>
        <w:numPr>
          <w:ilvl w:val="0"/>
          <w:numId w:val="135"/>
        </w:numPr>
        <w:spacing w:after="0" w:line="240" w:lineRule="auto"/>
        <w:ind w:left="270" w:firstLine="0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9008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Защита безработных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62080796" w14:textId="569ADB21" w:rsidR="002C47A3" w:rsidRPr="00776694" w:rsidRDefault="002C47A3" w:rsidP="00934ABC">
      <w:pPr>
        <w:spacing w:after="0" w:line="240" w:lineRule="auto"/>
        <w:ind w:left="90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776694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54CB46F2" w14:textId="77777777" w:rsidR="002C47A3" w:rsidRDefault="002C47A3" w:rsidP="00934ABC">
      <w:pPr>
        <w:pStyle w:val="ListParagraph"/>
        <w:spacing w:after="0" w:line="240" w:lineRule="auto"/>
        <w:ind w:left="90" w:right="1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949"/>
        <w:gridCol w:w="1276"/>
        <w:gridCol w:w="1275"/>
        <w:gridCol w:w="1276"/>
      </w:tblGrid>
      <w:tr w:rsidR="002C47A3" w:rsidRPr="002A2E3D" w14:paraId="046B7437" w14:textId="77777777" w:rsidTr="002A5048">
        <w:trPr>
          <w:tblHeader/>
          <w:jc w:val="center"/>
        </w:trPr>
        <w:tc>
          <w:tcPr>
            <w:tcW w:w="5949" w:type="dxa"/>
            <w:vAlign w:val="center"/>
          </w:tcPr>
          <w:p w14:paraId="156D92A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279FB0E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5" w:type="dxa"/>
            <w:vAlign w:val="center"/>
          </w:tcPr>
          <w:p w14:paraId="3451D25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41FF910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5D9EA5A6" w14:textId="77777777" w:rsidTr="002A5048">
        <w:trPr>
          <w:trHeight w:val="265"/>
          <w:jc w:val="center"/>
        </w:trPr>
        <w:tc>
          <w:tcPr>
            <w:tcW w:w="5949" w:type="dxa"/>
            <w:vAlign w:val="center"/>
          </w:tcPr>
          <w:p w14:paraId="29561E13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Пособие по безработице (НКСС)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7CC8C4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50.986,7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2F582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56.289,2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56163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61.974,4</w:t>
            </w:r>
          </w:p>
        </w:tc>
      </w:tr>
      <w:tr w:rsidR="002C47A3" w:rsidRPr="002A2E3D" w14:paraId="266821A1" w14:textId="77777777" w:rsidTr="002A5048">
        <w:trPr>
          <w:jc w:val="center"/>
        </w:trPr>
        <w:tc>
          <w:tcPr>
            <w:tcW w:w="5949" w:type="dxa"/>
            <w:vAlign w:val="center"/>
          </w:tcPr>
          <w:p w14:paraId="2A45CC90" w14:textId="77777777" w:rsidR="002C47A3" w:rsidRPr="009750D3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социальной защиты безработных (НКСС)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2C5826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29B92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B135C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63,0</w:t>
            </w:r>
          </w:p>
        </w:tc>
      </w:tr>
      <w:tr w:rsidR="002C47A3" w:rsidRPr="002A2E3D" w14:paraId="2CD29F97" w14:textId="77777777" w:rsidTr="002A5048">
        <w:trPr>
          <w:jc w:val="center"/>
        </w:trPr>
        <w:tc>
          <w:tcPr>
            <w:tcW w:w="5949" w:type="dxa"/>
            <w:vAlign w:val="center"/>
          </w:tcPr>
          <w:p w14:paraId="03DEE247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защита безработных (НАЗ)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89B678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34.135,9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CDF868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34.135,9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39A74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34.135,9</w:t>
            </w:r>
          </w:p>
        </w:tc>
      </w:tr>
      <w:tr w:rsidR="002C47A3" w:rsidRPr="002A2E3D" w14:paraId="6C2F8719" w14:textId="77777777" w:rsidTr="002A5048">
        <w:trPr>
          <w:jc w:val="center"/>
        </w:trPr>
        <w:tc>
          <w:tcPr>
            <w:tcW w:w="5949" w:type="dxa"/>
            <w:vAlign w:val="center"/>
          </w:tcPr>
          <w:p w14:paraId="27412D10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защита работников при технической безработице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6A840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5893E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2EF30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</w:t>
            </w:r>
          </w:p>
        </w:tc>
      </w:tr>
      <w:tr w:rsidR="002C47A3" w:rsidRPr="002A2E3D" w14:paraId="796C3D16" w14:textId="77777777" w:rsidTr="002A5048">
        <w:trPr>
          <w:trHeight w:val="293"/>
          <w:jc w:val="center"/>
        </w:trPr>
        <w:tc>
          <w:tcPr>
            <w:tcW w:w="5949" w:type="dxa"/>
            <w:vAlign w:val="center"/>
          </w:tcPr>
          <w:p w14:paraId="765EC590" w14:textId="6784320B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CE0C57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87.185,6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BC3626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92.488,1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765A20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98.173,3</w:t>
            </w:r>
          </w:p>
        </w:tc>
      </w:tr>
    </w:tbl>
    <w:p w14:paraId="48706F6D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1C6F7AF2" w14:textId="77777777" w:rsidR="002C47A3" w:rsidRDefault="002C47A3" w:rsidP="002A2692">
      <w:pPr>
        <w:pStyle w:val="ListParagraph"/>
        <w:numPr>
          <w:ilvl w:val="0"/>
          <w:numId w:val="136"/>
        </w:numPr>
        <w:tabs>
          <w:tab w:val="left" w:pos="450"/>
        </w:tabs>
        <w:spacing w:after="0" w:line="240" w:lineRule="auto"/>
        <w:ind w:left="27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9009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Защита в области обеспечения жильем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7BCC614A" w14:textId="77777777" w:rsidR="002C47A3" w:rsidRPr="00776694" w:rsidRDefault="002C47A3" w:rsidP="002A2692">
      <w:pPr>
        <w:spacing w:after="0" w:line="240" w:lineRule="auto"/>
        <w:ind w:left="180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lang w:val="ro-RO"/>
        </w:rPr>
        <w:t>II.</w:t>
      </w:r>
      <w:r w:rsidRPr="00776694">
        <w:rPr>
          <w:rStyle w:val="y2iqfc"/>
          <w:rFonts w:ascii="Times New Roman" w:hAnsi="Times New Roman" w:cs="Times New Roman"/>
          <w:b/>
          <w:color w:val="202124"/>
        </w:rPr>
        <w:t>Основные мероприятия в рамках подпрограммы и среднесрочные расходы</w:t>
      </w:r>
    </w:p>
    <w:p w14:paraId="6ABD49BE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31" w:type="dxa"/>
        <w:jc w:val="center"/>
        <w:tblInd w:w="87" w:type="dxa"/>
        <w:tblLook w:val="04A0" w:firstRow="1" w:lastRow="0" w:firstColumn="1" w:lastColumn="0" w:noHBand="0" w:noVBand="1"/>
      </w:tblPr>
      <w:tblGrid>
        <w:gridCol w:w="5725"/>
        <w:gridCol w:w="1417"/>
        <w:gridCol w:w="1418"/>
        <w:gridCol w:w="1271"/>
      </w:tblGrid>
      <w:tr w:rsidR="002C47A3" w:rsidRPr="002A2E3D" w14:paraId="74D7BBA6" w14:textId="77777777" w:rsidTr="0097702F">
        <w:trPr>
          <w:jc w:val="center"/>
        </w:trPr>
        <w:tc>
          <w:tcPr>
            <w:tcW w:w="5725" w:type="dxa"/>
            <w:vAlign w:val="center"/>
          </w:tcPr>
          <w:p w14:paraId="7AC2F39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417" w:type="dxa"/>
            <w:vAlign w:val="center"/>
          </w:tcPr>
          <w:p w14:paraId="24079B1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52D63DF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71" w:type="dxa"/>
            <w:vAlign w:val="center"/>
          </w:tcPr>
          <w:p w14:paraId="001305F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633320CC" w14:textId="77777777" w:rsidTr="0097702F">
        <w:trPr>
          <w:jc w:val="center"/>
        </w:trPr>
        <w:tc>
          <w:tcPr>
            <w:tcW w:w="5725" w:type="dxa"/>
            <w:vAlign w:val="center"/>
          </w:tcPr>
          <w:p w14:paraId="1346CBFD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«Первый дом»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0C73C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C1EB4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160.000,0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6C3B7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160.000,0</w:t>
            </w:r>
          </w:p>
        </w:tc>
      </w:tr>
      <w:tr w:rsidR="002C47A3" w:rsidRPr="002A2E3D" w14:paraId="0E6A577C" w14:textId="77777777" w:rsidTr="0097702F">
        <w:trPr>
          <w:trHeight w:val="281"/>
          <w:jc w:val="center"/>
        </w:trPr>
        <w:tc>
          <w:tcPr>
            <w:tcW w:w="5725" w:type="dxa"/>
            <w:vAlign w:val="center"/>
          </w:tcPr>
          <w:p w14:paraId="3B7E0BA6" w14:textId="2031AACD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D91BB77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160.000,0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D1AE1C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160.000,0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110E9D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160.000,0</w:t>
            </w:r>
          </w:p>
        </w:tc>
      </w:tr>
    </w:tbl>
    <w:p w14:paraId="20AAD73D" w14:textId="77777777" w:rsidR="002C47A3" w:rsidRPr="002A2E3D" w:rsidRDefault="002C47A3" w:rsidP="00934ABC">
      <w:pPr>
        <w:spacing w:after="0" w:line="240" w:lineRule="auto"/>
        <w:ind w:left="90"/>
        <w:rPr>
          <w:rFonts w:ascii="Times New Roman" w:hAnsi="Times New Roman" w:cs="Times New Roman"/>
        </w:rPr>
      </w:pPr>
    </w:p>
    <w:p w14:paraId="550FF28F" w14:textId="77777777" w:rsidR="002C47A3" w:rsidRDefault="002C47A3" w:rsidP="00934ABC">
      <w:pPr>
        <w:spacing w:after="0" w:line="240" w:lineRule="auto"/>
        <w:ind w:left="9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FD94904" w14:textId="77777777" w:rsidR="002C47A3" w:rsidRDefault="002C47A3" w:rsidP="00554BE0">
      <w:pPr>
        <w:pStyle w:val="ListParagraph"/>
        <w:numPr>
          <w:ilvl w:val="0"/>
          <w:numId w:val="137"/>
        </w:numPr>
        <w:tabs>
          <w:tab w:val="left" w:pos="360"/>
        </w:tabs>
        <w:spacing w:after="0" w:line="240" w:lineRule="auto"/>
        <w:ind w:left="90" w:firstLine="180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9010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Социальная защита людей с ограниченными возможностями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2DD2FBF7" w14:textId="77777777" w:rsidR="002C47A3" w:rsidRPr="00776694" w:rsidRDefault="002C47A3" w:rsidP="00554BE0">
      <w:pPr>
        <w:spacing w:after="0" w:line="240" w:lineRule="auto"/>
        <w:ind w:left="90"/>
        <w:jc w:val="both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776694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58B30700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918" w:type="dxa"/>
        <w:jc w:val="center"/>
        <w:tblLook w:val="04A0" w:firstRow="1" w:lastRow="0" w:firstColumn="1" w:lastColumn="0" w:noHBand="0" w:noVBand="1"/>
      </w:tblPr>
      <w:tblGrid>
        <w:gridCol w:w="5734"/>
        <w:gridCol w:w="1351"/>
        <w:gridCol w:w="1416"/>
        <w:gridCol w:w="1417"/>
      </w:tblGrid>
      <w:tr w:rsidR="002C47A3" w:rsidRPr="002A2E3D" w14:paraId="52132FAF" w14:textId="77777777" w:rsidTr="002A5048">
        <w:trPr>
          <w:tblHeader/>
          <w:jc w:val="center"/>
        </w:trPr>
        <w:tc>
          <w:tcPr>
            <w:tcW w:w="5807" w:type="dxa"/>
            <w:vAlign w:val="center"/>
          </w:tcPr>
          <w:p w14:paraId="67206A0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618FB4D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6119FF2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3D5DC9C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448D3655" w14:textId="77777777" w:rsidTr="002A5048">
        <w:trPr>
          <w:trHeight w:val="322"/>
          <w:jc w:val="center"/>
        </w:trPr>
        <w:tc>
          <w:tcPr>
            <w:tcW w:w="5807" w:type="dxa"/>
            <w:vAlign w:val="center"/>
          </w:tcPr>
          <w:p w14:paraId="45193C98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Пенсии по инвалидности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5BE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2.807.405,8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67B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2.937.734,1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87C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3.071.876,9</w:t>
            </w:r>
          </w:p>
        </w:tc>
      </w:tr>
      <w:tr w:rsidR="002C47A3" w:rsidRPr="002A2E3D" w14:paraId="38090717" w14:textId="77777777" w:rsidTr="002A5048">
        <w:trPr>
          <w:jc w:val="center"/>
        </w:trPr>
        <w:tc>
          <w:tcPr>
            <w:tcW w:w="5807" w:type="dxa"/>
            <w:vAlign w:val="center"/>
          </w:tcPr>
          <w:p w14:paraId="786A2355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социальные пособия и пособия по уходу за инвалидами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668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2.205.554,5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D2D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2.401.021,1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13E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2.620.733,1</w:t>
            </w:r>
          </w:p>
        </w:tc>
      </w:tr>
      <w:tr w:rsidR="002C47A3" w:rsidRPr="002A2E3D" w14:paraId="661D5E12" w14:textId="77777777" w:rsidTr="002A5048">
        <w:trPr>
          <w:jc w:val="center"/>
        </w:trPr>
        <w:tc>
          <w:tcPr>
            <w:tcW w:w="5807" w:type="dxa"/>
            <w:vAlign w:val="center"/>
          </w:tcPr>
          <w:p w14:paraId="4D61E176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услуги для людей с особыми потребностями, предоставленные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391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1.018.087,6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182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1.020.071,8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26B5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1.021.825,3</w:t>
            </w:r>
          </w:p>
        </w:tc>
      </w:tr>
      <w:tr w:rsidR="002C47A3" w:rsidRPr="002A2E3D" w14:paraId="05F0853A" w14:textId="77777777" w:rsidTr="002A5048">
        <w:trPr>
          <w:jc w:val="center"/>
        </w:trPr>
        <w:tc>
          <w:tcPr>
            <w:tcW w:w="5807" w:type="dxa"/>
            <w:vAlign w:val="center"/>
          </w:tcPr>
          <w:p w14:paraId="0FAEB47B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за транспортные услуги МБ – трансферы специального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E814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158.937,0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2CCF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158.937,0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E452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158.937,0</w:t>
            </w:r>
          </w:p>
        </w:tc>
      </w:tr>
      <w:tr w:rsidR="002C47A3" w:rsidRPr="002A2E3D" w14:paraId="7690CD3D" w14:textId="77777777" w:rsidTr="002A5048">
        <w:trPr>
          <w:jc w:val="center"/>
        </w:trPr>
        <w:tc>
          <w:tcPr>
            <w:tcW w:w="5807" w:type="dxa"/>
            <w:vAlign w:val="center"/>
          </w:tcPr>
          <w:p w14:paraId="7733A62F" w14:textId="77777777" w:rsidR="002C47A3" w:rsidRPr="00DF0F49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Региональные центры по борьбе с ВИЧ/СПИДом - трансферы специального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480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6.700,7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A84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6.756,5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CDA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6.829,6</w:t>
            </w:r>
          </w:p>
        </w:tc>
      </w:tr>
      <w:tr w:rsidR="002C47A3" w:rsidRPr="002A2E3D" w14:paraId="52D2A9FB" w14:textId="77777777" w:rsidTr="002A5048">
        <w:trPr>
          <w:jc w:val="center"/>
        </w:trPr>
        <w:tc>
          <w:tcPr>
            <w:tcW w:w="5807" w:type="dxa"/>
            <w:vAlign w:val="center"/>
          </w:tcPr>
          <w:p w14:paraId="2C1E93FF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C207AC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77.688,5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512CF4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78.447,4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DA7A0D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79.175,3</w:t>
            </w:r>
          </w:p>
        </w:tc>
      </w:tr>
      <w:tr w:rsidR="002C47A3" w:rsidRPr="002A2E3D" w14:paraId="61AD7187" w14:textId="77777777" w:rsidTr="002A5048">
        <w:trPr>
          <w:jc w:val="center"/>
        </w:trPr>
        <w:tc>
          <w:tcPr>
            <w:tcW w:w="5807" w:type="dxa"/>
            <w:vAlign w:val="center"/>
          </w:tcPr>
          <w:p w14:paraId="76CFD37A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государственных учреждений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DF0F29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58.948,0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F97940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58.948,0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17809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58.948,0</w:t>
            </w:r>
          </w:p>
        </w:tc>
      </w:tr>
      <w:tr w:rsidR="002C47A3" w:rsidRPr="002A2E3D" w14:paraId="73270526" w14:textId="77777777" w:rsidTr="002A5048">
        <w:trPr>
          <w:jc w:val="center"/>
        </w:trPr>
        <w:tc>
          <w:tcPr>
            <w:tcW w:w="5807" w:type="dxa"/>
            <w:vAlign w:val="center"/>
          </w:tcPr>
          <w:p w14:paraId="55E94339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C4D33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29.082,8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E812A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29.243,8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720DF6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29.243,8</w:t>
            </w:r>
          </w:p>
        </w:tc>
      </w:tr>
      <w:tr w:rsidR="002C47A3" w:rsidRPr="002A2E3D" w14:paraId="0BD0501A" w14:textId="77777777" w:rsidTr="002A5048">
        <w:trPr>
          <w:jc w:val="center"/>
        </w:trPr>
        <w:tc>
          <w:tcPr>
            <w:tcW w:w="5807" w:type="dxa"/>
            <w:vAlign w:val="center"/>
          </w:tcPr>
          <w:p w14:paraId="3AFD6C61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 «Бесплатная и доступная помощь по телефону для людей с ограниченными возможностями»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7339C8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803,4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208D85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803,4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860274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803,4</w:t>
            </w:r>
          </w:p>
        </w:tc>
      </w:tr>
      <w:tr w:rsidR="002C47A3" w:rsidRPr="002A2E3D" w14:paraId="143A713C" w14:textId="77777777" w:rsidTr="002A5048">
        <w:trPr>
          <w:trHeight w:val="196"/>
          <w:jc w:val="center"/>
        </w:trPr>
        <w:tc>
          <w:tcPr>
            <w:tcW w:w="5807" w:type="dxa"/>
            <w:vAlign w:val="center"/>
          </w:tcPr>
          <w:p w14:paraId="519DB67B" w14:textId="0FE03D18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A6E8000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6.363.208,3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314861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6.691.963,1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9B29CE9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7.048.372,4</w:t>
            </w:r>
          </w:p>
        </w:tc>
      </w:tr>
    </w:tbl>
    <w:p w14:paraId="2116D56D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04068D25" w14:textId="4EF71ED7" w:rsidR="002C47A3" w:rsidRDefault="002C47A3" w:rsidP="00667297">
      <w:pPr>
        <w:pStyle w:val="ListParagraph"/>
        <w:numPr>
          <w:ilvl w:val="0"/>
          <w:numId w:val="138"/>
        </w:numPr>
        <w:tabs>
          <w:tab w:val="left" w:pos="540"/>
        </w:tabs>
        <w:spacing w:after="0" w:line="240" w:lineRule="auto"/>
        <w:ind w:left="90" w:firstLine="180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9011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поддержка некоторых категорий населения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0A61700E" w14:textId="77777777" w:rsidR="002C47A3" w:rsidRPr="00A53C9E" w:rsidRDefault="002C47A3" w:rsidP="00667297">
      <w:pPr>
        <w:spacing w:after="0" w:line="240" w:lineRule="auto"/>
        <w:ind w:left="90"/>
        <w:jc w:val="both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A53C9E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5714719F" w14:textId="77777777" w:rsidR="002C47A3" w:rsidRDefault="002C47A3" w:rsidP="00667297">
      <w:pPr>
        <w:pStyle w:val="ListParagraph"/>
        <w:spacing w:after="0" w:line="240" w:lineRule="auto"/>
        <w:ind w:left="90" w:firstLine="18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86" w:type="dxa"/>
        <w:jc w:val="center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386"/>
      </w:tblGrid>
      <w:tr w:rsidR="002C47A3" w:rsidRPr="002A2E3D" w14:paraId="765ADDF9" w14:textId="77777777" w:rsidTr="00605226">
        <w:trPr>
          <w:jc w:val="center"/>
        </w:trPr>
        <w:tc>
          <w:tcPr>
            <w:tcW w:w="5807" w:type="dxa"/>
            <w:vAlign w:val="center"/>
          </w:tcPr>
          <w:p w14:paraId="4657C4DE" w14:textId="77777777" w:rsidR="002C47A3" w:rsidRPr="002A2E3D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302845E7" w14:textId="77777777" w:rsidR="002C47A3" w:rsidRPr="002A2E3D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140E6CD0" w14:textId="77777777" w:rsidR="002C47A3" w:rsidRPr="002A2E3D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86" w:type="dxa"/>
            <w:vAlign w:val="center"/>
          </w:tcPr>
          <w:p w14:paraId="08711C64" w14:textId="77777777" w:rsidR="002C47A3" w:rsidRPr="002A2E3D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13CA9F35" w14:textId="77777777" w:rsidTr="00605226">
        <w:trPr>
          <w:trHeight w:val="260"/>
          <w:jc w:val="center"/>
        </w:trPr>
        <w:tc>
          <w:tcPr>
            <w:tcW w:w="5807" w:type="dxa"/>
            <w:vAlign w:val="center"/>
          </w:tcPr>
          <w:p w14:paraId="17029BC3" w14:textId="77777777" w:rsidR="002C47A3" w:rsidRPr="002A2E3D" w:rsidRDefault="002C47A3" w:rsidP="00667297">
            <w:pPr>
              <w:ind w:left="90" w:firstLine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финансовая поддержка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1E3685" w14:textId="77777777" w:rsidR="002C47A3" w:rsidRPr="002A2E3D" w:rsidRDefault="002C47A3" w:rsidP="00D31FC6">
            <w:pPr>
              <w:ind w:left="-129" w:hanging="39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174.921,8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1E6C60" w14:textId="77777777" w:rsidR="002C47A3" w:rsidRPr="002A2E3D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185.718,2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307378" w14:textId="77777777" w:rsidR="002C47A3" w:rsidRPr="002A2E3D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196.514,8</w:t>
            </w:r>
          </w:p>
        </w:tc>
      </w:tr>
      <w:tr w:rsidR="002C47A3" w:rsidRPr="002A2E3D" w14:paraId="7409F74D" w14:textId="77777777" w:rsidTr="00605226">
        <w:trPr>
          <w:trHeight w:val="277"/>
          <w:jc w:val="center"/>
        </w:trPr>
        <w:tc>
          <w:tcPr>
            <w:tcW w:w="5807" w:type="dxa"/>
            <w:vAlign w:val="center"/>
          </w:tcPr>
          <w:p w14:paraId="5F4A7B36" w14:textId="1C15B6C7" w:rsidR="002C47A3" w:rsidRPr="002A2E3D" w:rsidRDefault="002C47A3" w:rsidP="00667297">
            <w:pPr>
              <w:ind w:left="90" w:firstLine="18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65A0FB" w14:textId="77777777" w:rsidR="002C47A3" w:rsidRPr="00B76460" w:rsidRDefault="002C47A3" w:rsidP="00D31FC6">
            <w:pPr>
              <w:ind w:left="-129" w:hanging="39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174.921,8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DD9946" w14:textId="77777777" w:rsidR="002C47A3" w:rsidRPr="00B76460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185.718,2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4DCEF8" w14:textId="77777777" w:rsidR="002C47A3" w:rsidRPr="00B76460" w:rsidRDefault="002C47A3" w:rsidP="00667297">
            <w:pPr>
              <w:ind w:left="90" w:firstLine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196.514,8</w:t>
            </w:r>
          </w:p>
        </w:tc>
      </w:tr>
    </w:tbl>
    <w:p w14:paraId="3D6144E0" w14:textId="77777777" w:rsidR="002C47A3" w:rsidRDefault="002C47A3" w:rsidP="00667297">
      <w:pPr>
        <w:spacing w:after="0" w:line="240" w:lineRule="auto"/>
        <w:ind w:left="90" w:right="-279" w:firstLine="180"/>
        <w:rPr>
          <w:rFonts w:ascii="Times New Roman" w:hAnsi="Times New Roman" w:cs="Times New Roman"/>
          <w:b/>
          <w:i/>
          <w:sz w:val="24"/>
          <w:szCs w:val="24"/>
        </w:rPr>
      </w:pPr>
    </w:p>
    <w:p w14:paraId="579C219C" w14:textId="77777777" w:rsidR="002C47A3" w:rsidRDefault="002C47A3" w:rsidP="00667297">
      <w:pPr>
        <w:pStyle w:val="ListParagraph"/>
        <w:numPr>
          <w:ilvl w:val="0"/>
          <w:numId w:val="139"/>
        </w:numPr>
        <w:spacing w:after="0" w:line="240" w:lineRule="auto"/>
        <w:ind w:left="90" w:firstLine="180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9012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Социальная защита в исключительных случаях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1BC24E84" w14:textId="5212D96B" w:rsidR="002C47A3" w:rsidRPr="00A53C9E" w:rsidRDefault="002C47A3" w:rsidP="00667297">
      <w:pPr>
        <w:spacing w:after="0" w:line="240" w:lineRule="auto"/>
        <w:ind w:left="90"/>
        <w:jc w:val="both"/>
        <w:rPr>
          <w:rFonts w:ascii="Times New Roman" w:hAnsi="Times New Roman" w:cs="Times New Roman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A53C9E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084AE690" w14:textId="14F98CB9" w:rsidR="002C47A3" w:rsidRDefault="002C47A3" w:rsidP="00934ABC">
      <w:pPr>
        <w:pStyle w:val="ListParagraph"/>
        <w:spacing w:after="0" w:line="240" w:lineRule="auto"/>
        <w:ind w:left="90" w:right="190"/>
        <w:jc w:val="right"/>
        <w:rPr>
          <w:rFonts w:ascii="Times New Roman" w:hAnsi="Times New Roman" w:cs="Times New Roman"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i/>
          <w:noProof w:val="0"/>
          <w:lang w:val="ro-RO"/>
        </w:rPr>
        <w:t xml:space="preserve">                                                                                                             </w:t>
      </w:r>
      <w:r w:rsidR="0097702F">
        <w:rPr>
          <w:rFonts w:ascii="Times New Roman" w:hAnsi="Times New Roman" w:cs="Times New Roman"/>
          <w:i/>
          <w:noProof w:val="0"/>
        </w:rPr>
        <w:t xml:space="preserve">  </w:t>
      </w:r>
      <w:r>
        <w:rPr>
          <w:rFonts w:ascii="Times New Roman" w:hAnsi="Times New Roman" w:cs="Times New Roman"/>
          <w:i/>
          <w:noProof w:val="0"/>
          <w:lang w:val="ro-RO"/>
        </w:rPr>
        <w:t xml:space="preserve">               </w:t>
      </w: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776" w:type="dxa"/>
        <w:jc w:val="center"/>
        <w:tblLook w:val="04A0" w:firstRow="1" w:lastRow="0" w:firstColumn="1" w:lastColumn="0" w:noHBand="0" w:noVBand="1"/>
      </w:tblPr>
      <w:tblGrid>
        <w:gridCol w:w="5660"/>
        <w:gridCol w:w="1351"/>
        <w:gridCol w:w="1351"/>
        <w:gridCol w:w="1414"/>
      </w:tblGrid>
      <w:tr w:rsidR="002C47A3" w:rsidRPr="002A2E3D" w14:paraId="03DC1334" w14:textId="77777777" w:rsidTr="002A5048">
        <w:trPr>
          <w:tblHeader/>
          <w:jc w:val="center"/>
        </w:trPr>
        <w:tc>
          <w:tcPr>
            <w:tcW w:w="5822" w:type="dxa"/>
            <w:vAlign w:val="center"/>
          </w:tcPr>
          <w:p w14:paraId="3C7BD62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61" w:type="dxa"/>
            <w:vAlign w:val="center"/>
          </w:tcPr>
          <w:p w14:paraId="75D3D76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5AFB9BE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7" w:type="dxa"/>
            <w:vAlign w:val="center"/>
          </w:tcPr>
          <w:p w14:paraId="0199C9B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25884537" w14:textId="77777777" w:rsidTr="002A5048">
        <w:trPr>
          <w:trHeight w:val="277"/>
          <w:jc w:val="center"/>
        </w:trPr>
        <w:tc>
          <w:tcPr>
            <w:tcW w:w="5822" w:type="dxa"/>
            <w:vAlign w:val="center"/>
          </w:tcPr>
          <w:p w14:paraId="2CD95B54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помощь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299175A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794.999,4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4C5B2A7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794.999,4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607938E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794.999,4</w:t>
            </w:r>
          </w:p>
        </w:tc>
      </w:tr>
      <w:tr w:rsidR="002C47A3" w:rsidRPr="002A2E3D" w14:paraId="22D985C0" w14:textId="77777777" w:rsidTr="002A5048">
        <w:trPr>
          <w:trHeight w:val="282"/>
          <w:jc w:val="center"/>
        </w:trPr>
        <w:tc>
          <w:tcPr>
            <w:tcW w:w="5822" w:type="dxa"/>
            <w:tcBorders>
              <w:right w:val="single" w:sz="4" w:space="0" w:color="auto"/>
            </w:tcBorders>
            <w:vAlign w:val="center"/>
          </w:tcPr>
          <w:p w14:paraId="77D42645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холодное время года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20CD165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770.082,4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6DF937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770.082,4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A2970C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770.082,4</w:t>
            </w:r>
          </w:p>
        </w:tc>
      </w:tr>
      <w:tr w:rsidR="002C47A3" w:rsidRPr="002A2E3D" w14:paraId="1DB5283C" w14:textId="77777777" w:rsidTr="002A5048">
        <w:trPr>
          <w:trHeight w:val="285"/>
          <w:jc w:val="center"/>
        </w:trPr>
        <w:tc>
          <w:tcPr>
            <w:tcW w:w="5822" w:type="dxa"/>
            <w:vAlign w:val="center"/>
          </w:tcPr>
          <w:p w14:paraId="0DECD46B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поддержки населения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19DD32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107.399,4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BA678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107.555,4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0231A4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107.555,4</w:t>
            </w:r>
          </w:p>
        </w:tc>
      </w:tr>
      <w:tr w:rsidR="002C47A3" w:rsidRPr="002A2E3D" w14:paraId="659223A6" w14:textId="77777777" w:rsidTr="002A5048">
        <w:trPr>
          <w:trHeight w:val="409"/>
          <w:jc w:val="center"/>
        </w:trPr>
        <w:tc>
          <w:tcPr>
            <w:tcW w:w="5822" w:type="dxa"/>
            <w:vAlign w:val="center"/>
          </w:tcPr>
          <w:p w14:paraId="49D54FFA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Репатриация жертв торговли людьми (взрослых и детей)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69FCE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1887B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01AF76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227,2</w:t>
            </w:r>
          </w:p>
        </w:tc>
      </w:tr>
      <w:tr w:rsidR="002C47A3" w:rsidRPr="002A2E3D" w14:paraId="46E5DFE8" w14:textId="77777777" w:rsidTr="002A5048">
        <w:trPr>
          <w:trHeight w:val="409"/>
          <w:jc w:val="center"/>
        </w:trPr>
        <w:tc>
          <w:tcPr>
            <w:tcW w:w="5822" w:type="dxa"/>
            <w:vAlign w:val="center"/>
          </w:tcPr>
          <w:p w14:paraId="326E9376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1BEEE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5.867,4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A825D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5.882,2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C0D63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5.896,5</w:t>
            </w:r>
          </w:p>
        </w:tc>
      </w:tr>
      <w:tr w:rsidR="002C47A3" w:rsidRPr="002A2E3D" w14:paraId="6C9151BB" w14:textId="77777777" w:rsidTr="002A5048">
        <w:trPr>
          <w:trHeight w:val="409"/>
          <w:jc w:val="center"/>
        </w:trPr>
        <w:tc>
          <w:tcPr>
            <w:tcW w:w="5822" w:type="dxa"/>
            <w:vAlign w:val="center"/>
          </w:tcPr>
          <w:p w14:paraId="7BCB937B" w14:textId="77777777" w:rsidR="002C47A3" w:rsidRDefault="002C47A3" w:rsidP="00934ABC">
            <w:pPr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защита при установлении режима пониженной активности</w:t>
            </w:r>
          </w:p>
          <w:p w14:paraId="4BE5CB78" w14:textId="77777777" w:rsidR="002C47A3" w:rsidRPr="00D36929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BBA91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F53944D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46D34D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2.000,0</w:t>
            </w:r>
          </w:p>
        </w:tc>
      </w:tr>
      <w:tr w:rsidR="002C47A3" w:rsidRPr="002A2E3D" w14:paraId="654BEDA1" w14:textId="77777777" w:rsidTr="002A5048">
        <w:trPr>
          <w:trHeight w:val="409"/>
          <w:jc w:val="center"/>
        </w:trPr>
        <w:tc>
          <w:tcPr>
            <w:tcW w:w="5822" w:type="dxa"/>
            <w:vAlign w:val="center"/>
          </w:tcPr>
          <w:p w14:paraId="1DF9582A" w14:textId="77777777" w:rsidR="002C47A3" w:rsidRPr="00D36929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Трансферты из государственного бюджета в местные бюджеты - Центры торговли людьми и домашнего насилия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B8060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12.539,6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CBC19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12.629,2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CE742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12.715,1</w:t>
            </w:r>
          </w:p>
        </w:tc>
      </w:tr>
      <w:tr w:rsidR="002C47A3" w:rsidRPr="002A2E3D" w14:paraId="7C5E6659" w14:textId="77777777" w:rsidTr="002A5048">
        <w:trPr>
          <w:trHeight w:val="188"/>
          <w:jc w:val="center"/>
        </w:trPr>
        <w:tc>
          <w:tcPr>
            <w:tcW w:w="5822" w:type="dxa"/>
            <w:vAlign w:val="center"/>
          </w:tcPr>
          <w:p w14:paraId="2CE81DC8" w14:textId="639A4EDA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9012</w:t>
            </w:r>
          </w:p>
        </w:tc>
        <w:tc>
          <w:tcPr>
            <w:tcW w:w="1261" w:type="dxa"/>
            <w:vAlign w:val="center"/>
          </w:tcPr>
          <w:p w14:paraId="5FCB4D2F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1.693.115,4</w:t>
            </w:r>
          </w:p>
        </w:tc>
        <w:tc>
          <w:tcPr>
            <w:tcW w:w="1276" w:type="dxa"/>
            <w:vAlign w:val="center"/>
          </w:tcPr>
          <w:p w14:paraId="155CE183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1.693.375,8</w:t>
            </w:r>
          </w:p>
        </w:tc>
        <w:tc>
          <w:tcPr>
            <w:tcW w:w="1417" w:type="dxa"/>
            <w:vAlign w:val="center"/>
          </w:tcPr>
          <w:p w14:paraId="27442579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1.693.476,0</w:t>
            </w:r>
          </w:p>
        </w:tc>
      </w:tr>
    </w:tbl>
    <w:p w14:paraId="4C896AE7" w14:textId="77777777" w:rsidR="002C47A3" w:rsidRDefault="002C47A3" w:rsidP="00934ABC">
      <w:pPr>
        <w:spacing w:after="0" w:line="240" w:lineRule="auto"/>
        <w:ind w:left="90" w:right="190" w:firstLine="56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4ED70273" w14:textId="77777777" w:rsidR="002C47A3" w:rsidRDefault="002C47A3" w:rsidP="00934ABC">
      <w:pPr>
        <w:spacing w:after="0" w:line="240" w:lineRule="auto"/>
        <w:ind w:left="90" w:right="190" w:firstLine="56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2985CA26" w14:textId="77777777" w:rsidR="002C47A3" w:rsidRDefault="002C47A3" w:rsidP="00667297">
      <w:pPr>
        <w:pStyle w:val="ListParagraph"/>
        <w:numPr>
          <w:ilvl w:val="0"/>
          <w:numId w:val="140"/>
        </w:numPr>
        <w:spacing w:after="0" w:line="240" w:lineRule="auto"/>
        <w:ind w:left="90" w:firstLine="90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9013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равных возможностей для женщин и мужчин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0CA8DB84" w14:textId="77777777" w:rsidR="002C47A3" w:rsidRPr="006C0C17" w:rsidRDefault="002C47A3" w:rsidP="00667297">
      <w:pPr>
        <w:spacing w:after="0" w:line="240" w:lineRule="auto"/>
        <w:ind w:left="90" w:hanging="90"/>
        <w:jc w:val="both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 xml:space="preserve">II. </w:t>
      </w:r>
      <w:r w:rsidRPr="006C0C17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44FA03E9" w14:textId="77777777" w:rsidR="002C47A3" w:rsidRDefault="002C47A3" w:rsidP="00934ABC">
      <w:pPr>
        <w:pStyle w:val="ListParagraph"/>
        <w:spacing w:after="0" w:line="240" w:lineRule="auto"/>
        <w:ind w:left="90" w:right="1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763" w:type="dxa"/>
        <w:jc w:val="center"/>
        <w:tblLook w:val="04A0" w:firstRow="1" w:lastRow="0" w:firstColumn="1" w:lastColumn="0" w:noHBand="0" w:noVBand="1"/>
      </w:tblPr>
      <w:tblGrid>
        <w:gridCol w:w="5954"/>
        <w:gridCol w:w="1129"/>
        <w:gridCol w:w="1276"/>
        <w:gridCol w:w="1404"/>
      </w:tblGrid>
      <w:tr w:rsidR="002C47A3" w:rsidRPr="002A2E3D" w14:paraId="4283A7FB" w14:textId="77777777" w:rsidTr="0097702F">
        <w:trPr>
          <w:jc w:val="center"/>
        </w:trPr>
        <w:tc>
          <w:tcPr>
            <w:tcW w:w="5954" w:type="dxa"/>
            <w:vAlign w:val="center"/>
          </w:tcPr>
          <w:p w14:paraId="4674DAE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29" w:type="dxa"/>
            <w:vAlign w:val="center"/>
          </w:tcPr>
          <w:p w14:paraId="0BFDF6C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276" w:type="dxa"/>
            <w:vAlign w:val="center"/>
          </w:tcPr>
          <w:p w14:paraId="28F01E1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04" w:type="dxa"/>
            <w:vAlign w:val="center"/>
          </w:tcPr>
          <w:p w14:paraId="1EBFE36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7FF4BC7E" w14:textId="77777777" w:rsidTr="0097702F">
        <w:trPr>
          <w:trHeight w:val="368"/>
          <w:jc w:val="center"/>
        </w:trPr>
        <w:tc>
          <w:tcPr>
            <w:tcW w:w="5954" w:type="dxa"/>
            <w:vAlign w:val="center"/>
          </w:tcPr>
          <w:p w14:paraId="4FD01F8D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совместных информационно-сервисных офисов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57361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2C40B3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5EE3F0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33,4</w:t>
            </w:r>
          </w:p>
        </w:tc>
      </w:tr>
      <w:tr w:rsidR="002C47A3" w:rsidRPr="002A2E3D" w14:paraId="29A47345" w14:textId="77777777" w:rsidTr="0097702F">
        <w:trPr>
          <w:trHeight w:val="368"/>
          <w:jc w:val="center"/>
        </w:trPr>
        <w:tc>
          <w:tcPr>
            <w:tcW w:w="5954" w:type="dxa"/>
            <w:vAlign w:val="center"/>
          </w:tcPr>
          <w:p w14:paraId="6AF01C84" w14:textId="12D170E6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9013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882DFC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A2E3D">
              <w:rPr>
                <w:rFonts w:ascii="Times New Roman" w:hAnsi="Times New Roman" w:cs="Times New Roman"/>
                <w:b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CF977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A2E3D">
              <w:rPr>
                <w:rFonts w:ascii="Times New Roman" w:hAnsi="Times New Roman" w:cs="Times New Roman"/>
                <w:b/>
              </w:rPr>
              <w:t>33,4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9F225E5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2A2E3D">
              <w:rPr>
                <w:rFonts w:ascii="Times New Roman" w:hAnsi="Times New Roman" w:cs="Times New Roman"/>
                <w:b/>
              </w:rPr>
              <w:t>33,4</w:t>
            </w:r>
          </w:p>
        </w:tc>
      </w:tr>
    </w:tbl>
    <w:p w14:paraId="24E6F6EF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B9BF2A2" w14:textId="77777777" w:rsidR="002C47A3" w:rsidRDefault="002C47A3" w:rsidP="00667297">
      <w:pPr>
        <w:pStyle w:val="ListParagraph"/>
        <w:numPr>
          <w:ilvl w:val="0"/>
          <w:numId w:val="141"/>
        </w:numPr>
        <w:tabs>
          <w:tab w:val="left" w:pos="360"/>
        </w:tabs>
        <w:spacing w:after="0" w:line="240" w:lineRule="auto"/>
        <w:ind w:left="90" w:firstLine="180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9014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Компенсация потерь по денежным вкладам граждан в Сберегательном Банке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38B81974" w14:textId="77777777" w:rsidR="002C47A3" w:rsidRPr="006C0C17" w:rsidRDefault="002C47A3" w:rsidP="00667297">
      <w:pPr>
        <w:spacing w:after="0" w:line="240" w:lineRule="auto"/>
        <w:ind w:left="90"/>
        <w:jc w:val="both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lang w:val="ro-RO"/>
        </w:rPr>
        <w:t>II.</w:t>
      </w:r>
      <w:r w:rsidRPr="006C0C17">
        <w:rPr>
          <w:rStyle w:val="y2iqfc"/>
          <w:rFonts w:ascii="Times New Roman" w:hAnsi="Times New Roman" w:cs="Times New Roman"/>
          <w:b/>
          <w:color w:val="202124"/>
        </w:rPr>
        <w:t>Основные мероприятия в рамках подпрограммы и среднесрочные расходы</w:t>
      </w:r>
    </w:p>
    <w:p w14:paraId="09B54080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31" w:type="dxa"/>
        <w:jc w:val="center"/>
        <w:tblInd w:w="87" w:type="dxa"/>
        <w:tblLook w:val="04A0" w:firstRow="1" w:lastRow="0" w:firstColumn="1" w:lastColumn="0" w:noHBand="0" w:noVBand="1"/>
      </w:tblPr>
      <w:tblGrid>
        <w:gridCol w:w="5753"/>
        <w:gridCol w:w="1243"/>
        <w:gridCol w:w="1417"/>
        <w:gridCol w:w="1418"/>
      </w:tblGrid>
      <w:tr w:rsidR="002C47A3" w:rsidRPr="002A2E3D" w14:paraId="0F68C1F6" w14:textId="77777777" w:rsidTr="0097702F">
        <w:trPr>
          <w:jc w:val="center"/>
        </w:trPr>
        <w:tc>
          <w:tcPr>
            <w:tcW w:w="5753" w:type="dxa"/>
            <w:vAlign w:val="center"/>
          </w:tcPr>
          <w:p w14:paraId="09781B5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43" w:type="dxa"/>
            <w:vAlign w:val="center"/>
          </w:tcPr>
          <w:p w14:paraId="5FBC710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5B47FBE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418" w:type="dxa"/>
            <w:vAlign w:val="center"/>
          </w:tcPr>
          <w:p w14:paraId="7397536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5308F42C" w14:textId="77777777" w:rsidTr="0097702F">
        <w:trPr>
          <w:trHeight w:val="368"/>
          <w:jc w:val="center"/>
        </w:trPr>
        <w:tc>
          <w:tcPr>
            <w:tcW w:w="5753" w:type="dxa"/>
            <w:vAlign w:val="center"/>
          </w:tcPr>
          <w:p w14:paraId="40E5BEED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убытков по денежным вкладам граждан в Сбербанке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DA6BA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2A2E3D">
              <w:rPr>
                <w:rFonts w:ascii="Times New Roman" w:hAnsi="Times New Roman" w:cs="Times New Roman"/>
              </w:rPr>
              <w:t>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60D28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2A2E3D">
              <w:rPr>
                <w:rFonts w:ascii="Times New Roman" w:hAnsi="Times New Roman" w:cs="Times New Roman"/>
              </w:rPr>
              <w:t>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79CF0C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A2E3D">
              <w:rPr>
                <w:rFonts w:ascii="Times New Roman" w:hAnsi="Times New Roman" w:cs="Times New Roman"/>
              </w:rPr>
              <w:t>.000,0</w:t>
            </w:r>
          </w:p>
        </w:tc>
      </w:tr>
      <w:tr w:rsidR="002C47A3" w:rsidRPr="002A2E3D" w14:paraId="1F86939E" w14:textId="77777777" w:rsidTr="0097702F">
        <w:trPr>
          <w:trHeight w:val="368"/>
          <w:jc w:val="center"/>
        </w:trPr>
        <w:tc>
          <w:tcPr>
            <w:tcW w:w="5753" w:type="dxa"/>
            <w:vAlign w:val="center"/>
          </w:tcPr>
          <w:p w14:paraId="198C1CA5" w14:textId="4600D92A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lastRenderedPageBreak/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9014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F33A58F" w14:textId="77777777" w:rsidR="002C47A3" w:rsidRPr="00E2593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25932">
              <w:rPr>
                <w:rFonts w:ascii="Times New Roman" w:hAnsi="Times New Roman" w:cs="Times New Roman"/>
                <w:b/>
              </w:rPr>
              <w:t>15.000,0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631A97" w14:textId="77777777" w:rsidR="002C47A3" w:rsidRPr="00E2593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25932">
              <w:rPr>
                <w:rFonts w:ascii="Times New Roman" w:hAnsi="Times New Roman" w:cs="Times New Roman"/>
                <w:b/>
              </w:rPr>
              <w:t>10.000,0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00032C" w14:textId="77777777" w:rsidR="002C47A3" w:rsidRPr="00E25932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E25932">
              <w:rPr>
                <w:rFonts w:ascii="Times New Roman" w:hAnsi="Times New Roman" w:cs="Times New Roman"/>
                <w:b/>
              </w:rPr>
              <w:t>5.000,0</w:t>
            </w:r>
          </w:p>
        </w:tc>
      </w:tr>
    </w:tbl>
    <w:p w14:paraId="08D9C5B4" w14:textId="77777777" w:rsidR="002C47A3" w:rsidRDefault="002C47A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</w:rPr>
      </w:pPr>
    </w:p>
    <w:p w14:paraId="258251CD" w14:textId="77777777" w:rsidR="002C47A3" w:rsidRDefault="002C47A3" w:rsidP="00934ABC">
      <w:pPr>
        <w:spacing w:after="0" w:line="240" w:lineRule="auto"/>
        <w:ind w:left="90"/>
        <w:jc w:val="right"/>
        <w:rPr>
          <w:rFonts w:ascii="Times New Roman" w:hAnsi="Times New Roman" w:cs="Times New Roman"/>
          <w:i/>
        </w:rPr>
      </w:pPr>
    </w:p>
    <w:p w14:paraId="1388DCEC" w14:textId="77777777" w:rsidR="002C47A3" w:rsidRDefault="002C47A3" w:rsidP="00667297">
      <w:pPr>
        <w:pStyle w:val="ListParagraph"/>
        <w:numPr>
          <w:ilvl w:val="0"/>
          <w:numId w:val="142"/>
        </w:numPr>
        <w:tabs>
          <w:tab w:val="left" w:pos="450"/>
        </w:tabs>
        <w:spacing w:after="0" w:line="240" w:lineRule="auto"/>
        <w:ind w:left="180" w:firstLine="180"/>
        <w:jc w:val="both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9017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Поддержка государственной системы социального страхования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04900D19" w14:textId="77777777" w:rsidR="002C47A3" w:rsidRPr="005E072A" w:rsidRDefault="002C47A3" w:rsidP="00667297">
      <w:pPr>
        <w:spacing w:after="0" w:line="240" w:lineRule="auto"/>
        <w:ind w:left="180"/>
        <w:jc w:val="both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5E072A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255336E0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23" w:type="dxa"/>
        <w:jc w:val="center"/>
        <w:tblInd w:w="26" w:type="dxa"/>
        <w:tblLook w:val="04A0" w:firstRow="1" w:lastRow="0" w:firstColumn="1" w:lastColumn="0" w:noHBand="0" w:noVBand="1"/>
      </w:tblPr>
      <w:tblGrid>
        <w:gridCol w:w="5781"/>
        <w:gridCol w:w="1276"/>
        <w:gridCol w:w="1424"/>
        <w:gridCol w:w="1342"/>
      </w:tblGrid>
      <w:tr w:rsidR="002C47A3" w:rsidRPr="002A2E3D" w14:paraId="1DDBC344" w14:textId="77777777" w:rsidTr="00605226">
        <w:trPr>
          <w:tblHeader/>
          <w:jc w:val="center"/>
        </w:trPr>
        <w:tc>
          <w:tcPr>
            <w:tcW w:w="5781" w:type="dxa"/>
            <w:vAlign w:val="center"/>
          </w:tcPr>
          <w:p w14:paraId="046CEB1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6183C8A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24" w:type="dxa"/>
            <w:vAlign w:val="center"/>
          </w:tcPr>
          <w:p w14:paraId="17B51C03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342" w:type="dxa"/>
            <w:vAlign w:val="center"/>
          </w:tcPr>
          <w:p w14:paraId="1A00702A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534A656A" w14:textId="77777777" w:rsidTr="00605226">
        <w:trPr>
          <w:trHeight w:val="368"/>
          <w:jc w:val="center"/>
        </w:trPr>
        <w:tc>
          <w:tcPr>
            <w:tcW w:w="5781" w:type="dxa"/>
            <w:vAlign w:val="center"/>
          </w:tcPr>
          <w:p w14:paraId="12DED089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Социальной инспекции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F2E087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5.707,6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9C5CD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5.707,6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1A21D4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5.707,6</w:t>
            </w:r>
          </w:p>
        </w:tc>
      </w:tr>
      <w:tr w:rsidR="002C47A3" w:rsidRPr="002A2E3D" w14:paraId="3B2FADA1" w14:textId="77777777" w:rsidTr="00605226">
        <w:trPr>
          <w:trHeight w:val="368"/>
          <w:jc w:val="center"/>
        </w:trPr>
        <w:tc>
          <w:tcPr>
            <w:tcW w:w="5781" w:type="dxa"/>
            <w:tcBorders>
              <w:right w:val="single" w:sz="4" w:space="0" w:color="auto"/>
            </w:tcBorders>
            <w:vAlign w:val="center"/>
          </w:tcPr>
          <w:p w14:paraId="682182ED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текущей деятельности Национального агентства социальной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8A89BC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4.580,9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76C3D44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4.580,9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7720BB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4.580,9</w:t>
            </w:r>
          </w:p>
        </w:tc>
      </w:tr>
      <w:tr w:rsidR="002C47A3" w:rsidRPr="002A2E3D" w14:paraId="43D7716C" w14:textId="77777777" w:rsidTr="00605226">
        <w:trPr>
          <w:trHeight w:val="273"/>
          <w:jc w:val="center"/>
        </w:trPr>
        <w:tc>
          <w:tcPr>
            <w:tcW w:w="5781" w:type="dxa"/>
            <w:vAlign w:val="center"/>
          </w:tcPr>
          <w:p w14:paraId="2F24D188" w14:textId="612759E2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87124B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10.288,5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D59075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10.288,5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137760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6460">
              <w:rPr>
                <w:rFonts w:ascii="Times New Roman" w:hAnsi="Times New Roman" w:cs="Times New Roman"/>
                <w:b/>
              </w:rPr>
              <w:t>10.288,5</w:t>
            </w:r>
          </w:p>
        </w:tc>
      </w:tr>
    </w:tbl>
    <w:p w14:paraId="3B271B05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6446009" w14:textId="77777777" w:rsidR="002C47A3" w:rsidRDefault="002C47A3" w:rsidP="00D31FC6">
      <w:pPr>
        <w:pStyle w:val="ListParagraph"/>
        <w:numPr>
          <w:ilvl w:val="0"/>
          <w:numId w:val="143"/>
        </w:numPr>
        <w:spacing w:after="0" w:line="240" w:lineRule="auto"/>
        <w:ind w:left="90" w:firstLine="270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9019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Социальная защита некоторых категорий граждан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68253593" w14:textId="338A1334" w:rsidR="002C47A3" w:rsidRPr="00462369" w:rsidRDefault="002C47A3" w:rsidP="00667297">
      <w:pPr>
        <w:spacing w:after="0" w:line="240" w:lineRule="auto"/>
        <w:ind w:left="90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462369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76852F5A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923" w:type="dxa"/>
        <w:tblInd w:w="-162" w:type="dxa"/>
        <w:tblLook w:val="04A0" w:firstRow="1" w:lastRow="0" w:firstColumn="1" w:lastColumn="0" w:noHBand="0" w:noVBand="1"/>
      </w:tblPr>
      <w:tblGrid>
        <w:gridCol w:w="5807"/>
        <w:gridCol w:w="1351"/>
        <w:gridCol w:w="1414"/>
        <w:gridCol w:w="1351"/>
      </w:tblGrid>
      <w:tr w:rsidR="002C47A3" w:rsidRPr="002A2E3D" w14:paraId="4F60A71F" w14:textId="77777777" w:rsidTr="00605226">
        <w:trPr>
          <w:tblHeader/>
        </w:trPr>
        <w:tc>
          <w:tcPr>
            <w:tcW w:w="5969" w:type="dxa"/>
            <w:vAlign w:val="center"/>
          </w:tcPr>
          <w:p w14:paraId="6E767F90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5308987E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0BCF0A3F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61" w:type="dxa"/>
            <w:vAlign w:val="center"/>
          </w:tcPr>
          <w:p w14:paraId="20C8B8A7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2F159B10" w14:textId="77777777" w:rsidTr="00605226">
        <w:trPr>
          <w:trHeight w:val="368"/>
        </w:trPr>
        <w:tc>
          <w:tcPr>
            <w:tcW w:w="5969" w:type="dxa"/>
            <w:vAlign w:val="center"/>
          </w:tcPr>
          <w:p w14:paraId="49F842E7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proofErr w:type="spellStart"/>
            <w:r w:rsidRPr="0039292B">
              <w:rPr>
                <w:rFonts w:ascii="Times New Roman" w:hAnsi="Times New Roman" w:cs="Times New Roman"/>
              </w:rPr>
              <w:t>Бальнеосанаторно</w:t>
            </w:r>
            <w:proofErr w:type="spellEnd"/>
            <w:r w:rsidRPr="0039292B">
              <w:rPr>
                <w:rFonts w:ascii="Times New Roman" w:hAnsi="Times New Roman" w:cs="Times New Roman"/>
              </w:rPr>
              <w:t>-курортное лечение (НКСС трансферы ветеранам из ГБ)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B6E4F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71.607,8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3B719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75.190,6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41139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78.951,9</w:t>
            </w:r>
          </w:p>
        </w:tc>
      </w:tr>
      <w:tr w:rsidR="002C47A3" w:rsidRPr="002A2E3D" w14:paraId="2F19B4BC" w14:textId="77777777" w:rsidTr="00605226">
        <w:trPr>
          <w:trHeight w:val="325"/>
        </w:trPr>
        <w:tc>
          <w:tcPr>
            <w:tcW w:w="5969" w:type="dxa"/>
            <w:vAlign w:val="center"/>
          </w:tcPr>
          <w:p w14:paraId="6AEA891B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proofErr w:type="spellStart"/>
            <w:r w:rsidRPr="0039292B">
              <w:rPr>
                <w:rFonts w:ascii="Times New Roman" w:hAnsi="Times New Roman" w:cs="Times New Roman"/>
              </w:rPr>
              <w:t>Бальнеосанаторно</w:t>
            </w:r>
            <w:proofErr w:type="spellEnd"/>
            <w:r w:rsidRPr="0039292B">
              <w:rPr>
                <w:rFonts w:ascii="Times New Roman" w:hAnsi="Times New Roman" w:cs="Times New Roman"/>
              </w:rPr>
              <w:t>-курортное лечение для сотрудников (НКСС)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AB7E9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30.000,0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E3D16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30.000,0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4DDC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30.000,0</w:t>
            </w:r>
          </w:p>
        </w:tc>
      </w:tr>
      <w:tr w:rsidR="002C47A3" w:rsidRPr="002A2E3D" w14:paraId="173D090B" w14:textId="77777777" w:rsidTr="00605226">
        <w:trPr>
          <w:trHeight w:val="288"/>
        </w:trPr>
        <w:tc>
          <w:tcPr>
            <w:tcW w:w="5969" w:type="dxa"/>
            <w:vAlign w:val="center"/>
          </w:tcPr>
          <w:p w14:paraId="0837528A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proofErr w:type="spellStart"/>
            <w:r w:rsidRPr="0039292B">
              <w:rPr>
                <w:rFonts w:ascii="Times New Roman" w:hAnsi="Times New Roman" w:cs="Times New Roman"/>
              </w:rPr>
              <w:t>Бальнеосанаторно</w:t>
            </w:r>
            <w:proofErr w:type="spellEnd"/>
            <w:r w:rsidRPr="0039292B">
              <w:rPr>
                <w:rFonts w:ascii="Times New Roman" w:hAnsi="Times New Roman" w:cs="Times New Roman"/>
              </w:rPr>
              <w:t>-курортное лечение для сотрудников (НАСП</w:t>
            </w:r>
            <w:proofErr w:type="gramStart"/>
            <w:r w:rsidRPr="0039292B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D661B20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12B6DCB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1.650,0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A1FF669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1.650,0</w:t>
            </w:r>
          </w:p>
        </w:tc>
      </w:tr>
      <w:tr w:rsidR="002C47A3" w:rsidRPr="002A2E3D" w14:paraId="6D7E5602" w14:textId="77777777" w:rsidTr="00605226">
        <w:trPr>
          <w:trHeight w:val="263"/>
        </w:trPr>
        <w:tc>
          <w:tcPr>
            <w:tcW w:w="5969" w:type="dxa"/>
            <w:vAlign w:val="center"/>
          </w:tcPr>
          <w:p w14:paraId="1B9097E1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Пособия Молодым специалистам (ГБ-МЗ</w:t>
            </w:r>
            <w:r w:rsidRPr="0039292B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51F6503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28.717,0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072E87F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28.717,0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4E4A20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28.717,0</w:t>
            </w:r>
          </w:p>
        </w:tc>
      </w:tr>
      <w:tr w:rsidR="002C47A3" w:rsidRPr="002A2E3D" w14:paraId="4108C260" w14:textId="77777777" w:rsidTr="00605226">
        <w:trPr>
          <w:trHeight w:val="409"/>
        </w:trPr>
        <w:tc>
          <w:tcPr>
            <w:tcW w:w="5969" w:type="dxa"/>
            <w:tcBorders>
              <w:right w:val="single" w:sz="4" w:space="0" w:color="auto"/>
            </w:tcBorders>
            <w:vAlign w:val="center"/>
          </w:tcPr>
          <w:p w14:paraId="22B68743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  <w:lang w:val="ro-RO"/>
              </w:rPr>
            </w:pPr>
            <w:r w:rsidRPr="0039292B">
              <w:rPr>
                <w:rFonts w:ascii="Times New Roman" w:hAnsi="Times New Roman" w:cs="Times New Roman"/>
              </w:rPr>
              <w:t>Трансферты из государственного бюджета в местные бюджеты (ТСН- молодым специалистам</w:t>
            </w:r>
            <w:r w:rsidRPr="0039292B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FDB8C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43.762,2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66B45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44.150,5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DEEA3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44.523,0</w:t>
            </w:r>
          </w:p>
        </w:tc>
      </w:tr>
      <w:tr w:rsidR="002C47A3" w:rsidRPr="002A2E3D" w14:paraId="1F29D153" w14:textId="77777777" w:rsidTr="00605226">
        <w:trPr>
          <w:trHeight w:val="318"/>
        </w:trPr>
        <w:tc>
          <w:tcPr>
            <w:tcW w:w="5969" w:type="dxa"/>
            <w:tcBorders>
              <w:right w:val="single" w:sz="4" w:space="0" w:color="auto"/>
            </w:tcBorders>
            <w:vAlign w:val="center"/>
          </w:tcPr>
          <w:p w14:paraId="0815AA94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Служба общественного посредника (ТСН</w:t>
            </w:r>
            <w:proofErr w:type="gramStart"/>
            <w:r w:rsidRPr="0039292B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3DB11A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4.658,1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C01B45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4.658,1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E30454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4.658,1</w:t>
            </w:r>
          </w:p>
        </w:tc>
      </w:tr>
      <w:tr w:rsidR="002C47A3" w:rsidRPr="002A2E3D" w14:paraId="76408EC1" w14:textId="77777777" w:rsidTr="00605226">
        <w:trPr>
          <w:trHeight w:val="318"/>
        </w:trPr>
        <w:tc>
          <w:tcPr>
            <w:tcW w:w="5969" w:type="dxa"/>
            <w:tcBorders>
              <w:right w:val="single" w:sz="4" w:space="0" w:color="auto"/>
            </w:tcBorders>
            <w:vAlign w:val="center"/>
          </w:tcPr>
          <w:p w14:paraId="22502995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39292B">
              <w:rPr>
                <w:rFonts w:ascii="Times New Roman" w:eastAsia="Times New Roman" w:hAnsi="Times New Roman" w:cs="Times New Roman"/>
                <w:lang w:eastAsia="en-GB"/>
              </w:rPr>
              <w:t xml:space="preserve">Предоставление других типов социальных услуг некоторым категориям населения </w:t>
            </w:r>
            <w:r w:rsidRPr="0039292B">
              <w:rPr>
                <w:rFonts w:ascii="Times New Roman" w:hAnsi="Times New Roman" w:cs="Times New Roman"/>
              </w:rPr>
              <w:t>(ТСН</w:t>
            </w:r>
            <w:proofErr w:type="gramStart"/>
            <w:r w:rsidRPr="0039292B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57F717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1AF35E0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9B2AA6B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90,0</w:t>
            </w:r>
          </w:p>
        </w:tc>
      </w:tr>
      <w:tr w:rsidR="002C47A3" w:rsidRPr="002A2E3D" w14:paraId="201FD61D" w14:textId="77777777" w:rsidTr="00605226">
        <w:trPr>
          <w:trHeight w:val="279"/>
        </w:trPr>
        <w:tc>
          <w:tcPr>
            <w:tcW w:w="5969" w:type="dxa"/>
            <w:tcBorders>
              <w:bottom w:val="single" w:sz="4" w:space="0" w:color="auto"/>
            </w:tcBorders>
            <w:vAlign w:val="center"/>
          </w:tcPr>
          <w:p w14:paraId="25B171AF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Компенсации лицам, подвергшимся политическим репрессиям; уникальные компенсации за подключение к газопроводу отдельных категорий сельского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30BE3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4.950,0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BB79E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4.950,0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FEC10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4.950,0</w:t>
            </w:r>
          </w:p>
        </w:tc>
      </w:tr>
      <w:tr w:rsidR="002C47A3" w:rsidRPr="002A2E3D" w14:paraId="5C4F89A7" w14:textId="77777777" w:rsidTr="00605226">
        <w:trPr>
          <w:trHeight w:val="409"/>
        </w:trPr>
        <w:tc>
          <w:tcPr>
            <w:tcW w:w="5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5E823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Ежемесячные государственные пособия для некоторых категорий населения левобережья Днестра (НКСС)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32C5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50.515,3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3A847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52.731,7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B858F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54.948,2</w:t>
            </w:r>
          </w:p>
        </w:tc>
      </w:tr>
      <w:tr w:rsidR="002C47A3" w:rsidRPr="002A2E3D" w14:paraId="38226A4E" w14:textId="77777777" w:rsidTr="00605226">
        <w:trPr>
          <w:trHeight w:val="409"/>
        </w:trPr>
        <w:tc>
          <w:tcPr>
            <w:tcW w:w="596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60A92D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Ежемесячные государственные надбавки за особые заслуги перед государством (НКСС</w:t>
            </w:r>
            <w:proofErr w:type="gramStart"/>
            <w:r w:rsidRPr="0039292B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71791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20.181,3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BEAA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19.724,1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240F3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19.266,8</w:t>
            </w:r>
          </w:p>
        </w:tc>
      </w:tr>
      <w:tr w:rsidR="002C47A3" w:rsidRPr="002A2E3D" w14:paraId="2E6DAF32" w14:textId="77777777" w:rsidTr="00605226">
        <w:trPr>
          <w:trHeight w:val="409"/>
        </w:trPr>
        <w:tc>
          <w:tcPr>
            <w:tcW w:w="5969" w:type="dxa"/>
            <w:tcBorders>
              <w:bottom w:val="single" w:sz="4" w:space="0" w:color="auto"/>
            </w:tcBorders>
            <w:vAlign w:val="center"/>
          </w:tcPr>
          <w:p w14:paraId="1B55012A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Материальная поддержка участников ликвидации последствий аварии на Чернобыльской АЭС и членов их семей (НКСС)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A5F08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90.229,7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C8747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97.805,9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E92AD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105.604,0</w:t>
            </w:r>
          </w:p>
        </w:tc>
      </w:tr>
      <w:tr w:rsidR="002C47A3" w:rsidRPr="002A2E3D" w14:paraId="1B5B74A3" w14:textId="77777777" w:rsidTr="00605226">
        <w:trPr>
          <w:trHeight w:val="40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DB6B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Предоставление права на ежемесячное государственное пособие некоторым категориям населения из числа получателей государственных пенсий или социальных пособий и их семьям (НКСС)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C71EF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450.560,8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BC468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443.583,7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A7086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437.460,7</w:t>
            </w:r>
          </w:p>
        </w:tc>
      </w:tr>
      <w:tr w:rsidR="002C47A3" w:rsidRPr="002A2E3D" w14:paraId="65B1496E" w14:textId="77777777" w:rsidTr="00605226">
        <w:trPr>
          <w:trHeight w:val="409"/>
        </w:trPr>
        <w:tc>
          <w:tcPr>
            <w:tcW w:w="5969" w:type="dxa"/>
            <w:tcBorders>
              <w:top w:val="single" w:sz="4" w:space="0" w:color="auto"/>
            </w:tcBorders>
            <w:vAlign w:val="center"/>
          </w:tcPr>
          <w:p w14:paraId="1E964E49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Предоставление права на пожизненное пособие спортсменам, завершившим спортивную карьеру, и их тренерам (НКСС)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5FB6C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14.521,4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B1ADA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18.256,1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1F502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22.498,2</w:t>
            </w:r>
          </w:p>
        </w:tc>
      </w:tr>
      <w:tr w:rsidR="002C47A3" w:rsidRPr="002A2E3D" w14:paraId="25883408" w14:textId="77777777" w:rsidTr="00605226">
        <w:trPr>
          <w:trHeight w:val="409"/>
        </w:trPr>
        <w:tc>
          <w:tcPr>
            <w:tcW w:w="5969" w:type="dxa"/>
            <w:vAlign w:val="center"/>
          </w:tcPr>
          <w:p w14:paraId="5D5AFCE4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Финансовая поддержка общественных объединений (ОО для глухих, слепых и инвалидов)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06A4A14E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8.612,4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4CCE514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8.612,4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</w:tcPr>
          <w:p w14:paraId="737D35DC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8.612,4</w:t>
            </w:r>
          </w:p>
        </w:tc>
      </w:tr>
      <w:tr w:rsidR="002C47A3" w:rsidRPr="002A2E3D" w14:paraId="42303D24" w14:textId="77777777" w:rsidTr="00605226">
        <w:trPr>
          <w:trHeight w:val="271"/>
        </w:trPr>
        <w:tc>
          <w:tcPr>
            <w:tcW w:w="5969" w:type="dxa"/>
            <w:vAlign w:val="center"/>
          </w:tcPr>
          <w:p w14:paraId="7540DB2A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Профессиональные стандарты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424C64E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1.900,0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1D8757B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1.900,0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1FACAE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1.900,0</w:t>
            </w:r>
          </w:p>
        </w:tc>
      </w:tr>
      <w:tr w:rsidR="002C47A3" w:rsidRPr="002A2E3D" w14:paraId="2B139ADE" w14:textId="77777777" w:rsidTr="00605226">
        <w:trPr>
          <w:trHeight w:val="276"/>
        </w:trPr>
        <w:tc>
          <w:tcPr>
            <w:tcW w:w="5969" w:type="dxa"/>
            <w:vAlign w:val="center"/>
          </w:tcPr>
          <w:p w14:paraId="4FA6752E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Обеспечение мер для людей с ограниченными возможностями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FEA3D27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838DA09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8114F14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220,0</w:t>
            </w:r>
          </w:p>
        </w:tc>
      </w:tr>
      <w:tr w:rsidR="002C47A3" w:rsidRPr="002A2E3D" w14:paraId="65641192" w14:textId="77777777" w:rsidTr="00605226">
        <w:trPr>
          <w:trHeight w:val="409"/>
        </w:trPr>
        <w:tc>
          <w:tcPr>
            <w:tcW w:w="5969" w:type="dxa"/>
            <w:tcBorders>
              <w:right w:val="single" w:sz="4" w:space="0" w:color="auto"/>
            </w:tcBorders>
            <w:vAlign w:val="center"/>
          </w:tcPr>
          <w:p w14:paraId="2A290001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t>Программа грантов для мобилизации пожилых людей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1F1F98A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AFEC813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4E496F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280,0</w:t>
            </w:r>
          </w:p>
        </w:tc>
      </w:tr>
      <w:tr w:rsidR="002C47A3" w:rsidRPr="002A2E3D" w14:paraId="0FD31D67" w14:textId="77777777" w:rsidTr="00605226">
        <w:trPr>
          <w:trHeight w:val="330"/>
        </w:trPr>
        <w:tc>
          <w:tcPr>
            <w:tcW w:w="5969" w:type="dxa"/>
            <w:vAlign w:val="center"/>
          </w:tcPr>
          <w:p w14:paraId="4B02FD9B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</w:rPr>
              <w:lastRenderedPageBreak/>
              <w:t xml:space="preserve">МO (Память, честь и уважение)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C80EE8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1F0ADD4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94965CB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109,4</w:t>
            </w:r>
          </w:p>
        </w:tc>
      </w:tr>
      <w:tr w:rsidR="002C47A3" w:rsidRPr="002A2E3D" w14:paraId="26409EC7" w14:textId="77777777" w:rsidTr="00605226">
        <w:trPr>
          <w:trHeight w:val="264"/>
        </w:trPr>
        <w:tc>
          <w:tcPr>
            <w:tcW w:w="5969" w:type="dxa"/>
            <w:vAlign w:val="center"/>
          </w:tcPr>
          <w:p w14:paraId="311BA740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39292B">
              <w:rPr>
                <w:rFonts w:ascii="Times New Roman" w:hAnsi="Times New Roman" w:cs="Times New Roman"/>
              </w:rPr>
              <w:t xml:space="preserve">МВД (Память, честь и уважение)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EC09E3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643EF74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222,7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7461281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229,3</w:t>
            </w:r>
          </w:p>
        </w:tc>
      </w:tr>
      <w:tr w:rsidR="002C47A3" w:rsidRPr="002A2E3D" w14:paraId="331275C2" w14:textId="77777777" w:rsidTr="00605226">
        <w:trPr>
          <w:trHeight w:val="282"/>
        </w:trPr>
        <w:tc>
          <w:tcPr>
            <w:tcW w:w="5969" w:type="dxa"/>
            <w:vAlign w:val="center"/>
          </w:tcPr>
          <w:p w14:paraId="18180FD0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39292B">
              <w:rPr>
                <w:rFonts w:ascii="Times New Roman" w:hAnsi="Times New Roman" w:cs="Times New Roman"/>
              </w:rPr>
              <w:t>Предоставление услуг на местном уровне (столовые социальной помощи)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235808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27.468,6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F510F5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27.662,7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0987021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27.662,7</w:t>
            </w:r>
          </w:p>
        </w:tc>
      </w:tr>
      <w:tr w:rsidR="002C47A3" w:rsidRPr="002A2E3D" w14:paraId="4E251CD9" w14:textId="77777777" w:rsidTr="00605226">
        <w:trPr>
          <w:trHeight w:val="325"/>
        </w:trPr>
        <w:tc>
          <w:tcPr>
            <w:tcW w:w="5969" w:type="dxa"/>
            <w:vAlign w:val="center"/>
          </w:tcPr>
          <w:p w14:paraId="663C7029" w14:textId="77777777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color w:val="000000"/>
              </w:rPr>
            </w:pPr>
            <w:r w:rsidRPr="0039292B">
              <w:rPr>
                <w:rFonts w:ascii="Times New Roman" w:hAnsi="Times New Roman" w:cs="Times New Roman"/>
              </w:rPr>
              <w:t>Фонд снижения энергетической уязвимости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A7C92F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1.000.000,0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ADDE651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1.000.000,0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DD98DE3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39292B">
              <w:rPr>
                <w:rFonts w:ascii="Times New Roman" w:hAnsi="Times New Roman" w:cs="Times New Roman"/>
              </w:rPr>
              <w:t>1.000.000,0</w:t>
            </w:r>
          </w:p>
        </w:tc>
      </w:tr>
      <w:tr w:rsidR="002C47A3" w:rsidRPr="002A2E3D" w14:paraId="0DBBCAE1" w14:textId="77777777" w:rsidTr="00605226">
        <w:trPr>
          <w:trHeight w:val="255"/>
        </w:trPr>
        <w:tc>
          <w:tcPr>
            <w:tcW w:w="5969" w:type="dxa"/>
            <w:vAlign w:val="center"/>
          </w:tcPr>
          <w:p w14:paraId="00D09384" w14:textId="42302304" w:rsidR="002C47A3" w:rsidRPr="0039292B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 w:rsidRPr="0039292B">
              <w:rPr>
                <w:rStyle w:val="y2iqfc"/>
                <w:rFonts w:ascii="Times New Roman" w:hAnsi="Times New Roman" w:cs="Times New Roman"/>
                <w:b/>
                <w:color w:val="202124"/>
              </w:rPr>
              <w:t xml:space="preserve">Итого по </w:t>
            </w:r>
            <w:r w:rsidR="00654290" w:rsidRPr="0039292B">
              <w:rPr>
                <w:rStyle w:val="y2iqfc"/>
                <w:rFonts w:ascii="Times New Roman" w:hAnsi="Times New Roman" w:cs="Times New Roman"/>
                <w:b/>
                <w:color w:val="202124"/>
              </w:rPr>
              <w:t>п</w:t>
            </w:r>
            <w:r w:rsidR="00654290" w:rsidRPr="0039292B">
              <w:rPr>
                <w:rFonts w:ascii="Times New Roman" w:eastAsia="Times New Roman" w:hAnsi="Times New Roman" w:cs="Times New Roman"/>
                <w:b/>
                <w:color w:val="202124"/>
                <w:lang w:eastAsia="ru-RU"/>
              </w:rPr>
              <w:t>одпрограмме</w:t>
            </w:r>
            <w:r w:rsidRPr="0039292B">
              <w:rPr>
                <w:rFonts w:ascii="Times New Roman" w:eastAsia="Times New Roman" w:hAnsi="Times New Roman" w:cs="Times New Roman"/>
                <w:b/>
                <w:color w:val="202124"/>
                <w:lang w:eastAsia="ru-RU"/>
              </w:rPr>
              <w:t xml:space="preserve"> 9019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B7EAE5" w14:textId="77777777" w:rsidR="002C47A3" w:rsidRPr="0039292B" w:rsidRDefault="002C47A3" w:rsidP="00934ABC">
            <w:pPr>
              <w:ind w:left="90" w:right="-113"/>
              <w:jc w:val="center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  <w:b/>
              </w:rPr>
              <w:t>1.850.268,3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6BB3906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  <w:b/>
              </w:rPr>
              <w:t>1.860.533,4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787545A" w14:textId="77777777" w:rsidR="002C47A3" w:rsidRPr="0039292B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39292B">
              <w:rPr>
                <w:rFonts w:ascii="Times New Roman" w:hAnsi="Times New Roman" w:cs="Times New Roman"/>
                <w:b/>
              </w:rPr>
              <w:t>1.872.331,7</w:t>
            </w:r>
          </w:p>
        </w:tc>
      </w:tr>
    </w:tbl>
    <w:p w14:paraId="7862C678" w14:textId="77777777" w:rsidR="002C47A3" w:rsidRDefault="002C47A3" w:rsidP="00934ABC">
      <w:pPr>
        <w:spacing w:after="0" w:line="240" w:lineRule="auto"/>
        <w:ind w:left="90" w:right="190"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064D44C" w14:textId="77777777" w:rsidR="002C47A3" w:rsidRDefault="002C47A3" w:rsidP="00D31FC6">
      <w:pPr>
        <w:pStyle w:val="ListParagraph"/>
        <w:numPr>
          <w:ilvl w:val="0"/>
          <w:numId w:val="144"/>
        </w:numPr>
        <w:tabs>
          <w:tab w:val="left" w:pos="450"/>
        </w:tabs>
        <w:spacing w:after="0" w:line="240" w:lineRule="auto"/>
        <w:ind w:left="9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9020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Поддержка деятельности системы социальной защиты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>»</w:t>
      </w:r>
    </w:p>
    <w:p w14:paraId="37310DE6" w14:textId="3807C94D" w:rsidR="002C47A3" w:rsidRPr="00462369" w:rsidRDefault="002C47A3" w:rsidP="00D31FC6">
      <w:pPr>
        <w:spacing w:after="0" w:line="240" w:lineRule="auto"/>
        <w:ind w:left="90" w:hanging="90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462369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6FEF036D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</w:p>
    <w:p w14:paraId="3F6350C7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894" w:type="dxa"/>
        <w:jc w:val="center"/>
        <w:tblInd w:w="-30" w:type="dxa"/>
        <w:tblLook w:val="04A0" w:firstRow="1" w:lastRow="0" w:firstColumn="1" w:lastColumn="0" w:noHBand="0" w:noVBand="1"/>
      </w:tblPr>
      <w:tblGrid>
        <w:gridCol w:w="5554"/>
        <w:gridCol w:w="1417"/>
        <w:gridCol w:w="1418"/>
        <w:gridCol w:w="1505"/>
      </w:tblGrid>
      <w:tr w:rsidR="002C47A3" w:rsidRPr="002A2E3D" w14:paraId="51DF5326" w14:textId="77777777" w:rsidTr="0097702F">
        <w:trPr>
          <w:jc w:val="center"/>
        </w:trPr>
        <w:tc>
          <w:tcPr>
            <w:tcW w:w="5554" w:type="dxa"/>
            <w:vAlign w:val="center"/>
          </w:tcPr>
          <w:p w14:paraId="601EB69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417" w:type="dxa"/>
            <w:vAlign w:val="center"/>
          </w:tcPr>
          <w:p w14:paraId="154F7F9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25DEC1A9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505" w:type="dxa"/>
            <w:vAlign w:val="center"/>
          </w:tcPr>
          <w:p w14:paraId="6DB8494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46E21D9E" w14:textId="77777777" w:rsidTr="0097702F">
        <w:trPr>
          <w:trHeight w:val="277"/>
          <w:jc w:val="center"/>
        </w:trPr>
        <w:tc>
          <w:tcPr>
            <w:tcW w:w="5554" w:type="dxa"/>
            <w:vAlign w:val="center"/>
          </w:tcPr>
          <w:p w14:paraId="7F85C17A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централизованных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5C5C02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5.360,5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74287C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5.360,5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E5FA8F8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5.360,5</w:t>
            </w:r>
          </w:p>
        </w:tc>
      </w:tr>
      <w:tr w:rsidR="002C47A3" w:rsidRPr="002A2E3D" w14:paraId="75629D13" w14:textId="77777777" w:rsidTr="0097702F">
        <w:trPr>
          <w:trHeight w:val="281"/>
          <w:jc w:val="center"/>
        </w:trPr>
        <w:tc>
          <w:tcPr>
            <w:tcW w:w="5554" w:type="dxa"/>
            <w:vAlign w:val="center"/>
          </w:tcPr>
          <w:p w14:paraId="6B9702F9" w14:textId="13792B3F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59FCBA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5.360,5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6411F32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5.360,5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56A0C5" w14:textId="77777777" w:rsidR="002C47A3" w:rsidRPr="00B76460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5.360,5</w:t>
            </w:r>
          </w:p>
        </w:tc>
      </w:tr>
    </w:tbl>
    <w:p w14:paraId="6330D750" w14:textId="77777777" w:rsidR="002C47A3" w:rsidRDefault="002C47A3" w:rsidP="00934ABC">
      <w:pPr>
        <w:spacing w:after="0" w:line="240" w:lineRule="auto"/>
        <w:ind w:left="90" w:firstLine="567"/>
        <w:jc w:val="right"/>
        <w:rPr>
          <w:rFonts w:ascii="Times New Roman" w:hAnsi="Times New Roman" w:cs="Times New Roman"/>
        </w:rPr>
      </w:pPr>
      <w:r w:rsidRPr="002A2E3D">
        <w:rPr>
          <w:rFonts w:ascii="Times New Roman" w:hAnsi="Times New Roman" w:cs="Times New Roman"/>
        </w:rPr>
        <w:t xml:space="preserve">     </w:t>
      </w:r>
      <w:r w:rsidRPr="002A2E3D">
        <w:rPr>
          <w:rFonts w:ascii="Times New Roman" w:hAnsi="Times New Roman" w:cs="Times New Roman"/>
        </w:rPr>
        <w:tab/>
      </w:r>
    </w:p>
    <w:p w14:paraId="63C10A2D" w14:textId="64BE5B61" w:rsidR="002C47A3" w:rsidRDefault="002C47A3" w:rsidP="00D31FC6">
      <w:pPr>
        <w:pStyle w:val="ListParagraph"/>
        <w:numPr>
          <w:ilvl w:val="0"/>
          <w:numId w:val="145"/>
        </w:numPr>
        <w:spacing w:after="0" w:line="240" w:lineRule="auto"/>
        <w:ind w:left="180" w:firstLine="270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color w:val="202124"/>
          <w:sz w:val="24"/>
          <w:szCs w:val="24"/>
          <w:lang w:eastAsia="ru-RU"/>
        </w:rPr>
        <w:t>Подпрограмма</w:t>
      </w: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9030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Компенсация разницы в тарифах на электрическую энергию и природный газ для населения некоторых пунктов районов Дубэсарь</w:t>
      </w:r>
      <w:r w:rsidRPr="00921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Кэушень Анений Ной</w:t>
      </w:r>
      <w:r w:rsidR="0097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(согласно Закона № </w:t>
      </w:r>
      <w:r w:rsidR="009722DA" w:rsidRPr="002A2E3D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>1435/2002</w:t>
      </w:r>
      <w:r w:rsidR="009722DA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</w:rPr>
        <w:t>)»</w:t>
      </w:r>
    </w:p>
    <w:p w14:paraId="7FB052AF" w14:textId="551DD578" w:rsidR="002C47A3" w:rsidRPr="00462369" w:rsidRDefault="002C47A3" w:rsidP="00D31FC6">
      <w:pPr>
        <w:spacing w:after="0" w:line="240" w:lineRule="auto"/>
        <w:ind w:left="180"/>
        <w:rPr>
          <w:rStyle w:val="y2iqfc"/>
          <w:color w:val="202124"/>
        </w:rPr>
      </w:pPr>
      <w:r>
        <w:rPr>
          <w:rStyle w:val="y2iqfc"/>
          <w:rFonts w:ascii="Times New Roman" w:hAnsi="Times New Roman" w:cs="Times New Roman"/>
          <w:b/>
          <w:color w:val="202124"/>
          <w:sz w:val="24"/>
          <w:szCs w:val="24"/>
          <w:lang w:val="ro-RO"/>
        </w:rPr>
        <w:t>II.</w:t>
      </w:r>
      <w:r w:rsidRPr="00462369">
        <w:rPr>
          <w:rStyle w:val="y2iqfc"/>
          <w:rFonts w:ascii="Times New Roman" w:hAnsi="Times New Roman" w:cs="Times New Roman"/>
          <w:b/>
          <w:color w:val="202124"/>
          <w:sz w:val="24"/>
          <w:szCs w:val="24"/>
        </w:rPr>
        <w:t>Основные мероприятия в рамках подпрограммы и среднесрочные расходы</w:t>
      </w:r>
    </w:p>
    <w:p w14:paraId="67E8EEE2" w14:textId="77777777" w:rsidR="002C47A3" w:rsidRDefault="002C47A3" w:rsidP="00934ABC">
      <w:pPr>
        <w:pStyle w:val="ListParagraph"/>
        <w:spacing w:after="0" w:line="240" w:lineRule="auto"/>
        <w:ind w:left="90"/>
        <w:jc w:val="right"/>
        <w:rPr>
          <w:rFonts w:ascii="Times New Roman" w:hAnsi="Times New Roman" w:cs="Times New Roman"/>
          <w:i/>
          <w:noProof w:val="0"/>
        </w:rPr>
      </w:pPr>
      <w:r>
        <w:rPr>
          <w:rFonts w:ascii="Times New Roman" w:hAnsi="Times New Roman" w:cs="Times New Roman"/>
          <w:i/>
          <w:noProof w:val="0"/>
        </w:rPr>
        <w:t>тыс. леев</w:t>
      </w:r>
    </w:p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5969"/>
        <w:gridCol w:w="1276"/>
        <w:gridCol w:w="1417"/>
        <w:gridCol w:w="1238"/>
      </w:tblGrid>
      <w:tr w:rsidR="002C47A3" w:rsidRPr="002A2E3D" w14:paraId="150C5200" w14:textId="77777777" w:rsidTr="0097702F">
        <w:trPr>
          <w:tblHeader/>
        </w:trPr>
        <w:tc>
          <w:tcPr>
            <w:tcW w:w="5969" w:type="dxa"/>
            <w:vAlign w:val="center"/>
          </w:tcPr>
          <w:p w14:paraId="6E2130B6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276" w:type="dxa"/>
            <w:vAlign w:val="center"/>
          </w:tcPr>
          <w:p w14:paraId="0A56A371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417" w:type="dxa"/>
            <w:vAlign w:val="center"/>
          </w:tcPr>
          <w:p w14:paraId="38C8DA20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238" w:type="dxa"/>
            <w:vAlign w:val="center"/>
          </w:tcPr>
          <w:p w14:paraId="0C64E0AF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2C47A3" w:rsidRPr="002A2E3D" w14:paraId="388815DE" w14:textId="77777777" w:rsidTr="0097702F">
        <w:trPr>
          <w:trHeight w:val="283"/>
        </w:trPr>
        <w:tc>
          <w:tcPr>
            <w:tcW w:w="5969" w:type="dxa"/>
            <w:vAlign w:val="center"/>
          </w:tcPr>
          <w:p w14:paraId="14B274DD" w14:textId="77777777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разницы в тарифах на электроэнергию и природный газ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39F1DE" w14:textId="77777777" w:rsidR="002C47A3" w:rsidRPr="002A2E3D" w:rsidRDefault="002C47A3" w:rsidP="00934ABC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A2E3D">
              <w:rPr>
                <w:rFonts w:ascii="Times New Roman" w:hAnsi="Times New Roman" w:cs="Times New Roman"/>
              </w:rPr>
              <w:t>163.223,8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00923C" w14:textId="77777777" w:rsidR="002C47A3" w:rsidRPr="002A2E3D" w:rsidRDefault="002C47A3" w:rsidP="00934ABC">
            <w:pPr>
              <w:ind w:left="90"/>
              <w:jc w:val="right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163.223,8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F6F7AA" w14:textId="77777777" w:rsidR="002C47A3" w:rsidRPr="002A2E3D" w:rsidRDefault="002C47A3" w:rsidP="00934ABC">
            <w:pPr>
              <w:ind w:left="90"/>
              <w:jc w:val="right"/>
              <w:rPr>
                <w:rFonts w:ascii="Times New Roman" w:hAnsi="Times New Roman" w:cs="Times New Roman"/>
              </w:rPr>
            </w:pPr>
            <w:r w:rsidRPr="002A2E3D">
              <w:rPr>
                <w:rFonts w:ascii="Times New Roman" w:hAnsi="Times New Roman" w:cs="Times New Roman"/>
              </w:rPr>
              <w:t>163.223,8</w:t>
            </w:r>
          </w:p>
        </w:tc>
      </w:tr>
      <w:tr w:rsidR="002C47A3" w:rsidRPr="002A2E3D" w14:paraId="51C72E93" w14:textId="77777777" w:rsidTr="0097702F">
        <w:trPr>
          <w:trHeight w:val="259"/>
        </w:trPr>
        <w:tc>
          <w:tcPr>
            <w:tcW w:w="5969" w:type="dxa"/>
            <w:vAlign w:val="center"/>
          </w:tcPr>
          <w:p w14:paraId="57BBA8B5" w14:textId="5B377946" w:rsidR="002C47A3" w:rsidRPr="002A2E3D" w:rsidRDefault="002C47A3" w:rsidP="00934ABC">
            <w:pPr>
              <w:ind w:left="90"/>
              <w:rPr>
                <w:rFonts w:ascii="Times New Roman" w:hAnsi="Times New Roman" w:cs="Times New Roman"/>
              </w:rPr>
            </w:pPr>
            <w:r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 xml:space="preserve">Итого по </w:t>
            </w:r>
            <w:r w:rsidR="00654290">
              <w:rPr>
                <w:rStyle w:val="y2iqfc"/>
                <w:rFonts w:ascii="Times New Roman" w:hAnsi="Times New Roman" w:cs="Times New Roman"/>
                <w:b/>
                <w:color w:val="202124"/>
                <w:sz w:val="24"/>
                <w:szCs w:val="24"/>
              </w:rPr>
              <w:t>п</w:t>
            </w:r>
            <w:r w:rsidR="00654290"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>одпрограмме</w:t>
            </w:r>
            <w:r>
              <w:rPr>
                <w:rFonts w:ascii="Times New Roman" w:eastAsia="Times New Roman" w:hAnsi="Times New Roman" w:cs="Times New Roman"/>
                <w:b/>
                <w:color w:val="202124"/>
                <w:sz w:val="24"/>
                <w:szCs w:val="24"/>
                <w:lang w:eastAsia="ru-RU"/>
              </w:rPr>
              <w:t xml:space="preserve"> 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441765" w14:textId="77777777" w:rsidR="002C47A3" w:rsidRPr="00B76460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163.223,8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427042" w14:textId="77777777" w:rsidR="002C47A3" w:rsidRPr="00B76460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163.223,8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D96366" w14:textId="77777777" w:rsidR="002C47A3" w:rsidRPr="00B76460" w:rsidRDefault="002C47A3" w:rsidP="00934ABC">
            <w:pPr>
              <w:ind w:left="90"/>
              <w:jc w:val="right"/>
              <w:rPr>
                <w:rFonts w:ascii="Times New Roman" w:hAnsi="Times New Roman" w:cs="Times New Roman"/>
                <w:b/>
              </w:rPr>
            </w:pPr>
            <w:r w:rsidRPr="00B76460">
              <w:rPr>
                <w:rFonts w:ascii="Times New Roman" w:hAnsi="Times New Roman" w:cs="Times New Roman"/>
                <w:b/>
              </w:rPr>
              <w:t>163.223,8</w:t>
            </w:r>
          </w:p>
        </w:tc>
      </w:tr>
    </w:tbl>
    <w:p w14:paraId="6152943E" w14:textId="77777777" w:rsidR="002C47A3" w:rsidRPr="002A2E3D" w:rsidRDefault="002C47A3" w:rsidP="00934ABC">
      <w:pPr>
        <w:pStyle w:val="ListParagraph"/>
        <w:spacing w:after="0" w:line="240" w:lineRule="auto"/>
        <w:ind w:left="90"/>
        <w:rPr>
          <w:rFonts w:ascii="Times New Roman" w:hAnsi="Times New Roman" w:cs="Times New Roman"/>
          <w:noProof w:val="0"/>
          <w:color w:val="000000" w:themeColor="text1"/>
          <w:sz w:val="24"/>
          <w:szCs w:val="24"/>
        </w:rPr>
      </w:pPr>
    </w:p>
    <w:p w14:paraId="732B1EC3" w14:textId="1C423509" w:rsidR="002C47A3" w:rsidRDefault="002C47A3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2F96593" w14:textId="24BA80EF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21F12412" w14:textId="3B0198D0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75027F9" w14:textId="691A4F13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31588104" w14:textId="2B5A4C9F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23A4541" w14:textId="507FB21E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DE10B21" w14:textId="4D74CFD9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5569007" w14:textId="34E00801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119FCF54" w14:textId="3AE18F80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7A4AEE00" w14:textId="2799614D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2367EA5" w14:textId="3FA55835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4535C20B" w14:textId="3A620334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p w14:paraId="5D21A83F" w14:textId="6F40683A" w:rsidR="00DC62AC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7A34533C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46A18B6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3542D7F5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063A3AD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698AFD3C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421DB63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71EA30B7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405BCED2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42A6A208" w14:textId="77777777" w:rsidR="00892D76" w:rsidRDefault="00892D7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0DA2EFF7" w14:textId="77777777" w:rsidR="00892D76" w:rsidRDefault="00892D7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3EDC8F27" w14:textId="77777777" w:rsidR="00892D76" w:rsidRDefault="00892D7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</w:p>
    <w:p w14:paraId="2E6C9C64" w14:textId="77777777" w:rsidR="00892D76" w:rsidRPr="00892D76" w:rsidRDefault="00892D76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MO" w:eastAsia="en-GB"/>
        </w:rPr>
      </w:pPr>
      <w:bookmarkStart w:id="3" w:name="_GoBack"/>
      <w:bookmarkEnd w:id="3"/>
    </w:p>
    <w:p w14:paraId="1D1A2F2C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0907F82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12784D82" w14:textId="77777777" w:rsidR="00654290" w:rsidRDefault="00654290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eastAsia="en-GB"/>
        </w:rPr>
      </w:pPr>
    </w:p>
    <w:p w14:paraId="2F5BEDFC" w14:textId="77777777" w:rsidR="00DC62AC" w:rsidRPr="00D8159A" w:rsidRDefault="00DC62AC" w:rsidP="00934ABC">
      <w:pPr>
        <w:pStyle w:val="NoSpacing"/>
        <w:tabs>
          <w:tab w:val="left" w:pos="284"/>
          <w:tab w:val="left" w:pos="851"/>
        </w:tabs>
        <w:ind w:left="90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8159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D8159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32153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74C5A932" w14:textId="77777777" w:rsidR="00DC62AC" w:rsidRPr="008066C1" w:rsidRDefault="00DC62AC" w:rsidP="00934ABC">
      <w:pPr>
        <w:pStyle w:val="NoSpacing"/>
        <w:tabs>
          <w:tab w:val="left" w:pos="284"/>
          <w:tab w:val="left" w:pos="851"/>
        </w:tabs>
        <w:ind w:left="9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DF8DC66" w14:textId="77777777" w:rsidR="00DC62AC" w:rsidRPr="008066C1" w:rsidRDefault="00DC62AC" w:rsidP="00934ABC">
      <w:pPr>
        <w:tabs>
          <w:tab w:val="left" w:pos="284"/>
          <w:tab w:val="left" w:pos="851"/>
        </w:tabs>
        <w:spacing w:after="0" w:line="240" w:lineRule="auto"/>
        <w:ind w:left="90"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I. Задачи сектора «Наука и инновации»</w:t>
      </w:r>
      <w:r w:rsidRPr="008066C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(23)</w:t>
      </w:r>
    </w:p>
    <w:p w14:paraId="2F2C0B00" w14:textId="77777777" w:rsidR="00DC62AC" w:rsidRPr="008066C1" w:rsidRDefault="00DC62AC" w:rsidP="00934ABC">
      <w:pPr>
        <w:pStyle w:val="NoSpacing"/>
        <w:tabs>
          <w:tab w:val="left" w:pos="284"/>
          <w:tab w:val="left" w:pos="851"/>
        </w:tabs>
        <w:ind w:left="9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7AEBF97" w14:textId="77777777" w:rsidR="00DC62AC" w:rsidRPr="008066C1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I.1. Программа </w:t>
      </w:r>
      <w:r>
        <w:rPr>
          <w:rFonts w:ascii="Times New Roman" w:hAnsi="Times New Roman" w:cs="Times New Roman"/>
          <w:b/>
          <w:sz w:val="24"/>
          <w:szCs w:val="24"/>
        </w:rPr>
        <w:t>действий П</w:t>
      </w:r>
      <w:r w:rsidRPr="008066C1">
        <w:rPr>
          <w:rFonts w:ascii="Times New Roman" w:hAnsi="Times New Roman" w:cs="Times New Roman"/>
          <w:b/>
          <w:sz w:val="24"/>
          <w:szCs w:val="24"/>
        </w:rPr>
        <w:t>равительства</w:t>
      </w:r>
    </w:p>
    <w:p w14:paraId="15F8CD5D" w14:textId="77777777" w:rsidR="00DC62AC" w:rsidRPr="008066C1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66C1">
        <w:rPr>
          <w:rFonts w:ascii="Times New Roman" w:hAnsi="Times New Roman" w:cs="Times New Roman"/>
          <w:sz w:val="24"/>
          <w:szCs w:val="24"/>
        </w:rPr>
        <w:t xml:space="preserve">Пересмотр и модернизация нормативной базы </w:t>
      </w:r>
      <w:r>
        <w:rPr>
          <w:rFonts w:ascii="Times New Roman" w:hAnsi="Times New Roman" w:cs="Times New Roman"/>
          <w:sz w:val="24"/>
          <w:szCs w:val="24"/>
        </w:rPr>
        <w:t xml:space="preserve">для повышения </w:t>
      </w:r>
      <w:r w:rsidRPr="008066C1">
        <w:rPr>
          <w:rFonts w:ascii="Times New Roman" w:hAnsi="Times New Roman" w:cs="Times New Roman"/>
          <w:sz w:val="24"/>
          <w:szCs w:val="24"/>
        </w:rPr>
        <w:t xml:space="preserve">эффективности национальной системы исследований и инноваций, а также усиление влияния научных исследований на бизнес-среду. Исследования и инновации являются двигателем экономического роста и генератором решений </w:t>
      </w:r>
      <w:r w:rsidRPr="00E8432C">
        <w:rPr>
          <w:rFonts w:ascii="Times New Roman" w:hAnsi="Times New Roman" w:cs="Times New Roman"/>
          <w:sz w:val="24"/>
          <w:szCs w:val="24"/>
        </w:rPr>
        <w:t>для преодоления стоящих перед обществом вызовов.</w:t>
      </w:r>
    </w:p>
    <w:p w14:paraId="04EB2388" w14:textId="77777777" w:rsidR="00DC62AC" w:rsidRPr="00D8159A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BEDB77" w14:textId="77777777" w:rsidR="00DC62AC" w:rsidRPr="008066C1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6C1"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8066C1">
        <w:rPr>
          <w:rFonts w:ascii="Times New Roman" w:hAnsi="Times New Roman" w:cs="Times New Roman"/>
          <w:b/>
          <w:i/>
          <w:sz w:val="24"/>
          <w:szCs w:val="24"/>
        </w:rPr>
        <w:t>риоритеты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сектора</w:t>
      </w:r>
    </w:p>
    <w:p w14:paraId="73F653DF" w14:textId="77777777" w:rsidR="00DC62AC" w:rsidRPr="008066C1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Разработка нормативной </w:t>
      </w:r>
      <w:r w:rsidRPr="008066C1">
        <w:rPr>
          <w:rFonts w:ascii="Times New Roman" w:hAnsi="Times New Roman" w:cs="Times New Roman"/>
          <w:sz w:val="24"/>
          <w:szCs w:val="24"/>
        </w:rPr>
        <w:t>базы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066C1">
        <w:rPr>
          <w:rFonts w:ascii="Times New Roman" w:hAnsi="Times New Roman" w:cs="Times New Roman"/>
          <w:sz w:val="24"/>
          <w:szCs w:val="24"/>
        </w:rPr>
        <w:t xml:space="preserve"> полити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066C1">
        <w:rPr>
          <w:rFonts w:ascii="Times New Roman" w:hAnsi="Times New Roman" w:cs="Times New Roman"/>
          <w:sz w:val="24"/>
          <w:szCs w:val="24"/>
        </w:rPr>
        <w:t xml:space="preserve"> в о</w:t>
      </w:r>
      <w:r>
        <w:rPr>
          <w:rFonts w:ascii="Times New Roman" w:hAnsi="Times New Roman" w:cs="Times New Roman"/>
          <w:sz w:val="24"/>
          <w:szCs w:val="24"/>
        </w:rPr>
        <w:t>бласти исследований и инноваций.</w:t>
      </w:r>
    </w:p>
    <w:p w14:paraId="4BFC8494" w14:textId="77777777" w:rsidR="00DC62AC" w:rsidRPr="00346EDD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6EDD">
        <w:rPr>
          <w:rFonts w:ascii="Times New Roman" w:hAnsi="Times New Roman" w:cs="Times New Roman"/>
          <w:sz w:val="24"/>
          <w:szCs w:val="24"/>
        </w:rPr>
        <w:t>2.Развитие национальной исследовательской инфраструктуры, приведенной в соответствие с международным уровнем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76F144" w14:textId="77777777" w:rsidR="00DC62AC" w:rsidRPr="00346EDD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346EDD">
        <w:rPr>
          <w:rFonts w:ascii="Times New Roman" w:hAnsi="Times New Roman" w:cs="Times New Roman"/>
          <w:sz w:val="24"/>
          <w:szCs w:val="24"/>
        </w:rPr>
        <w:t>Обеспечение сближения приоритетов научно-исследовательской и инновационной деятельности в государственной системе с социально-экономическими потребностями страны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128CD4" w14:textId="77777777" w:rsidR="00DC62AC" w:rsidRPr="00225C2E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066C1">
        <w:rPr>
          <w:rFonts w:ascii="Times New Roman" w:hAnsi="Times New Roman" w:cs="Times New Roman"/>
          <w:sz w:val="24"/>
          <w:szCs w:val="24"/>
        </w:rPr>
        <w:t>. Укрепление национа</w:t>
      </w:r>
      <w:r>
        <w:rPr>
          <w:rFonts w:ascii="Times New Roman" w:hAnsi="Times New Roman" w:cs="Times New Roman"/>
          <w:sz w:val="24"/>
          <w:szCs w:val="24"/>
        </w:rPr>
        <w:t>льной исследовательской системы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51B173A9" w14:textId="77777777" w:rsidR="00DC62AC" w:rsidRPr="00346EDD" w:rsidRDefault="00DC62AC" w:rsidP="00934ABC">
      <w:pPr>
        <w:pStyle w:val="NoSpacing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46EDD">
        <w:rPr>
          <w:rFonts w:ascii="Times New Roman" w:hAnsi="Times New Roman" w:cs="Times New Roman"/>
          <w:sz w:val="24"/>
          <w:szCs w:val="24"/>
        </w:rPr>
        <w:t>Разработка механизмов освоения средств, доступных в рамках международных программ в области научных исследований и инноваций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AF01A6" w14:textId="77777777" w:rsidR="00DC62AC" w:rsidRPr="00D8159A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</w:rPr>
      </w:pPr>
    </w:p>
    <w:p w14:paraId="17DEFC52" w14:textId="77777777" w:rsidR="00DC62AC" w:rsidRPr="008066C1" w:rsidRDefault="00DC62AC" w:rsidP="00934ABC">
      <w:pPr>
        <w:tabs>
          <w:tab w:val="left" w:pos="0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66C1">
        <w:rPr>
          <w:rFonts w:ascii="Times New Roman" w:hAnsi="Times New Roman" w:cs="Times New Roman"/>
          <w:b/>
          <w:i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i/>
          <w:sz w:val="24"/>
          <w:szCs w:val="24"/>
        </w:rPr>
        <w:t>Ключевые показатели эффективности в секторе</w:t>
      </w:r>
    </w:p>
    <w:p w14:paraId="6082A669" w14:textId="77777777" w:rsidR="00DC62AC" w:rsidRPr="008066C1" w:rsidRDefault="00DC62AC" w:rsidP="00934ABC">
      <w:pPr>
        <w:tabs>
          <w:tab w:val="left" w:pos="0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66C1">
        <w:rPr>
          <w:rFonts w:ascii="Times New Roman" w:hAnsi="Times New Roman" w:cs="Times New Roman"/>
          <w:sz w:val="24"/>
          <w:szCs w:val="24"/>
        </w:rPr>
        <w:t xml:space="preserve">1. Утверждение </w:t>
      </w:r>
      <w:r>
        <w:rPr>
          <w:rFonts w:ascii="Times New Roman" w:hAnsi="Times New Roman" w:cs="Times New Roman"/>
          <w:sz w:val="24"/>
          <w:szCs w:val="24"/>
        </w:rPr>
        <w:t>Национальной программы в областях</w:t>
      </w:r>
      <w:r w:rsidRPr="008066C1">
        <w:rPr>
          <w:rFonts w:ascii="Times New Roman" w:hAnsi="Times New Roman" w:cs="Times New Roman"/>
          <w:sz w:val="24"/>
          <w:szCs w:val="24"/>
        </w:rPr>
        <w:t xml:space="preserve"> научных исследований и инноваций на </w:t>
      </w:r>
      <w:r>
        <w:rPr>
          <w:rFonts w:ascii="Times New Roman" w:hAnsi="Times New Roman" w:cs="Times New Roman"/>
          <w:sz w:val="24"/>
          <w:szCs w:val="24"/>
        </w:rPr>
        <w:t>2024 год–2027 годы.</w:t>
      </w:r>
    </w:p>
    <w:p w14:paraId="0F36F512" w14:textId="77777777" w:rsidR="00DC62AC" w:rsidRPr="008066C1" w:rsidRDefault="00DC62AC" w:rsidP="00934ABC">
      <w:pPr>
        <w:tabs>
          <w:tab w:val="left" w:pos="0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66C1">
        <w:rPr>
          <w:rFonts w:ascii="Times New Roman" w:hAnsi="Times New Roman" w:cs="Times New Roman"/>
          <w:sz w:val="24"/>
          <w:szCs w:val="24"/>
        </w:rPr>
        <w:t xml:space="preserve">2. </w:t>
      </w:r>
      <w:r w:rsidRPr="00492C48">
        <w:rPr>
          <w:rFonts w:ascii="Times New Roman" w:hAnsi="Times New Roman" w:cs="Times New Roman"/>
          <w:sz w:val="24"/>
          <w:szCs w:val="24"/>
        </w:rPr>
        <w:t xml:space="preserve">Утверждение и реализация </w:t>
      </w:r>
      <w:r w:rsidRPr="00E8432C">
        <w:rPr>
          <w:rFonts w:ascii="Times New Roman" w:hAnsi="Times New Roman" w:cs="Times New Roman"/>
          <w:sz w:val="24"/>
          <w:szCs w:val="24"/>
        </w:rPr>
        <w:t>документа публичных политик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C48">
        <w:rPr>
          <w:rFonts w:ascii="Times New Roman" w:hAnsi="Times New Roman" w:cs="Times New Roman"/>
          <w:sz w:val="24"/>
          <w:szCs w:val="24"/>
        </w:rPr>
        <w:t>по развитию научно-исследовательской инфраструктуры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646EBB" w14:textId="77777777" w:rsidR="00DC62AC" w:rsidRPr="00492C48" w:rsidRDefault="00DC62AC" w:rsidP="00934ABC">
      <w:pPr>
        <w:tabs>
          <w:tab w:val="left" w:pos="0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C48">
        <w:rPr>
          <w:rFonts w:ascii="Times New Roman" w:hAnsi="Times New Roman" w:cs="Times New Roman"/>
          <w:sz w:val="24"/>
          <w:szCs w:val="24"/>
        </w:rPr>
        <w:t>3.</w:t>
      </w:r>
      <w:r w:rsidRPr="00492C48">
        <w:t xml:space="preserve"> </w:t>
      </w:r>
      <w:r w:rsidRPr="00492C48">
        <w:rPr>
          <w:rFonts w:ascii="Times New Roman" w:hAnsi="Times New Roman" w:cs="Times New Roman"/>
          <w:sz w:val="24"/>
          <w:szCs w:val="24"/>
        </w:rPr>
        <w:t>Обеспечение открытого доступа к инфраструктуре, финансируемой за счет бюджетных ассигнований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F8E8CF" w14:textId="77777777" w:rsidR="00DC62AC" w:rsidRPr="008066C1" w:rsidRDefault="00DC62AC" w:rsidP="00934ABC">
      <w:pPr>
        <w:tabs>
          <w:tab w:val="left" w:pos="0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66C1">
        <w:rPr>
          <w:rFonts w:ascii="Times New Roman" w:hAnsi="Times New Roman" w:cs="Times New Roman"/>
          <w:sz w:val="24"/>
          <w:szCs w:val="24"/>
        </w:rPr>
        <w:t xml:space="preserve"> </w:t>
      </w:r>
      <w:r w:rsidRPr="00492C48">
        <w:rPr>
          <w:rFonts w:ascii="Times New Roman" w:hAnsi="Times New Roman" w:cs="Times New Roman"/>
          <w:sz w:val="24"/>
          <w:szCs w:val="24"/>
        </w:rPr>
        <w:t>Создание и обеспечение функциональности платформы E-</w:t>
      </w:r>
      <w:proofErr w:type="spellStart"/>
      <w:r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D07FDC1" w14:textId="56015603" w:rsidR="00DC62AC" w:rsidRPr="008066C1" w:rsidRDefault="00DC62AC" w:rsidP="00934ABC">
      <w:pPr>
        <w:tabs>
          <w:tab w:val="left" w:pos="0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66C1">
        <w:rPr>
          <w:rFonts w:ascii="Times New Roman" w:hAnsi="Times New Roman" w:cs="Times New Roman"/>
          <w:sz w:val="24"/>
          <w:szCs w:val="24"/>
        </w:rPr>
        <w:t xml:space="preserve">5. Участие в партнерствах, организованных в рамках Рамочной </w:t>
      </w:r>
      <w:r>
        <w:rPr>
          <w:rFonts w:ascii="Times New Roman" w:hAnsi="Times New Roman" w:cs="Times New Roman"/>
          <w:sz w:val="24"/>
          <w:szCs w:val="24"/>
        </w:rPr>
        <w:t>программы исследований и инноваций</w:t>
      </w:r>
      <w:r w:rsidRPr="008066C1">
        <w:rPr>
          <w:rFonts w:ascii="Times New Roman" w:hAnsi="Times New Roman" w:cs="Times New Roman"/>
          <w:sz w:val="24"/>
          <w:szCs w:val="24"/>
        </w:rPr>
        <w:t xml:space="preserve"> </w:t>
      </w:r>
      <w:r w:rsidR="002E4A8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66C1">
        <w:rPr>
          <w:rFonts w:ascii="Times New Roman" w:hAnsi="Times New Roman" w:cs="Times New Roman"/>
          <w:sz w:val="24"/>
          <w:szCs w:val="24"/>
        </w:rPr>
        <w:t>Orizont</w:t>
      </w:r>
      <w:proofErr w:type="spellEnd"/>
      <w:r w:rsidRPr="008066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6C1">
        <w:rPr>
          <w:rFonts w:ascii="Times New Roman" w:hAnsi="Times New Roman" w:cs="Times New Roman"/>
          <w:sz w:val="24"/>
          <w:szCs w:val="24"/>
        </w:rPr>
        <w:t>Europa</w:t>
      </w:r>
      <w:proofErr w:type="spellEnd"/>
      <w:r w:rsidR="002E4A83">
        <w:rPr>
          <w:rFonts w:ascii="Times New Roman" w:hAnsi="Times New Roman" w:cs="Times New Roman"/>
          <w:sz w:val="24"/>
          <w:szCs w:val="24"/>
        </w:rPr>
        <w:t>»</w:t>
      </w:r>
      <w:r w:rsidRPr="008066C1">
        <w:rPr>
          <w:rFonts w:ascii="Times New Roman" w:hAnsi="Times New Roman" w:cs="Times New Roman"/>
          <w:sz w:val="24"/>
          <w:szCs w:val="24"/>
        </w:rPr>
        <w:t>.</w:t>
      </w:r>
    </w:p>
    <w:p w14:paraId="269EA391" w14:textId="77777777" w:rsidR="00DC62AC" w:rsidRPr="00036D35" w:rsidRDefault="00DC62AC" w:rsidP="00934ABC">
      <w:pPr>
        <w:tabs>
          <w:tab w:val="left" w:pos="0"/>
        </w:tabs>
        <w:spacing w:after="0" w:line="240" w:lineRule="auto"/>
        <w:ind w:left="90"/>
        <w:jc w:val="both"/>
        <w:rPr>
          <w:rFonts w:ascii="Times New Roman" w:hAnsi="Times New Roman" w:cs="Times New Roman"/>
          <w:sz w:val="24"/>
          <w:szCs w:val="28"/>
        </w:rPr>
      </w:pPr>
    </w:p>
    <w:p w14:paraId="2EF5ABF9" w14:textId="77777777" w:rsidR="00DC62AC" w:rsidRPr="008066C1" w:rsidRDefault="00DC62AC" w:rsidP="00934ABC">
      <w:pPr>
        <w:tabs>
          <w:tab w:val="left" w:pos="993"/>
        </w:tabs>
        <w:spacing w:after="0" w:line="240" w:lineRule="auto"/>
        <w:ind w:left="90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8066C1">
        <w:rPr>
          <w:rFonts w:ascii="Times New Roman" w:hAnsi="Times New Roman" w:cs="Times New Roman"/>
          <w:b/>
          <w:i/>
          <w:sz w:val="24"/>
          <w:szCs w:val="24"/>
        </w:rPr>
        <w:t xml:space="preserve">IV. Распределение ресурсов </w:t>
      </w:r>
      <w:r>
        <w:rPr>
          <w:rFonts w:ascii="Times New Roman" w:hAnsi="Times New Roman" w:cs="Times New Roman"/>
          <w:b/>
          <w:i/>
          <w:sz w:val="24"/>
          <w:szCs w:val="24"/>
        </w:rPr>
        <w:t>по</w:t>
      </w:r>
      <w:r w:rsidRPr="008066C1">
        <w:rPr>
          <w:rFonts w:ascii="Times New Roman" w:hAnsi="Times New Roman" w:cs="Times New Roman"/>
          <w:b/>
          <w:i/>
          <w:sz w:val="24"/>
          <w:szCs w:val="24"/>
        </w:rPr>
        <w:t xml:space="preserve"> подпрограмм</w:t>
      </w:r>
      <w:r>
        <w:rPr>
          <w:rFonts w:ascii="Times New Roman" w:hAnsi="Times New Roman" w:cs="Times New Roman"/>
          <w:b/>
          <w:i/>
          <w:sz w:val="24"/>
          <w:szCs w:val="24"/>
        </w:rPr>
        <w:t>ам</w:t>
      </w:r>
    </w:p>
    <w:p w14:paraId="21D32F13" w14:textId="77777777" w:rsidR="00DC62AC" w:rsidRDefault="00DC62AC" w:rsidP="00934ABC">
      <w:pPr>
        <w:tabs>
          <w:tab w:val="left" w:pos="993"/>
        </w:tabs>
        <w:spacing w:after="0" w:line="240" w:lineRule="auto"/>
        <w:ind w:left="90" w:firstLine="283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л</w:t>
      </w:r>
      <w:r w:rsidRPr="008066C1">
        <w:rPr>
          <w:rFonts w:ascii="Times New Roman" w:hAnsi="Times New Roman" w:cs="Times New Roman"/>
          <w:i/>
          <w:sz w:val="24"/>
          <w:szCs w:val="24"/>
        </w:rPr>
        <w:t>еев</w:t>
      </w:r>
    </w:p>
    <w:p w14:paraId="3DC1A78C" w14:textId="77777777" w:rsidR="00DC62AC" w:rsidRPr="00036D35" w:rsidRDefault="00DC62AC" w:rsidP="00934ABC">
      <w:pPr>
        <w:tabs>
          <w:tab w:val="left" w:pos="993"/>
        </w:tabs>
        <w:spacing w:after="0" w:line="240" w:lineRule="auto"/>
        <w:ind w:left="90" w:firstLine="283"/>
        <w:jc w:val="right"/>
        <w:rPr>
          <w:rFonts w:ascii="Times New Roman" w:hAnsi="Times New Roman" w:cs="Times New Roman"/>
          <w:i/>
          <w:sz w:val="2"/>
          <w:szCs w:val="2"/>
        </w:rPr>
      </w:pP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3218"/>
        <w:gridCol w:w="1394"/>
        <w:gridCol w:w="1469"/>
        <w:gridCol w:w="1186"/>
        <w:gridCol w:w="1186"/>
        <w:gridCol w:w="1186"/>
      </w:tblGrid>
      <w:tr w:rsidR="00DC62AC" w:rsidRPr="008066C1" w14:paraId="18D73147" w14:textId="77777777" w:rsidTr="002A5048">
        <w:trPr>
          <w:trHeight w:hRule="exact" w:val="734"/>
          <w:tblHeader/>
          <w:jc w:val="center"/>
        </w:trPr>
        <w:tc>
          <w:tcPr>
            <w:tcW w:w="3485" w:type="dxa"/>
            <w:vAlign w:val="center"/>
          </w:tcPr>
          <w:p w14:paraId="49456FD0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  <w:p w14:paraId="07DF631F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подпрограммы</w:t>
            </w:r>
          </w:p>
        </w:tc>
        <w:tc>
          <w:tcPr>
            <w:tcW w:w="1406" w:type="dxa"/>
            <w:vAlign w:val="center"/>
          </w:tcPr>
          <w:p w14:paraId="1FEA4699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 и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сполнено</w:t>
            </w:r>
          </w:p>
        </w:tc>
        <w:tc>
          <w:tcPr>
            <w:tcW w:w="1405" w:type="dxa"/>
            <w:vAlign w:val="center"/>
          </w:tcPr>
          <w:p w14:paraId="79A3271B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066C1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 год</w:t>
            </w:r>
            <w:r w:rsidRPr="008066C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у</w:t>
            </w:r>
            <w:r w:rsidRPr="008066C1">
              <w:rPr>
                <w:rFonts w:ascii="Times New Roman" w:hAnsi="Times New Roman" w:cs="Times New Roman"/>
                <w:b/>
              </w:rPr>
              <w:t>тверждено</w:t>
            </w:r>
          </w:p>
        </w:tc>
        <w:tc>
          <w:tcPr>
            <w:tcW w:w="1096" w:type="dxa"/>
            <w:vAlign w:val="center"/>
          </w:tcPr>
          <w:p w14:paraId="03203A9D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51" w:type="dxa"/>
            <w:vAlign w:val="center"/>
          </w:tcPr>
          <w:p w14:paraId="067539A2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096" w:type="dxa"/>
            <w:vAlign w:val="center"/>
          </w:tcPr>
          <w:p w14:paraId="5A30AFDA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2198D2B5" w14:textId="77777777" w:rsidTr="002A5048">
        <w:trPr>
          <w:trHeight w:hRule="exact" w:val="1042"/>
          <w:jc w:val="center"/>
        </w:trPr>
        <w:tc>
          <w:tcPr>
            <w:tcW w:w="3485" w:type="dxa"/>
            <w:hideMark/>
          </w:tcPr>
          <w:p w14:paraId="128A3B5A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0807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стратегическом направлении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Национальн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 наследие и развитие общества»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94E8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57.</w:t>
            </w:r>
            <w:r w:rsidRPr="001912D2">
              <w:rPr>
                <w:rFonts w:ascii="Times New Roman" w:hAnsi="Times New Roman" w:cs="Times New Roman"/>
                <w:color w:val="000000"/>
              </w:rPr>
              <w:t>267,9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5E5F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67.</w:t>
            </w:r>
            <w:r w:rsidRPr="001912D2">
              <w:rPr>
                <w:rFonts w:ascii="Times New Roman" w:hAnsi="Times New Roman" w:cs="Times New Roman"/>
                <w:color w:val="000000"/>
              </w:rPr>
              <w:t>774,2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576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64.</w:t>
            </w:r>
            <w:r w:rsidRPr="001912D2">
              <w:rPr>
                <w:rFonts w:ascii="Times New Roman" w:hAnsi="Times New Roman" w:cs="Times New Roman"/>
                <w:color w:val="000000"/>
              </w:rPr>
              <w:t>799,6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CBAD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64.</w:t>
            </w:r>
            <w:r w:rsidRPr="001912D2">
              <w:rPr>
                <w:rFonts w:ascii="Times New Roman" w:hAnsi="Times New Roman" w:cs="Times New Roman"/>
                <w:color w:val="000000"/>
              </w:rPr>
              <w:t>799,6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B411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64.</w:t>
            </w:r>
            <w:r w:rsidRPr="001912D2">
              <w:rPr>
                <w:rFonts w:ascii="Times New Roman" w:hAnsi="Times New Roman" w:cs="Times New Roman"/>
                <w:color w:val="000000"/>
              </w:rPr>
              <w:t>799,6</w:t>
            </w:r>
          </w:p>
        </w:tc>
      </w:tr>
      <w:tr w:rsidR="00DC62AC" w:rsidRPr="008066C1" w14:paraId="718B2E2E" w14:textId="77777777" w:rsidTr="002A5048">
        <w:trPr>
          <w:trHeight w:hRule="exact" w:val="1270"/>
          <w:jc w:val="center"/>
        </w:trPr>
        <w:tc>
          <w:tcPr>
            <w:tcW w:w="3485" w:type="dxa"/>
            <w:hideMark/>
          </w:tcPr>
          <w:p w14:paraId="7ED83E1F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1602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Фундаментальные научные исследовани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стратегическом направлении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Инновационные 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атериалы, технологии и продукты»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1955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212,7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A54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6" w:type="dxa"/>
            <w:vAlign w:val="center"/>
            <w:hideMark/>
          </w:tcPr>
          <w:p w14:paraId="2ABD4EA4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1" w:type="dxa"/>
            <w:vAlign w:val="center"/>
            <w:hideMark/>
          </w:tcPr>
          <w:p w14:paraId="3B7EA5BF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6" w:type="dxa"/>
            <w:vAlign w:val="center"/>
            <w:hideMark/>
          </w:tcPr>
          <w:p w14:paraId="04A964C3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C62AC" w:rsidRPr="008066C1" w14:paraId="4FE3FBA9" w14:textId="77777777" w:rsidTr="002A5048">
        <w:trPr>
          <w:trHeight w:hRule="exact" w:val="1146"/>
          <w:jc w:val="center"/>
        </w:trPr>
        <w:tc>
          <w:tcPr>
            <w:tcW w:w="3485" w:type="dxa"/>
            <w:hideMark/>
          </w:tcPr>
          <w:p w14:paraId="03779466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1606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Фундаментальные научные исследовани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стратегическом направлении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Национальн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 наследие и развитие общества»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BFEF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36.</w:t>
            </w:r>
            <w:r w:rsidRPr="001912D2">
              <w:rPr>
                <w:rFonts w:ascii="Times New Roman" w:hAnsi="Times New Roman" w:cs="Times New Roman"/>
                <w:color w:val="000000"/>
              </w:rPr>
              <w:t>996,6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F41E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Pr="001912D2">
              <w:rPr>
                <w:rFonts w:ascii="Times New Roman" w:hAnsi="Times New Roman" w:cs="Times New Roman"/>
                <w:color w:val="000000"/>
              </w:rPr>
              <w:t>553,0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D08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Pr="001912D2">
              <w:rPr>
                <w:rFonts w:ascii="Times New Roman" w:hAnsi="Times New Roman" w:cs="Times New Roman"/>
                <w:color w:val="000000"/>
              </w:rPr>
              <w:t>518,8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CA3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Pr="001912D2">
              <w:rPr>
                <w:rFonts w:ascii="Times New Roman" w:hAnsi="Times New Roman" w:cs="Times New Roman"/>
                <w:color w:val="000000"/>
              </w:rPr>
              <w:t>518,8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7AC8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Pr="001912D2">
              <w:rPr>
                <w:rFonts w:ascii="Times New Roman" w:hAnsi="Times New Roman" w:cs="Times New Roman"/>
                <w:color w:val="000000"/>
              </w:rPr>
              <w:t>518,8</w:t>
            </w:r>
          </w:p>
        </w:tc>
      </w:tr>
      <w:tr w:rsidR="00DC62AC" w:rsidRPr="008066C1" w14:paraId="75A05D52" w14:textId="77777777" w:rsidTr="002A5048">
        <w:trPr>
          <w:trHeight w:hRule="exact" w:val="836"/>
          <w:jc w:val="center"/>
        </w:trPr>
        <w:tc>
          <w:tcPr>
            <w:tcW w:w="3485" w:type="dxa"/>
            <w:hideMark/>
          </w:tcPr>
          <w:p w14:paraId="783A544A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1901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Разработка политики и менеджмент в области научных исследований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A02D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</w:t>
            </w:r>
            <w:r w:rsidRPr="001912D2">
              <w:rPr>
                <w:rFonts w:ascii="Times New Roman" w:hAnsi="Times New Roman" w:cs="Times New Roman"/>
                <w:color w:val="000000"/>
              </w:rPr>
              <w:t>956,3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E3F2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</w:t>
            </w:r>
            <w:r w:rsidRPr="001912D2">
              <w:rPr>
                <w:rFonts w:ascii="Times New Roman" w:hAnsi="Times New Roman" w:cs="Times New Roman"/>
                <w:color w:val="000000"/>
              </w:rPr>
              <w:t>397,3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8FA8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35.</w:t>
            </w:r>
            <w:r w:rsidRPr="001912D2">
              <w:rPr>
                <w:rFonts w:ascii="Times New Roman" w:hAnsi="Times New Roman" w:cs="Times New Roman"/>
                <w:color w:val="000000"/>
              </w:rPr>
              <w:t>850,9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0A95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35.</w:t>
            </w:r>
            <w:r w:rsidRPr="001912D2">
              <w:rPr>
                <w:rFonts w:ascii="Times New Roman" w:hAnsi="Times New Roman" w:cs="Times New Roman"/>
                <w:color w:val="000000"/>
              </w:rPr>
              <w:t>228,9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B4FE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35.</w:t>
            </w:r>
            <w:r w:rsidRPr="001912D2">
              <w:rPr>
                <w:rFonts w:ascii="Times New Roman" w:hAnsi="Times New Roman" w:cs="Times New Roman"/>
                <w:color w:val="000000"/>
              </w:rPr>
              <w:t>870,5</w:t>
            </w:r>
          </w:p>
        </w:tc>
      </w:tr>
      <w:tr w:rsidR="00DC62AC" w:rsidRPr="008066C1" w14:paraId="7985EB14" w14:textId="77777777" w:rsidTr="002A5048">
        <w:trPr>
          <w:trHeight w:hRule="exact" w:val="564"/>
          <w:jc w:val="center"/>
        </w:trPr>
        <w:tc>
          <w:tcPr>
            <w:tcW w:w="3485" w:type="dxa"/>
            <w:hideMark/>
          </w:tcPr>
          <w:p w14:paraId="242905F5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1907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Услуги по поддержке науки и инновации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4286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49.</w:t>
            </w:r>
            <w:r w:rsidRPr="001912D2">
              <w:rPr>
                <w:rFonts w:ascii="Times New Roman" w:hAnsi="Times New Roman" w:cs="Times New Roman"/>
                <w:color w:val="000000"/>
              </w:rPr>
              <w:t>635,9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333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F12B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F010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6FCD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</w:tr>
      <w:tr w:rsidR="00DC62AC" w:rsidRPr="008066C1" w14:paraId="7E6B5319" w14:textId="77777777" w:rsidTr="002A5048">
        <w:trPr>
          <w:trHeight w:hRule="exact" w:val="311"/>
          <w:jc w:val="center"/>
        </w:trPr>
        <w:tc>
          <w:tcPr>
            <w:tcW w:w="3485" w:type="dxa"/>
            <w:hideMark/>
          </w:tcPr>
          <w:p w14:paraId="219855C7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1908 «</w:t>
            </w:r>
            <w:proofErr w:type="spellStart"/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Постдокторантура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8257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Pr="001912D2">
              <w:rPr>
                <w:rFonts w:ascii="Times New Roman" w:hAnsi="Times New Roman" w:cs="Times New Roman"/>
                <w:color w:val="000000"/>
              </w:rPr>
              <w:t>406,4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35A6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Pr="001912D2">
              <w:rPr>
                <w:rFonts w:ascii="Times New Roman" w:hAnsi="Times New Roman" w:cs="Times New Roman"/>
                <w:color w:val="000000"/>
              </w:rPr>
              <w:t>782,9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E676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 w:rsidRPr="001912D2">
              <w:rPr>
                <w:rFonts w:ascii="Times New Roman" w:hAnsi="Times New Roman" w:cs="Times New Roman"/>
                <w:color w:val="000000"/>
              </w:rPr>
              <w:t>279,7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2FCF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 w:rsidRPr="001912D2">
              <w:rPr>
                <w:rFonts w:ascii="Times New Roman" w:hAnsi="Times New Roman" w:cs="Times New Roman"/>
                <w:color w:val="000000"/>
              </w:rPr>
              <w:t>279,7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E441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 w:rsidRPr="001912D2">
              <w:rPr>
                <w:rFonts w:ascii="Times New Roman" w:hAnsi="Times New Roman" w:cs="Times New Roman"/>
                <w:color w:val="000000"/>
              </w:rPr>
              <w:t>279,7</w:t>
            </w:r>
          </w:p>
        </w:tc>
      </w:tr>
      <w:tr w:rsidR="00DC62AC" w:rsidRPr="008066C1" w14:paraId="31095C31" w14:textId="77777777" w:rsidTr="002A5048">
        <w:trPr>
          <w:trHeight w:hRule="exact" w:val="855"/>
          <w:jc w:val="center"/>
        </w:trPr>
        <w:tc>
          <w:tcPr>
            <w:tcW w:w="3485" w:type="dxa"/>
            <w:hideMark/>
          </w:tcPr>
          <w:p w14:paraId="765FDCD7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3507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исследования в области внутренних дел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208F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Pr="001912D2">
              <w:rPr>
                <w:rFonts w:ascii="Times New Roman" w:hAnsi="Times New Roman" w:cs="Times New Roman"/>
                <w:color w:val="000000"/>
              </w:rPr>
              <w:t>014,3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02EA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912D2">
              <w:rPr>
                <w:rFonts w:ascii="Times New Roman" w:hAnsi="Times New Roman" w:cs="Times New Roman"/>
                <w:color w:val="000000"/>
              </w:rPr>
              <w:t>739,8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933E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912D2">
              <w:rPr>
                <w:rFonts w:ascii="Times New Roman" w:hAnsi="Times New Roman" w:cs="Times New Roman"/>
                <w:color w:val="000000"/>
              </w:rPr>
              <w:t>997,0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68E5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802,7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FBF2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62AC" w:rsidRPr="008066C1" w14:paraId="7518CECD" w14:textId="77777777" w:rsidTr="002A5048">
        <w:trPr>
          <w:trHeight w:hRule="exact" w:val="1283"/>
          <w:jc w:val="center"/>
        </w:trPr>
        <w:tc>
          <w:tcPr>
            <w:tcW w:w="3485" w:type="dxa"/>
            <w:hideMark/>
          </w:tcPr>
          <w:p w14:paraId="4F227F25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5007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стратегическом направлении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Инновационные 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атериалы, технологии и продукты»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82E2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99.</w:t>
            </w:r>
            <w:r w:rsidRPr="001912D2">
              <w:rPr>
                <w:rFonts w:ascii="Times New Roman" w:hAnsi="Times New Roman" w:cs="Times New Roman"/>
                <w:color w:val="000000"/>
              </w:rPr>
              <w:t>908,2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0D25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108.</w:t>
            </w:r>
            <w:r w:rsidRPr="001912D2">
              <w:rPr>
                <w:rFonts w:ascii="Times New Roman" w:hAnsi="Times New Roman" w:cs="Times New Roman"/>
                <w:color w:val="000000"/>
              </w:rPr>
              <w:t>727,0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ED6D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104.</w:t>
            </w:r>
            <w:r w:rsidRPr="001912D2">
              <w:rPr>
                <w:rFonts w:ascii="Times New Roman" w:hAnsi="Times New Roman" w:cs="Times New Roman"/>
                <w:color w:val="000000"/>
              </w:rPr>
              <w:t>554,0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562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103.</w:t>
            </w:r>
            <w:r w:rsidRPr="001912D2">
              <w:rPr>
                <w:rFonts w:ascii="Times New Roman" w:hAnsi="Times New Roman" w:cs="Times New Roman"/>
                <w:color w:val="000000"/>
              </w:rPr>
              <w:t>056,0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CAB2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103.</w:t>
            </w:r>
            <w:r w:rsidRPr="001912D2">
              <w:rPr>
                <w:rFonts w:ascii="Times New Roman" w:hAnsi="Times New Roman" w:cs="Times New Roman"/>
                <w:color w:val="000000"/>
              </w:rPr>
              <w:t>056,0</w:t>
            </w:r>
          </w:p>
        </w:tc>
      </w:tr>
      <w:tr w:rsidR="00DC62AC" w:rsidRPr="008066C1" w14:paraId="44A0A145" w14:textId="77777777" w:rsidTr="002A5048">
        <w:trPr>
          <w:trHeight w:hRule="exact" w:val="848"/>
          <w:jc w:val="center"/>
        </w:trPr>
        <w:tc>
          <w:tcPr>
            <w:tcW w:w="3485" w:type="dxa"/>
            <w:hideMark/>
          </w:tcPr>
          <w:p w14:paraId="53C27AE5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5107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стратегическом направлении «Биотехнология»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76BC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153.</w:t>
            </w:r>
            <w:r w:rsidRPr="001912D2">
              <w:rPr>
                <w:rFonts w:ascii="Times New Roman" w:hAnsi="Times New Roman" w:cs="Times New Roman"/>
                <w:color w:val="000000"/>
              </w:rPr>
              <w:t>280,7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F871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155.</w:t>
            </w:r>
            <w:r w:rsidRPr="001912D2">
              <w:rPr>
                <w:rFonts w:ascii="Times New Roman" w:hAnsi="Times New Roman" w:cs="Times New Roman"/>
                <w:color w:val="000000"/>
              </w:rPr>
              <w:t>775,9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E15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171.</w:t>
            </w:r>
            <w:r w:rsidRPr="001912D2">
              <w:rPr>
                <w:rFonts w:ascii="Times New Roman" w:hAnsi="Times New Roman" w:cs="Times New Roman"/>
                <w:color w:val="000000"/>
              </w:rPr>
              <w:t>052,1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9BB9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172.</w:t>
            </w:r>
            <w:r w:rsidRPr="001912D2">
              <w:rPr>
                <w:rFonts w:ascii="Times New Roman" w:hAnsi="Times New Roman" w:cs="Times New Roman"/>
                <w:color w:val="000000"/>
              </w:rPr>
              <w:t>695,7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EF3D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173.</w:t>
            </w:r>
            <w:r w:rsidRPr="001912D2">
              <w:rPr>
                <w:rFonts w:ascii="Times New Roman" w:hAnsi="Times New Roman" w:cs="Times New Roman"/>
                <w:color w:val="000000"/>
              </w:rPr>
              <w:t>195,7</w:t>
            </w:r>
          </w:p>
        </w:tc>
      </w:tr>
      <w:tr w:rsidR="00DC62AC" w:rsidRPr="008066C1" w14:paraId="58F11A55" w14:textId="77777777" w:rsidTr="002A5048">
        <w:trPr>
          <w:trHeight w:hRule="exact" w:val="1533"/>
          <w:jc w:val="center"/>
        </w:trPr>
        <w:tc>
          <w:tcPr>
            <w:tcW w:w="3485" w:type="dxa"/>
            <w:hideMark/>
          </w:tcPr>
          <w:p w14:paraId="6157B10D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5807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стратегическом направлении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Эффективность, энергетика и использование 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зобновляемых источников энергии»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2985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872,7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BF70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1912D2">
              <w:rPr>
                <w:rFonts w:ascii="Times New Roman" w:hAnsi="Times New Roman" w:cs="Times New Roman"/>
                <w:color w:val="000000"/>
              </w:rPr>
              <w:t>001,5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09B8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D678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B8E6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DC62AC" w:rsidRPr="008066C1" w14:paraId="04FC485B" w14:textId="77777777" w:rsidTr="002A5048">
        <w:trPr>
          <w:trHeight w:hRule="exact" w:val="846"/>
          <w:jc w:val="center"/>
        </w:trPr>
        <w:tc>
          <w:tcPr>
            <w:tcW w:w="3485" w:type="dxa"/>
            <w:hideMark/>
          </w:tcPr>
          <w:p w14:paraId="348C135C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7007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исследования в области охраны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7A26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116.</w:t>
            </w:r>
            <w:r w:rsidRPr="001912D2">
              <w:rPr>
                <w:rFonts w:ascii="Times New Roman" w:hAnsi="Times New Roman" w:cs="Times New Roman"/>
                <w:color w:val="000000"/>
              </w:rPr>
              <w:t>199,7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F9D1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121.</w:t>
            </w:r>
            <w:r w:rsidRPr="001912D2">
              <w:rPr>
                <w:rFonts w:ascii="Times New Roman" w:hAnsi="Times New Roman" w:cs="Times New Roman"/>
                <w:color w:val="000000"/>
              </w:rPr>
              <w:t>125,1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A40F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121.</w:t>
            </w:r>
            <w:r w:rsidRPr="001912D2">
              <w:rPr>
                <w:rFonts w:ascii="Times New Roman" w:hAnsi="Times New Roman" w:cs="Times New Roman"/>
                <w:color w:val="000000"/>
              </w:rPr>
              <w:t>417,5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CB2F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118.</w:t>
            </w:r>
            <w:r w:rsidRPr="001912D2">
              <w:rPr>
                <w:rFonts w:ascii="Times New Roman" w:hAnsi="Times New Roman" w:cs="Times New Roman"/>
                <w:color w:val="000000"/>
              </w:rPr>
              <w:t>635,5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ADF5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118.</w:t>
            </w:r>
            <w:r w:rsidRPr="001912D2">
              <w:rPr>
                <w:rFonts w:ascii="Times New Roman" w:hAnsi="Times New Roman" w:cs="Times New Roman"/>
                <w:color w:val="000000"/>
              </w:rPr>
              <w:t>635,5</w:t>
            </w:r>
          </w:p>
        </w:tc>
      </w:tr>
      <w:tr w:rsidR="00DC62AC" w:rsidRPr="008066C1" w14:paraId="1AEF9380" w14:textId="77777777" w:rsidTr="002A5048">
        <w:trPr>
          <w:trHeight w:hRule="exact" w:val="1112"/>
          <w:jc w:val="center"/>
        </w:trPr>
        <w:tc>
          <w:tcPr>
            <w:tcW w:w="3485" w:type="dxa"/>
            <w:hideMark/>
          </w:tcPr>
          <w:p w14:paraId="5D706EF3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8007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Прикладные научные исследования в стра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тегическом направлении «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Здравоохранение и биомедицина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3A57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43.</w:t>
            </w:r>
            <w:r w:rsidRPr="001912D2">
              <w:rPr>
                <w:rFonts w:ascii="Times New Roman" w:hAnsi="Times New Roman" w:cs="Times New Roman"/>
                <w:color w:val="000000"/>
              </w:rPr>
              <w:t>683,3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022F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46.</w:t>
            </w:r>
            <w:r w:rsidRPr="001912D2">
              <w:rPr>
                <w:rFonts w:ascii="Times New Roman" w:hAnsi="Times New Roman" w:cs="Times New Roman"/>
                <w:color w:val="000000"/>
              </w:rPr>
              <w:t>530,9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921A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45.</w:t>
            </w:r>
            <w:r w:rsidRPr="001912D2">
              <w:rPr>
                <w:rFonts w:ascii="Times New Roman" w:hAnsi="Times New Roman" w:cs="Times New Roman"/>
                <w:color w:val="000000"/>
              </w:rPr>
              <w:t>739,1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BECC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45.</w:t>
            </w:r>
            <w:r w:rsidRPr="001912D2">
              <w:rPr>
                <w:rFonts w:ascii="Times New Roman" w:hAnsi="Times New Roman" w:cs="Times New Roman"/>
                <w:color w:val="000000"/>
              </w:rPr>
              <w:t>739,1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594B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45.</w:t>
            </w:r>
            <w:r w:rsidRPr="001912D2">
              <w:rPr>
                <w:rFonts w:ascii="Times New Roman" w:hAnsi="Times New Roman" w:cs="Times New Roman"/>
                <w:color w:val="000000"/>
              </w:rPr>
              <w:t>739,1</w:t>
            </w:r>
          </w:p>
        </w:tc>
      </w:tr>
      <w:tr w:rsidR="00DC62AC" w:rsidRPr="008066C1" w14:paraId="3838E2EB" w14:textId="77777777" w:rsidTr="002A5048">
        <w:trPr>
          <w:trHeight w:hRule="exact" w:val="343"/>
          <w:jc w:val="center"/>
        </w:trPr>
        <w:tc>
          <w:tcPr>
            <w:tcW w:w="3485" w:type="dxa"/>
            <w:hideMark/>
          </w:tcPr>
          <w:p w14:paraId="73FA55B6" w14:textId="77777777" w:rsidR="00DC62AC" w:rsidRPr="008066C1" w:rsidRDefault="00DC62AC" w:rsidP="00934ABC">
            <w:pPr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по сектору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1A81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582.</w:t>
            </w:r>
            <w:r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434,7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BC93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636.</w:t>
            </w:r>
            <w:r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814,5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3AF4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650.</w:t>
            </w:r>
            <w:r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615,6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7D8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646.</w:t>
            </w:r>
            <w:r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162,9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8A8C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646.</w:t>
            </w:r>
            <w:r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501,8</w:t>
            </w:r>
          </w:p>
        </w:tc>
      </w:tr>
    </w:tbl>
    <w:p w14:paraId="796624D7" w14:textId="77777777" w:rsidR="00DC62AC" w:rsidRPr="008066C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12"/>
          <w:szCs w:val="12"/>
        </w:rPr>
      </w:pPr>
    </w:p>
    <w:p w14:paraId="5EA03348" w14:textId="77777777" w:rsidR="00DC62AC" w:rsidRPr="008066C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2DC2FA4" w14:textId="77777777" w:rsidR="00DC62AC" w:rsidRPr="002732D6" w:rsidRDefault="00DC62AC" w:rsidP="00D31FC6">
      <w:pPr>
        <w:pStyle w:val="NoSpacing"/>
        <w:numPr>
          <w:ilvl w:val="0"/>
          <w:numId w:val="148"/>
        </w:numPr>
        <w:tabs>
          <w:tab w:val="left" w:pos="450"/>
        </w:tabs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32D6">
        <w:rPr>
          <w:rFonts w:ascii="Times New Roman" w:hAnsi="Times New Roman" w:cs="Times New Roman"/>
          <w:b/>
          <w:sz w:val="24"/>
          <w:szCs w:val="24"/>
        </w:rPr>
        <w:t>Подпрограмма 0807 «Прикладные научные исследования по стратегическому приоритету «Национальное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достояние и развитие общества»</w:t>
      </w:r>
    </w:p>
    <w:p w14:paraId="141C824B" w14:textId="77777777" w:rsidR="00DC62AC" w:rsidRPr="008066C1" w:rsidRDefault="00DC62AC" w:rsidP="00D31FC6">
      <w:pPr>
        <w:pStyle w:val="NoSpacing"/>
        <w:numPr>
          <w:ilvl w:val="0"/>
          <w:numId w:val="148"/>
        </w:numPr>
        <w:tabs>
          <w:tab w:val="left" w:pos="450"/>
        </w:tabs>
        <w:ind w:left="9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24BF3750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4B9046A1" w14:textId="77777777" w:rsidTr="002A5048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B727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2AC3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3B46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F4B9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66B7C2CD" w14:textId="77777777" w:rsidTr="002A5048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7E34" w14:textId="77777777" w:rsidR="00DC62AC" w:rsidRPr="008066C1" w:rsidRDefault="00DC62AC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Реализация научно-исследовательских проектов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08A6E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38.</w:t>
            </w:r>
            <w:r w:rsidRPr="004C4F39">
              <w:rPr>
                <w:rFonts w:ascii="Times New Roman" w:hAnsi="Times New Roman" w:cs="Times New Roman"/>
              </w:rPr>
              <w:t>308,7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430E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38.</w:t>
            </w:r>
            <w:r w:rsidRPr="004C4F39">
              <w:rPr>
                <w:rFonts w:ascii="Times New Roman" w:hAnsi="Times New Roman" w:cs="Times New Roman"/>
              </w:rPr>
              <w:t>308,7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82031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38.</w:t>
            </w:r>
            <w:r w:rsidRPr="004C4F39">
              <w:rPr>
                <w:rFonts w:ascii="Times New Roman" w:hAnsi="Times New Roman" w:cs="Times New Roman"/>
              </w:rPr>
              <w:t>308,7</w:t>
            </w:r>
          </w:p>
        </w:tc>
      </w:tr>
      <w:tr w:rsidR="00DC62AC" w:rsidRPr="008066C1" w14:paraId="15DDBA5C" w14:textId="77777777" w:rsidTr="002A5048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2BDC" w14:textId="77777777" w:rsidR="00DC62AC" w:rsidRPr="008066C1" w:rsidRDefault="00DC62AC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544B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Pr="004C4F39">
              <w:rPr>
                <w:rFonts w:ascii="Times New Roman" w:hAnsi="Times New Roman" w:cs="Times New Roman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26BA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Pr="004C4F39">
              <w:rPr>
                <w:rFonts w:ascii="Times New Roman" w:hAnsi="Times New Roman" w:cs="Times New Roman"/>
              </w:rPr>
              <w:t>490,9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8DE8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Pr="004C4F39">
              <w:rPr>
                <w:rFonts w:ascii="Times New Roman" w:hAnsi="Times New Roman" w:cs="Times New Roman"/>
              </w:rPr>
              <w:t>490,9</w:t>
            </w:r>
          </w:p>
        </w:tc>
      </w:tr>
      <w:tr w:rsidR="00DC62AC" w:rsidRPr="008066C1" w14:paraId="3A3CEFAB" w14:textId="77777777" w:rsidTr="002A5048">
        <w:trPr>
          <w:trHeight w:val="34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22AD" w14:textId="77777777" w:rsidR="00DC62AC" w:rsidRPr="008066C1" w:rsidRDefault="00DC62AC" w:rsidP="00934ABC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3D17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64.</w:t>
            </w:r>
            <w:r w:rsidRPr="004C4F39">
              <w:rPr>
                <w:rFonts w:ascii="Times New Roman" w:hAnsi="Times New Roman" w:cs="Times New Roman"/>
                <w:b/>
              </w:rPr>
              <w:t>799,6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40C0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64.</w:t>
            </w:r>
            <w:r w:rsidRPr="004C4F39">
              <w:rPr>
                <w:rFonts w:ascii="Times New Roman" w:hAnsi="Times New Roman" w:cs="Times New Roman"/>
                <w:b/>
              </w:rPr>
              <w:t>799,6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AAB5C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64.</w:t>
            </w:r>
            <w:r w:rsidRPr="004C4F39">
              <w:rPr>
                <w:rFonts w:ascii="Times New Roman" w:hAnsi="Times New Roman" w:cs="Times New Roman"/>
                <w:b/>
              </w:rPr>
              <w:t>799,6</w:t>
            </w:r>
          </w:p>
        </w:tc>
      </w:tr>
    </w:tbl>
    <w:p w14:paraId="4EC347B7" w14:textId="77777777" w:rsidR="00DC62AC" w:rsidRPr="008066C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12"/>
          <w:szCs w:val="12"/>
        </w:rPr>
      </w:pPr>
    </w:p>
    <w:p w14:paraId="34A31418" w14:textId="77777777" w:rsidR="00DC62AC" w:rsidRPr="008066C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12"/>
          <w:szCs w:val="12"/>
        </w:rPr>
      </w:pPr>
    </w:p>
    <w:p w14:paraId="6F46A3AC" w14:textId="77777777" w:rsidR="00DC62AC" w:rsidRPr="00CD51C0" w:rsidRDefault="00DC62AC" w:rsidP="00934ABC">
      <w:pPr>
        <w:pStyle w:val="NoSpacing"/>
        <w:numPr>
          <w:ilvl w:val="0"/>
          <w:numId w:val="147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1C0">
        <w:rPr>
          <w:rFonts w:ascii="Times New Roman" w:hAnsi="Times New Roman" w:cs="Times New Roman"/>
          <w:b/>
          <w:sz w:val="24"/>
          <w:szCs w:val="24"/>
        </w:rPr>
        <w:t xml:space="preserve">Подпрограмма 1606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CD51C0">
        <w:rPr>
          <w:rFonts w:ascii="Times New Roman" w:hAnsi="Times New Roman" w:cs="Times New Roman"/>
          <w:b/>
          <w:sz w:val="24"/>
          <w:szCs w:val="24"/>
        </w:rPr>
        <w:t>Фундаментальные научные исследования в стратегическом направл</w:t>
      </w:r>
      <w:r>
        <w:rPr>
          <w:rFonts w:ascii="Times New Roman" w:hAnsi="Times New Roman" w:cs="Times New Roman"/>
          <w:b/>
          <w:sz w:val="24"/>
          <w:szCs w:val="24"/>
        </w:rPr>
        <w:t>ении «</w:t>
      </w:r>
      <w:r w:rsidRPr="00CD51C0">
        <w:rPr>
          <w:rFonts w:ascii="Times New Roman" w:hAnsi="Times New Roman" w:cs="Times New Roman"/>
          <w:b/>
          <w:sz w:val="24"/>
          <w:szCs w:val="24"/>
        </w:rPr>
        <w:t>Национальн</w:t>
      </w:r>
      <w:r>
        <w:rPr>
          <w:rFonts w:ascii="Times New Roman" w:hAnsi="Times New Roman" w:cs="Times New Roman"/>
          <w:b/>
          <w:sz w:val="24"/>
          <w:szCs w:val="24"/>
        </w:rPr>
        <w:t>ое наследие и развитие общества»</w:t>
      </w:r>
    </w:p>
    <w:p w14:paraId="0401FE37" w14:textId="77777777" w:rsidR="00DC62AC" w:rsidRPr="008066C1" w:rsidRDefault="00DC62AC" w:rsidP="00934ABC">
      <w:pPr>
        <w:pStyle w:val="NoSpacing"/>
        <w:numPr>
          <w:ilvl w:val="0"/>
          <w:numId w:val="147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7604BF5F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5B5066BD" w14:textId="77777777" w:rsidTr="002A5048">
        <w:trPr>
          <w:trHeight w:hRule="exact" w:val="36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9407" w14:textId="77777777" w:rsidR="00DC62AC" w:rsidRPr="00744DDA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9567" w14:textId="77777777" w:rsidR="00DC62AC" w:rsidRPr="00744DDA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677C" w14:textId="77777777" w:rsidR="00DC62AC" w:rsidRPr="00744DDA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DC6F" w14:textId="77777777" w:rsidR="00DC62AC" w:rsidRPr="00744DDA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0A4044AB" w14:textId="77777777" w:rsidTr="002A5048">
        <w:trPr>
          <w:trHeight w:hRule="exact" w:val="5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4763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Реализация научно-исследовательских проектов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7BEE" w14:textId="77777777" w:rsidR="00DC62AC" w:rsidRPr="008066C1" w:rsidRDefault="00DC62AC" w:rsidP="00934ABC">
            <w:pPr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29 328,0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2092" w14:textId="77777777" w:rsidR="00DC62AC" w:rsidRPr="008066C1" w:rsidRDefault="00DC62AC" w:rsidP="00934ABC">
            <w:pPr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C745F">
              <w:rPr>
                <w:rFonts w:ascii="Times New Roman" w:eastAsia="Times New Roman" w:hAnsi="Times New Roman" w:cs="Times New Roman"/>
                <w:color w:val="000000"/>
              </w:rPr>
              <w:t>29 328,0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42FB" w14:textId="77777777" w:rsidR="00DC62AC" w:rsidRPr="008066C1" w:rsidRDefault="00DC62AC" w:rsidP="00934ABC">
            <w:pPr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C745F">
              <w:rPr>
                <w:rFonts w:ascii="Times New Roman" w:eastAsia="Times New Roman" w:hAnsi="Times New Roman" w:cs="Times New Roman"/>
                <w:color w:val="000000"/>
              </w:rPr>
              <w:t>29 328,0</w:t>
            </w:r>
          </w:p>
        </w:tc>
      </w:tr>
      <w:tr w:rsidR="00DC62AC" w:rsidRPr="008066C1" w14:paraId="199E46F3" w14:textId="77777777" w:rsidTr="002A5048">
        <w:trPr>
          <w:trHeight w:hRule="exact" w:val="55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1169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D94F" w14:textId="77777777" w:rsidR="00DC62AC" w:rsidRPr="008066C1" w:rsidRDefault="00DC62AC" w:rsidP="00934ABC">
            <w:pPr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A8AE" w14:textId="77777777" w:rsidR="00DC62AC" w:rsidRPr="008066C1" w:rsidRDefault="00DC62AC" w:rsidP="00934ABC">
            <w:pPr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6139">
              <w:rPr>
                <w:rFonts w:ascii="Times New Roman" w:eastAsia="Times New Roman" w:hAnsi="Times New Roman" w:cs="Times New Roman"/>
                <w:color w:val="000000"/>
              </w:rPr>
              <w:t>15 190,8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F427" w14:textId="77777777" w:rsidR="00DC62AC" w:rsidRPr="008066C1" w:rsidRDefault="00DC62AC" w:rsidP="00934ABC">
            <w:pPr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E6139">
              <w:rPr>
                <w:rFonts w:ascii="Times New Roman" w:eastAsia="Times New Roman" w:hAnsi="Times New Roman" w:cs="Times New Roman"/>
                <w:color w:val="000000"/>
              </w:rPr>
              <w:t>15 190,8</w:t>
            </w:r>
          </w:p>
        </w:tc>
      </w:tr>
      <w:tr w:rsidR="00DC62AC" w:rsidRPr="008066C1" w14:paraId="7B2F649B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9664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6A6B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44.518,8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80E1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070C">
              <w:rPr>
                <w:rFonts w:ascii="Times New Roman" w:hAnsi="Times New Roman" w:cs="Times New Roman"/>
                <w:b/>
                <w:bCs/>
                <w:color w:val="000000"/>
              </w:rPr>
              <w:t>44.518,8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3B3C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070C">
              <w:rPr>
                <w:rFonts w:ascii="Times New Roman" w:hAnsi="Times New Roman" w:cs="Times New Roman"/>
                <w:b/>
                <w:bCs/>
                <w:color w:val="000000"/>
              </w:rPr>
              <w:t>44.518,8</w:t>
            </w:r>
          </w:p>
        </w:tc>
      </w:tr>
    </w:tbl>
    <w:p w14:paraId="6433793B" w14:textId="77777777" w:rsidR="00DC62AC" w:rsidRPr="00A853FB" w:rsidRDefault="00DC62AC" w:rsidP="00934ABC">
      <w:pPr>
        <w:pStyle w:val="NoSpacing"/>
        <w:ind w:left="9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BEAE11" w14:textId="77777777" w:rsidR="00DC62AC" w:rsidRPr="00CD51C0" w:rsidRDefault="00DC62AC" w:rsidP="00934ABC">
      <w:pPr>
        <w:pStyle w:val="NoSpacing"/>
        <w:numPr>
          <w:ilvl w:val="0"/>
          <w:numId w:val="146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1C0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1901 «</w:t>
      </w:r>
      <w:r w:rsidRPr="00CD51C0">
        <w:rPr>
          <w:rFonts w:ascii="Times New Roman" w:hAnsi="Times New Roman" w:cs="Times New Roman"/>
          <w:b/>
          <w:sz w:val="24"/>
          <w:szCs w:val="24"/>
        </w:rPr>
        <w:t>Разработка политики и менеджмент в области научных исследований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F288FA7" w14:textId="77777777" w:rsidR="00DC62AC" w:rsidRPr="008066C1" w:rsidRDefault="00DC62AC" w:rsidP="00934ABC">
      <w:pPr>
        <w:pStyle w:val="NoSpacing"/>
        <w:numPr>
          <w:ilvl w:val="0"/>
          <w:numId w:val="146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721BCC76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1F41AB27" w14:textId="77777777" w:rsidTr="002A5048">
        <w:trPr>
          <w:trHeight w:hRule="exact" w:val="30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C00E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B639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7A15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3525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3226C295" w14:textId="77777777" w:rsidTr="002A5048">
        <w:trPr>
          <w:trHeight w:hRule="exact" w:val="61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C16C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развития сферы исследований и инноваций за счет местных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264C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1831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6622E">
              <w:rPr>
                <w:rFonts w:ascii="Times New Roman" w:hAnsi="Times New Roman" w:cs="Times New Roman"/>
                <w:color w:val="000000"/>
              </w:rPr>
              <w:t>8.945,0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B676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6622E">
              <w:rPr>
                <w:rFonts w:ascii="Times New Roman" w:hAnsi="Times New Roman" w:cs="Times New Roman"/>
                <w:color w:val="000000"/>
              </w:rPr>
              <w:t>8.945,0</w:t>
            </w:r>
          </w:p>
        </w:tc>
      </w:tr>
      <w:tr w:rsidR="00DC62AC" w:rsidRPr="008066C1" w14:paraId="5C898CEC" w14:textId="77777777" w:rsidTr="002A5048">
        <w:trPr>
          <w:trHeight w:hRule="exact" w:val="5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9CF5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19C6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B8AB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809D7">
              <w:rPr>
                <w:rFonts w:ascii="Times New Roman" w:hAnsi="Times New Roman" w:cs="Times New Roman"/>
                <w:color w:val="000000"/>
              </w:rPr>
              <w:t>22.693,9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35A3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809D7">
              <w:rPr>
                <w:rFonts w:ascii="Times New Roman" w:hAnsi="Times New Roman" w:cs="Times New Roman"/>
                <w:color w:val="000000"/>
              </w:rPr>
              <w:t>22.693,9</w:t>
            </w:r>
          </w:p>
        </w:tc>
      </w:tr>
      <w:tr w:rsidR="00DC62AC" w:rsidRPr="008066C1" w14:paraId="72142EE2" w14:textId="77777777" w:rsidTr="002A5048">
        <w:trPr>
          <w:trHeight w:hRule="exact" w:val="5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2A5B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6DC6">
              <w:rPr>
                <w:rFonts w:ascii="Times New Roman" w:eastAsia="Times New Roman" w:hAnsi="Times New Roman" w:cs="Times New Roman"/>
                <w:color w:val="000000"/>
              </w:rPr>
              <w:t>Организация и проведение конкурса самого юного исследователя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98C2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310E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31E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2.500,0</w:t>
            </w:r>
          </w:p>
        </w:tc>
      </w:tr>
      <w:tr w:rsidR="00DC62AC" w:rsidRPr="008066C1" w14:paraId="22239C63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7BA8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Проекты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финансируемые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из внешних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90B5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3DD4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1.090,0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D231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1.731,6</w:t>
            </w:r>
          </w:p>
        </w:tc>
      </w:tr>
      <w:tr w:rsidR="00DC62AC" w:rsidRPr="008066C1" w14:paraId="4B0A11F2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3BBC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76DD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35.850,9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AE69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35.228,9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DFD7" w14:textId="77777777" w:rsidR="00DC62AC" w:rsidRPr="008066C1" w:rsidRDefault="00DC62AC" w:rsidP="00934ABC">
            <w:pPr>
              <w:spacing w:line="240" w:lineRule="auto"/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35.870,5</w:t>
            </w:r>
          </w:p>
        </w:tc>
      </w:tr>
    </w:tbl>
    <w:p w14:paraId="5C5F5EC2" w14:textId="77777777" w:rsidR="00DC62AC" w:rsidRPr="005F3E1C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1C31D41" w14:textId="77777777" w:rsidR="00DC62AC" w:rsidRPr="008C62CC" w:rsidRDefault="00DC62AC" w:rsidP="00934ABC">
      <w:pPr>
        <w:pStyle w:val="NoSpacing"/>
        <w:numPr>
          <w:ilvl w:val="0"/>
          <w:numId w:val="156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CC">
        <w:rPr>
          <w:rFonts w:ascii="Times New Roman" w:hAnsi="Times New Roman" w:cs="Times New Roman"/>
          <w:b/>
          <w:sz w:val="24"/>
          <w:szCs w:val="24"/>
        </w:rPr>
        <w:t>Подпрограмма</w:t>
      </w:r>
      <w:r>
        <w:rPr>
          <w:rFonts w:ascii="Times New Roman" w:hAnsi="Times New Roman" w:cs="Times New Roman"/>
          <w:b/>
          <w:sz w:val="24"/>
          <w:szCs w:val="24"/>
        </w:rPr>
        <w:t xml:space="preserve"> 1907 «</w:t>
      </w:r>
      <w:r w:rsidRPr="008C62CC">
        <w:rPr>
          <w:rFonts w:ascii="Times New Roman" w:hAnsi="Times New Roman" w:cs="Times New Roman"/>
          <w:b/>
          <w:sz w:val="24"/>
          <w:szCs w:val="24"/>
        </w:rPr>
        <w:t>Услуги по поддержке науки и инновации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5462C37" w14:textId="77777777" w:rsidR="00DC62AC" w:rsidRPr="00B40286" w:rsidRDefault="00DC62AC" w:rsidP="00934ABC">
      <w:pPr>
        <w:pStyle w:val="NoSpacing"/>
        <w:numPr>
          <w:ilvl w:val="0"/>
          <w:numId w:val="156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301B1F82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32084BD3" w14:textId="77777777" w:rsidTr="002A5048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9CCA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ADB4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8E56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38B4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14FB773A" w14:textId="77777777" w:rsidTr="002A5048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AFDA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FBA2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20.835,1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73F6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1B2">
              <w:rPr>
                <w:rFonts w:ascii="Times New Roman" w:hAnsi="Times New Roman" w:cs="Times New Roman"/>
                <w:color w:val="000000"/>
              </w:rPr>
              <w:t>20.835,1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6363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1B2">
              <w:rPr>
                <w:rFonts w:ascii="Times New Roman" w:hAnsi="Times New Roman" w:cs="Times New Roman"/>
                <w:color w:val="000000"/>
              </w:rPr>
              <w:t>20.835,1</w:t>
            </w:r>
          </w:p>
        </w:tc>
      </w:tr>
      <w:tr w:rsidR="00DC62AC" w:rsidRPr="008066C1" w14:paraId="3130B420" w14:textId="77777777" w:rsidTr="002A5048">
        <w:trPr>
          <w:trHeight w:val="19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B0A2" w14:textId="77777777" w:rsidR="00DC62AC" w:rsidRPr="009234F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234F1">
              <w:rPr>
                <w:rFonts w:ascii="Times New Roman" w:eastAsia="Times New Roman" w:hAnsi="Times New Roman" w:cs="Times New Roman"/>
                <w:color w:val="000000"/>
              </w:rPr>
              <w:t>Членские взносы в международные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F20C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29.871,8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7CDE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4FC7">
              <w:rPr>
                <w:rFonts w:ascii="Times New Roman" w:hAnsi="Times New Roman" w:cs="Times New Roman"/>
                <w:color w:val="000000"/>
              </w:rPr>
              <w:t>29.871,8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2791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4FC7">
              <w:rPr>
                <w:rFonts w:ascii="Times New Roman" w:hAnsi="Times New Roman" w:cs="Times New Roman"/>
                <w:color w:val="000000"/>
              </w:rPr>
              <w:t>29.871,8</w:t>
            </w:r>
          </w:p>
        </w:tc>
      </w:tr>
      <w:tr w:rsidR="00DC62AC" w:rsidRPr="008066C1" w14:paraId="67227880" w14:textId="77777777" w:rsidTr="002A5048">
        <w:trPr>
          <w:trHeight w:val="17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1049" w14:textId="77777777" w:rsidR="00DC62AC" w:rsidRPr="008066C1" w:rsidRDefault="00DC62AC" w:rsidP="00934ABC">
            <w:pPr>
              <w:ind w:left="90"/>
              <w:rPr>
                <w:rFonts w:ascii="Times New Roman" w:eastAsia="Times New Roman" w:hAnsi="Times New Roman" w:cs="Times New Roman"/>
                <w:color w:val="000000"/>
              </w:rPr>
            </w:pPr>
            <w:r w:rsidRPr="009234F1">
              <w:rPr>
                <w:rFonts w:ascii="Times New Roman" w:eastAsia="Times New Roman" w:hAnsi="Times New Roman" w:cs="Times New Roman"/>
                <w:color w:val="000000"/>
              </w:rPr>
              <w:t>Пожизненные</w:t>
            </w:r>
            <w:r w:rsidRPr="009234F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9234F1">
              <w:rPr>
                <w:rFonts w:ascii="Times New Roman" w:eastAsia="Times New Roman" w:hAnsi="Times New Roman" w:cs="Times New Roman"/>
                <w:color w:val="000000"/>
              </w:rPr>
              <w:t>пособия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8022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3.350,0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7A5B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3.350,0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E561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3.350,0</w:t>
            </w:r>
          </w:p>
        </w:tc>
      </w:tr>
      <w:tr w:rsidR="00DC62AC" w:rsidRPr="008066C1" w14:paraId="63B58DF3" w14:textId="77777777" w:rsidTr="002A5048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C488" w14:textId="77777777" w:rsidR="00DC62AC" w:rsidRPr="00D902B0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234F1">
              <w:rPr>
                <w:rFonts w:ascii="Times New Roman" w:eastAsia="Times New Roman" w:hAnsi="Times New Roman" w:cs="Times New Roman"/>
                <w:color w:val="000000"/>
              </w:rPr>
              <w:t xml:space="preserve">Действия по координации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MOST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PNC</w:t>
            </w:r>
            <w:r w:rsidRPr="009234F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5CD0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1.350,0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7560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1.350,0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A73D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1.350,0</w:t>
            </w:r>
          </w:p>
        </w:tc>
      </w:tr>
      <w:tr w:rsidR="00DC62AC" w:rsidRPr="008066C1" w14:paraId="5A7110C7" w14:textId="77777777" w:rsidTr="002A5048">
        <w:trPr>
          <w:trHeight w:val="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855C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EB58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55.406,9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6F66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4FC7">
              <w:rPr>
                <w:rFonts w:ascii="Times New Roman" w:hAnsi="Times New Roman" w:cs="Times New Roman"/>
                <w:b/>
                <w:bCs/>
                <w:color w:val="000000"/>
              </w:rPr>
              <w:t>55.406,9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937D" w14:textId="77777777" w:rsidR="00DC62AC" w:rsidRPr="008066C1" w:rsidRDefault="00DC62AC" w:rsidP="00934ABC">
            <w:pPr>
              <w:ind w:left="9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4FC7">
              <w:rPr>
                <w:rFonts w:ascii="Times New Roman" w:hAnsi="Times New Roman" w:cs="Times New Roman"/>
                <w:b/>
                <w:bCs/>
                <w:color w:val="000000"/>
              </w:rPr>
              <w:t>55.406,9</w:t>
            </w:r>
          </w:p>
        </w:tc>
      </w:tr>
    </w:tbl>
    <w:p w14:paraId="3E9D917D" w14:textId="77777777" w:rsidR="00DC62AC" w:rsidRPr="008066C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12"/>
          <w:szCs w:val="12"/>
        </w:rPr>
      </w:pPr>
    </w:p>
    <w:p w14:paraId="3DE3312A" w14:textId="77777777" w:rsidR="00DC62AC" w:rsidRPr="008C62CC" w:rsidRDefault="00DC62AC" w:rsidP="00934ABC">
      <w:pPr>
        <w:pStyle w:val="NoSpacing"/>
        <w:numPr>
          <w:ilvl w:val="0"/>
          <w:numId w:val="149"/>
        </w:numPr>
        <w:tabs>
          <w:tab w:val="left" w:pos="90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C62CC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Pr="008C62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1908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C62CC">
        <w:rPr>
          <w:rFonts w:ascii="Times New Roman" w:hAnsi="Times New Roman" w:cs="Times New Roman"/>
          <w:b/>
          <w:sz w:val="24"/>
          <w:szCs w:val="24"/>
          <w:lang w:val="en-US"/>
        </w:rPr>
        <w:t>Постдокторантура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FE20068" w14:textId="77777777" w:rsidR="00DC62AC" w:rsidRPr="008066C1" w:rsidRDefault="00DC62AC" w:rsidP="00934ABC">
      <w:pPr>
        <w:pStyle w:val="NoSpacing"/>
        <w:numPr>
          <w:ilvl w:val="0"/>
          <w:numId w:val="149"/>
        </w:numPr>
        <w:tabs>
          <w:tab w:val="left" w:pos="90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2C36820E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15105A31" w14:textId="77777777" w:rsidTr="002A5048">
        <w:trPr>
          <w:trHeight w:hRule="exact" w:val="43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189F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54D2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B396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5D48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45AA8790" w14:textId="77777777" w:rsidTr="002A5048">
        <w:trPr>
          <w:trHeight w:hRule="exact" w:val="79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C4C5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A1C38">
              <w:rPr>
                <w:rFonts w:ascii="Times New Roman" w:eastAsia="Times New Roman" w:hAnsi="Times New Roman" w:cs="Times New Roman"/>
                <w:color w:val="000000"/>
              </w:rPr>
              <w:t>Организация, реализация и финансирование процесса подготовки высококвалифицированных научных кадров (</w:t>
            </w:r>
            <w:proofErr w:type="spellStart"/>
            <w:r w:rsidRPr="009A1C38">
              <w:rPr>
                <w:rFonts w:ascii="Times New Roman" w:eastAsia="Times New Roman" w:hAnsi="Times New Roman" w:cs="Times New Roman"/>
                <w:color w:val="000000"/>
              </w:rPr>
              <w:t>постдокторские</w:t>
            </w:r>
            <w:proofErr w:type="spellEnd"/>
            <w:r w:rsidRPr="009A1C38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9189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5.279,7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F1B0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color w:val="000000"/>
              </w:rPr>
              <w:t>5.279,7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BA43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color w:val="000000"/>
              </w:rPr>
              <w:t>5.279,7</w:t>
            </w:r>
          </w:p>
        </w:tc>
      </w:tr>
      <w:tr w:rsidR="00DC62AC" w:rsidRPr="008066C1" w14:paraId="2F869F41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7674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237E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5.279,7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936E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5.279,7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CA10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5.279,7</w:t>
            </w:r>
          </w:p>
        </w:tc>
      </w:tr>
    </w:tbl>
    <w:p w14:paraId="5A98597A" w14:textId="77777777" w:rsidR="00DC62AC" w:rsidRPr="00FE1546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12"/>
          <w:szCs w:val="12"/>
        </w:rPr>
      </w:pPr>
    </w:p>
    <w:p w14:paraId="21AD877F" w14:textId="77777777" w:rsidR="00DC62AC" w:rsidRPr="008C62CC" w:rsidRDefault="00DC62AC" w:rsidP="00934ABC">
      <w:pPr>
        <w:pStyle w:val="NoSpacing"/>
        <w:numPr>
          <w:ilvl w:val="0"/>
          <w:numId w:val="150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CC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3507 «</w:t>
      </w:r>
      <w:r w:rsidRPr="008C62CC">
        <w:rPr>
          <w:rFonts w:ascii="Times New Roman" w:hAnsi="Times New Roman" w:cs="Times New Roman"/>
          <w:b/>
          <w:sz w:val="24"/>
          <w:szCs w:val="24"/>
        </w:rPr>
        <w:t>Прикладные научные исследования в области внутренних дел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D560" w14:textId="77777777" w:rsidR="00DC62AC" w:rsidRPr="00FE1546" w:rsidRDefault="00DC62AC" w:rsidP="00934ABC">
      <w:pPr>
        <w:pStyle w:val="NoSpacing"/>
        <w:numPr>
          <w:ilvl w:val="0"/>
          <w:numId w:val="150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1546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FE15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FE1546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607B7CC2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066C1">
        <w:rPr>
          <w:rFonts w:ascii="Times New Roman" w:hAnsi="Times New Roman" w:cs="Times New Roman"/>
          <w:i/>
          <w:sz w:val="24"/>
          <w:szCs w:val="24"/>
        </w:rPr>
        <w:lastRenderedPageBreak/>
        <w:t>тыс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3A3B2C4C" w14:textId="77777777" w:rsidTr="002A5048">
        <w:trPr>
          <w:trHeight w:hRule="exact" w:val="35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1B61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5093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E674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BBD2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506CD490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449E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Проекты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финансируемы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из внешних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0F2E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30E0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E110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C62AC" w:rsidRPr="008066C1" w14:paraId="0B258073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8987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EB7E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1.997,0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0688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6D5D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38BD7253" w14:textId="77777777" w:rsidR="00DC62AC" w:rsidRPr="008066C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12"/>
          <w:szCs w:val="12"/>
        </w:rPr>
      </w:pPr>
    </w:p>
    <w:p w14:paraId="56D7BCFB" w14:textId="77777777" w:rsidR="00DC62AC" w:rsidRPr="004222A7" w:rsidRDefault="00DC62AC" w:rsidP="00934ABC">
      <w:pPr>
        <w:pStyle w:val="NoSpacing"/>
        <w:numPr>
          <w:ilvl w:val="0"/>
          <w:numId w:val="151"/>
        </w:numPr>
        <w:tabs>
          <w:tab w:val="left" w:pos="810"/>
          <w:tab w:val="left" w:pos="90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2A7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5007 «</w:t>
      </w:r>
      <w:r w:rsidRPr="004222A7">
        <w:rPr>
          <w:rFonts w:ascii="Times New Roman" w:hAnsi="Times New Roman" w:cs="Times New Roman"/>
          <w:b/>
          <w:sz w:val="24"/>
          <w:szCs w:val="24"/>
        </w:rPr>
        <w:t>Прикладные научные исследовани</w:t>
      </w:r>
      <w:r>
        <w:rPr>
          <w:rFonts w:ascii="Times New Roman" w:hAnsi="Times New Roman" w:cs="Times New Roman"/>
          <w:b/>
          <w:sz w:val="24"/>
          <w:szCs w:val="24"/>
        </w:rPr>
        <w:t>я в стратегическом направлении «</w:t>
      </w:r>
      <w:r w:rsidRPr="004222A7">
        <w:rPr>
          <w:rFonts w:ascii="Times New Roman" w:hAnsi="Times New Roman" w:cs="Times New Roman"/>
          <w:b/>
          <w:sz w:val="24"/>
          <w:szCs w:val="24"/>
        </w:rPr>
        <w:t>Инновационные материалы, технологии и продукты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2D79D96D" w14:textId="77777777" w:rsidR="00DC62AC" w:rsidRPr="00E26CAE" w:rsidRDefault="00DC62AC" w:rsidP="00934ABC">
      <w:pPr>
        <w:pStyle w:val="NoSpacing"/>
        <w:numPr>
          <w:ilvl w:val="0"/>
          <w:numId w:val="151"/>
        </w:numPr>
        <w:tabs>
          <w:tab w:val="left" w:pos="810"/>
          <w:tab w:val="left" w:pos="90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3697082F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081"/>
        <w:gridCol w:w="1186"/>
        <w:gridCol w:w="1186"/>
        <w:gridCol w:w="1186"/>
      </w:tblGrid>
      <w:tr w:rsidR="00DC62AC" w:rsidRPr="008066C1" w14:paraId="66866216" w14:textId="77777777" w:rsidTr="002A5048">
        <w:trPr>
          <w:trHeight w:hRule="exact" w:val="2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C7E4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6758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7BEC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0E97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3CB811FD" w14:textId="77777777" w:rsidTr="002A5048">
        <w:trPr>
          <w:trHeight w:hRule="exact" w:val="5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DEC7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Реализация научно-исследовательских проектов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4AA4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67.968,2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40F6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0279">
              <w:rPr>
                <w:rFonts w:ascii="Times New Roman" w:eastAsia="Times New Roman" w:hAnsi="Times New Roman" w:cs="Times New Roman"/>
                <w:color w:val="000000"/>
              </w:rPr>
              <w:t>67.968,2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C680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B0279">
              <w:rPr>
                <w:rFonts w:ascii="Times New Roman" w:eastAsia="Times New Roman" w:hAnsi="Times New Roman" w:cs="Times New Roman"/>
                <w:color w:val="000000"/>
              </w:rPr>
              <w:t>67.968,2</w:t>
            </w:r>
          </w:p>
        </w:tc>
      </w:tr>
      <w:tr w:rsidR="00DC62AC" w:rsidRPr="008066C1" w14:paraId="6AA82BCE" w14:textId="77777777" w:rsidTr="002A5048">
        <w:trPr>
          <w:trHeight w:hRule="exact" w:val="5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E98D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D3D6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35.087,8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9E46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3579">
              <w:rPr>
                <w:rFonts w:ascii="Times New Roman" w:eastAsia="Times New Roman" w:hAnsi="Times New Roman" w:cs="Times New Roman"/>
                <w:color w:val="000000"/>
              </w:rPr>
              <w:t>35.087,8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9BA0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63579">
              <w:rPr>
                <w:rFonts w:ascii="Times New Roman" w:eastAsia="Times New Roman" w:hAnsi="Times New Roman" w:cs="Times New Roman"/>
                <w:color w:val="000000"/>
              </w:rPr>
              <w:t>35.087,8</w:t>
            </w:r>
          </w:p>
        </w:tc>
      </w:tr>
      <w:tr w:rsidR="00DC62AC" w:rsidRPr="008066C1" w14:paraId="6EBC4E5F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6024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Проекты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финансируемы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из внешних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2AE7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DA5A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810A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C62AC" w:rsidRPr="008066C1" w14:paraId="1392EE62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8860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9A13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104.554,0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A484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103.056,0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3F15" w14:textId="77777777" w:rsidR="00DC62AC" w:rsidRPr="008066C1" w:rsidRDefault="00DC62AC" w:rsidP="00934ABC">
            <w:pPr>
              <w:ind w:left="9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103.056,0</w:t>
            </w:r>
          </w:p>
        </w:tc>
      </w:tr>
    </w:tbl>
    <w:p w14:paraId="06CFF2B5" w14:textId="77777777" w:rsidR="00DC62AC" w:rsidRPr="00A1309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29EB9B5" w14:textId="77777777" w:rsidR="00DC62AC" w:rsidRPr="00A13091" w:rsidRDefault="00DC62AC" w:rsidP="00934ABC">
      <w:pPr>
        <w:pStyle w:val="NoSpacing"/>
        <w:numPr>
          <w:ilvl w:val="0"/>
          <w:numId w:val="152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091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5107 «</w:t>
      </w:r>
      <w:r w:rsidRPr="00A13091">
        <w:rPr>
          <w:rFonts w:ascii="Times New Roman" w:hAnsi="Times New Roman" w:cs="Times New Roman"/>
          <w:b/>
          <w:sz w:val="24"/>
          <w:szCs w:val="24"/>
        </w:rPr>
        <w:t>Прикладные научные исследовани</w:t>
      </w:r>
      <w:r>
        <w:rPr>
          <w:rFonts w:ascii="Times New Roman" w:hAnsi="Times New Roman" w:cs="Times New Roman"/>
          <w:b/>
          <w:sz w:val="24"/>
          <w:szCs w:val="24"/>
        </w:rPr>
        <w:t>я в стратегическом направлении «</w:t>
      </w:r>
      <w:r w:rsidRPr="00A13091">
        <w:rPr>
          <w:rFonts w:ascii="Times New Roman" w:hAnsi="Times New Roman" w:cs="Times New Roman"/>
          <w:b/>
          <w:sz w:val="24"/>
          <w:szCs w:val="24"/>
        </w:rPr>
        <w:t>Биотехнология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E47382F" w14:textId="77777777" w:rsidR="00DC62AC" w:rsidRPr="008066C1" w:rsidRDefault="00DC62AC" w:rsidP="00934ABC">
      <w:pPr>
        <w:pStyle w:val="NoSpacing"/>
        <w:numPr>
          <w:ilvl w:val="0"/>
          <w:numId w:val="152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1D433E6A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081"/>
        <w:gridCol w:w="1186"/>
        <w:gridCol w:w="1186"/>
        <w:gridCol w:w="1186"/>
      </w:tblGrid>
      <w:tr w:rsidR="00DC62AC" w:rsidRPr="008066C1" w14:paraId="4E606BC4" w14:textId="77777777" w:rsidTr="002A5048">
        <w:trPr>
          <w:trHeight w:hRule="exact" w:val="357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2C18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686B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8039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031F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30FC5916" w14:textId="77777777" w:rsidTr="002A5048">
        <w:trPr>
          <w:trHeight w:hRule="exact" w:val="53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1E2F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Реализация научно-исследовательских проектов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E510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59.278,5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778B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62A0">
              <w:rPr>
                <w:rFonts w:ascii="Times New Roman" w:hAnsi="Times New Roman" w:cs="Times New Roman"/>
                <w:color w:val="000000"/>
              </w:rPr>
              <w:t>59.278,5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FC72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62A0">
              <w:rPr>
                <w:rFonts w:ascii="Times New Roman" w:hAnsi="Times New Roman" w:cs="Times New Roman"/>
                <w:color w:val="000000"/>
              </w:rPr>
              <w:t>59.278,5</w:t>
            </w:r>
          </w:p>
        </w:tc>
      </w:tr>
      <w:tr w:rsidR="00DC62AC" w:rsidRPr="008066C1" w14:paraId="72A4AD3A" w14:textId="77777777" w:rsidTr="002A5048">
        <w:trPr>
          <w:trHeight w:hRule="exact" w:val="5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7942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B1C5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111.773,6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8F68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113.417,2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7582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113.917,2</w:t>
            </w:r>
          </w:p>
        </w:tc>
      </w:tr>
      <w:tr w:rsidR="00DC62AC" w:rsidRPr="008066C1" w14:paraId="3F507EF0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8255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BEE2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171.052,1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D34C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172.695,7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D35D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173.195,7</w:t>
            </w:r>
          </w:p>
        </w:tc>
      </w:tr>
    </w:tbl>
    <w:p w14:paraId="0E228319" w14:textId="77777777" w:rsidR="00DC62AC" w:rsidRPr="00920E8C" w:rsidRDefault="00DC62AC" w:rsidP="00934ABC">
      <w:pPr>
        <w:pStyle w:val="NoSpacing"/>
        <w:ind w:left="9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5D0C1B9D" w14:textId="77777777" w:rsidR="00DC62AC" w:rsidRPr="00A13091" w:rsidRDefault="00DC62AC" w:rsidP="00934ABC">
      <w:pPr>
        <w:pStyle w:val="NoSpacing"/>
        <w:numPr>
          <w:ilvl w:val="0"/>
          <w:numId w:val="153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091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5807 «</w:t>
      </w:r>
      <w:r w:rsidRPr="00A13091">
        <w:rPr>
          <w:rFonts w:ascii="Times New Roman" w:hAnsi="Times New Roman" w:cs="Times New Roman"/>
          <w:b/>
          <w:sz w:val="24"/>
          <w:szCs w:val="24"/>
        </w:rPr>
        <w:t xml:space="preserve">Прикладные научные исследования в стратегическом </w:t>
      </w:r>
      <w:r>
        <w:rPr>
          <w:rFonts w:ascii="Times New Roman" w:hAnsi="Times New Roman" w:cs="Times New Roman"/>
          <w:b/>
          <w:sz w:val="24"/>
          <w:szCs w:val="24"/>
        </w:rPr>
        <w:t>направлении «</w:t>
      </w:r>
      <w:r w:rsidRPr="00A13091">
        <w:rPr>
          <w:rFonts w:ascii="Times New Roman" w:hAnsi="Times New Roman" w:cs="Times New Roman"/>
          <w:b/>
          <w:sz w:val="24"/>
          <w:szCs w:val="24"/>
        </w:rPr>
        <w:t>Эффективность, энергетика и использование возобновляемых источников энергии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348C4574" w14:textId="77777777" w:rsidR="00DC62AC" w:rsidRPr="00A13091" w:rsidRDefault="00DC62AC" w:rsidP="00934ABC">
      <w:pPr>
        <w:pStyle w:val="NoSpacing"/>
        <w:numPr>
          <w:ilvl w:val="0"/>
          <w:numId w:val="153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045150CE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0B21E19C" w14:textId="77777777" w:rsidTr="002A5048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A443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6560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CED8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0C6F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3F5699D7" w14:textId="77777777" w:rsidTr="002A5048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C4A3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Проекты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финансиру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емые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из внешних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6612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1.001,5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BDF8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AFA2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C62AC" w:rsidRPr="008066C1" w14:paraId="2E170105" w14:textId="77777777" w:rsidTr="002A5048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AB96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9B90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1.001,5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F01A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FAF9" w14:textId="77777777" w:rsidR="00DC62AC" w:rsidRPr="008066C1" w:rsidRDefault="00DC62AC" w:rsidP="00934ABC">
            <w:pPr>
              <w:spacing w:after="0" w:line="240" w:lineRule="auto"/>
              <w:ind w:left="9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</w:tbl>
    <w:p w14:paraId="438ED922" w14:textId="77777777" w:rsidR="00DC62AC" w:rsidRPr="008066C1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b/>
          <w:i/>
          <w:sz w:val="10"/>
          <w:szCs w:val="10"/>
        </w:rPr>
      </w:pPr>
    </w:p>
    <w:p w14:paraId="5A2CCFA8" w14:textId="77777777" w:rsidR="00DC62AC" w:rsidRPr="003E33BD" w:rsidRDefault="00DC62AC" w:rsidP="00934ABC">
      <w:pPr>
        <w:pStyle w:val="NoSpacing"/>
        <w:numPr>
          <w:ilvl w:val="0"/>
          <w:numId w:val="154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3BD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7007 «</w:t>
      </w:r>
      <w:r w:rsidRPr="003E33BD">
        <w:rPr>
          <w:rFonts w:ascii="Times New Roman" w:hAnsi="Times New Roman" w:cs="Times New Roman"/>
          <w:b/>
          <w:sz w:val="24"/>
          <w:szCs w:val="24"/>
        </w:rPr>
        <w:t>Прикладные научные исследования в области охраны окружающей среды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42745DD" w14:textId="77777777" w:rsidR="00DC62AC" w:rsidRPr="008066C1" w:rsidRDefault="00DC62AC" w:rsidP="00934ABC">
      <w:pPr>
        <w:pStyle w:val="NoSpacing"/>
        <w:numPr>
          <w:ilvl w:val="0"/>
          <w:numId w:val="154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71AFDCFD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081"/>
        <w:gridCol w:w="1186"/>
        <w:gridCol w:w="1186"/>
        <w:gridCol w:w="1186"/>
      </w:tblGrid>
      <w:tr w:rsidR="00DC62AC" w:rsidRPr="008066C1" w14:paraId="2B3EC03D" w14:textId="77777777" w:rsidTr="002A5048">
        <w:trPr>
          <w:trHeight w:hRule="exact" w:val="239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CE79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B579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C1AC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9E61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629BF58F" w14:textId="77777777" w:rsidTr="002A5048">
        <w:trPr>
          <w:trHeight w:hRule="exact" w:val="5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A533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Реализация научно-исследовательских проектов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627B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62.280,5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D110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62.280,5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3E7C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62.280,5</w:t>
            </w:r>
          </w:p>
        </w:tc>
      </w:tr>
      <w:tr w:rsidR="00DC62AC" w:rsidRPr="008066C1" w14:paraId="5079992F" w14:textId="77777777" w:rsidTr="002A5048">
        <w:trPr>
          <w:trHeight w:hRule="exact" w:val="5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58FA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231E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56.355,0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DDC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56.355,0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236A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56.355,0</w:t>
            </w:r>
          </w:p>
        </w:tc>
      </w:tr>
      <w:tr w:rsidR="00DC62AC" w:rsidRPr="008066C1" w14:paraId="5FB91626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8DB1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Проекты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финансируемые</w:t>
            </w:r>
            <w:r w:rsidRPr="008066C1">
              <w:rPr>
                <w:rFonts w:ascii="Times New Roman" w:eastAsia="Times New Roman" w:hAnsi="Times New Roman" w:cs="Times New Roman"/>
                <w:color w:val="000000"/>
              </w:rPr>
              <w:t xml:space="preserve"> из внешних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B58B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2.782,0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3ABD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22B4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C62AC" w:rsidRPr="008066C1" w14:paraId="1713A985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A9F0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38DF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121.417,5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B74C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118.635,5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DB38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118.635,5</w:t>
            </w:r>
          </w:p>
        </w:tc>
      </w:tr>
    </w:tbl>
    <w:p w14:paraId="685B134E" w14:textId="77777777" w:rsidR="00DC62AC" w:rsidRDefault="00DC62AC" w:rsidP="00934ABC">
      <w:pPr>
        <w:pStyle w:val="NoSpacing"/>
        <w:tabs>
          <w:tab w:val="left" w:pos="810"/>
        </w:tabs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0075D3" w14:textId="77777777" w:rsidR="00DC62AC" w:rsidRPr="003E33BD" w:rsidRDefault="00DC62AC" w:rsidP="00934ABC">
      <w:pPr>
        <w:pStyle w:val="NoSpacing"/>
        <w:numPr>
          <w:ilvl w:val="0"/>
          <w:numId w:val="155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33BD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8007 «</w:t>
      </w:r>
      <w:r w:rsidRPr="003E33BD">
        <w:rPr>
          <w:rFonts w:ascii="Times New Roman" w:hAnsi="Times New Roman" w:cs="Times New Roman"/>
          <w:b/>
          <w:sz w:val="24"/>
          <w:szCs w:val="24"/>
        </w:rPr>
        <w:t>Прикладные научные исследовани</w:t>
      </w:r>
      <w:r>
        <w:rPr>
          <w:rFonts w:ascii="Times New Roman" w:hAnsi="Times New Roman" w:cs="Times New Roman"/>
          <w:b/>
          <w:sz w:val="24"/>
          <w:szCs w:val="24"/>
        </w:rPr>
        <w:t>я в стратегическом направлении «</w:t>
      </w:r>
      <w:r w:rsidRPr="003E33BD">
        <w:rPr>
          <w:rFonts w:ascii="Times New Roman" w:hAnsi="Times New Roman" w:cs="Times New Roman"/>
          <w:b/>
          <w:sz w:val="24"/>
          <w:szCs w:val="24"/>
        </w:rPr>
        <w:t>Здравоохранение и биомедицина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71B4D500" w14:textId="77777777" w:rsidR="00DC62AC" w:rsidRPr="008066C1" w:rsidRDefault="00DC62AC" w:rsidP="00934ABC">
      <w:pPr>
        <w:pStyle w:val="NoSpacing"/>
        <w:numPr>
          <w:ilvl w:val="0"/>
          <w:numId w:val="155"/>
        </w:numPr>
        <w:tabs>
          <w:tab w:val="left" w:pos="810"/>
        </w:tabs>
        <w:ind w:left="9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6C1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>
        <w:rPr>
          <w:rFonts w:ascii="Times New Roman" w:hAnsi="Times New Roman" w:cs="Times New Roman"/>
          <w:b/>
          <w:bCs/>
          <w:sz w:val="24"/>
          <w:szCs w:val="24"/>
        </w:rPr>
        <w:t>действия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 рамках подпрограммы</w:t>
      </w:r>
      <w:r w:rsidRPr="008066C1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среднесрочный период</w:t>
      </w:r>
    </w:p>
    <w:p w14:paraId="415C476D" w14:textId="77777777" w:rsidR="00DC62AC" w:rsidRPr="008066C1" w:rsidRDefault="00DC62AC" w:rsidP="00934ABC">
      <w:pPr>
        <w:pStyle w:val="NoSpacing"/>
        <w:ind w:left="9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8066C1">
        <w:rPr>
          <w:rFonts w:ascii="Times New Roman" w:hAnsi="Times New Roman" w:cs="Times New Roman"/>
          <w:i/>
          <w:sz w:val="24"/>
          <w:szCs w:val="24"/>
        </w:rPr>
        <w:t>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8066C1">
        <w:rPr>
          <w:rFonts w:ascii="Times New Roman" w:hAnsi="Times New Roman" w:cs="Times New Roman"/>
          <w:i/>
          <w:sz w:val="24"/>
          <w:szCs w:val="24"/>
        </w:rPr>
        <w:t xml:space="preserve"> леев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6237"/>
        <w:gridCol w:w="1134"/>
        <w:gridCol w:w="1134"/>
        <w:gridCol w:w="1134"/>
      </w:tblGrid>
      <w:tr w:rsidR="00DC62AC" w:rsidRPr="008066C1" w14:paraId="39D311B3" w14:textId="77777777" w:rsidTr="002A5048">
        <w:trPr>
          <w:trHeight w:hRule="exact" w:val="359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0621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Виды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D82F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65C1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7F6B" w14:textId="77777777" w:rsidR="00DC62AC" w:rsidRPr="008066C1" w:rsidRDefault="00DC62AC" w:rsidP="00934ABC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2026 год</w:t>
            </w:r>
          </w:p>
        </w:tc>
      </w:tr>
      <w:tr w:rsidR="00DC62AC" w:rsidRPr="008066C1" w14:paraId="23CE216C" w14:textId="77777777" w:rsidTr="002A5048">
        <w:trPr>
          <w:trHeight w:hRule="exact" w:val="5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D418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Реализация научно-исследовательских проектов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9547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41.261,2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A8AD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41.261,2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AD33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41.261,2</w:t>
            </w:r>
          </w:p>
        </w:tc>
      </w:tr>
      <w:tr w:rsidR="00DC62AC" w:rsidRPr="008066C1" w14:paraId="2057E0A4" w14:textId="77777777" w:rsidTr="002A5048">
        <w:trPr>
          <w:trHeight w:hRule="exact" w:val="58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DFF0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066C1">
              <w:rPr>
                <w:rFonts w:ascii="Times New Roman" w:eastAsia="Times New Roman" w:hAnsi="Times New Roman" w:cs="Times New Roman"/>
                <w:color w:val="000000"/>
              </w:rPr>
              <w:t>Обеспечение текущей деятельности бюджетных органов/учреждений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D168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46BD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4.477,9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B732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4.477,9</w:t>
            </w:r>
          </w:p>
        </w:tc>
      </w:tr>
      <w:tr w:rsidR="00DC62AC" w:rsidRPr="008066C1" w14:paraId="720099E6" w14:textId="77777777" w:rsidTr="002A5048">
        <w:trPr>
          <w:trHeight w:hRule="exact" w:val="28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C77F" w14:textId="77777777" w:rsidR="00DC62AC" w:rsidRPr="008066C1" w:rsidRDefault="00DC62AC" w:rsidP="00934ABC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Итого по подпрограмме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Pr="008066C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3DC2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45.739,1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2785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06F">
              <w:rPr>
                <w:rFonts w:ascii="Times New Roman" w:hAnsi="Times New Roman" w:cs="Times New Roman"/>
                <w:b/>
                <w:bCs/>
                <w:color w:val="000000"/>
              </w:rPr>
              <w:t>45.739,1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16AD" w14:textId="77777777" w:rsidR="00DC62AC" w:rsidRPr="008066C1" w:rsidRDefault="00DC62AC" w:rsidP="00934ABC">
            <w:pPr>
              <w:ind w:left="9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06F">
              <w:rPr>
                <w:rFonts w:ascii="Times New Roman" w:hAnsi="Times New Roman" w:cs="Times New Roman"/>
                <w:b/>
                <w:bCs/>
                <w:color w:val="000000"/>
              </w:rPr>
              <w:t>45.739,1</w:t>
            </w:r>
          </w:p>
        </w:tc>
      </w:tr>
    </w:tbl>
    <w:p w14:paraId="1C1D0F75" w14:textId="77777777" w:rsidR="00DC62AC" w:rsidRPr="00920E8C" w:rsidRDefault="00DC62AC" w:rsidP="00934ABC">
      <w:pPr>
        <w:pStyle w:val="NoSpacing"/>
        <w:ind w:left="90"/>
        <w:jc w:val="both"/>
        <w:rPr>
          <w:rFonts w:ascii="Times New Roman" w:hAnsi="Times New Roman" w:cs="Times New Roman"/>
          <w:sz w:val="28"/>
          <w:szCs w:val="28"/>
        </w:rPr>
      </w:pPr>
    </w:p>
    <w:p w14:paraId="339D29DE" w14:textId="77777777" w:rsidR="00DC62AC" w:rsidRPr="00E11808" w:rsidRDefault="00DC62AC" w:rsidP="00934ABC">
      <w:pPr>
        <w:spacing w:after="0" w:line="235" w:lineRule="atLeast"/>
        <w:ind w:left="90"/>
        <w:jc w:val="both"/>
        <w:rPr>
          <w:rFonts w:ascii="Times New Roman" w:eastAsia="Times New Roman" w:hAnsi="Times New Roman" w:cs="Times New Roman"/>
          <w:iCs/>
          <w:szCs w:val="24"/>
          <w:lang w:val="ro-RO" w:eastAsia="en-GB"/>
        </w:rPr>
      </w:pPr>
    </w:p>
    <w:sectPr w:rsidR="00DC62AC" w:rsidRPr="00E11808" w:rsidSect="00934ABC">
      <w:headerReference w:type="default" r:id="rId9"/>
      <w:footerReference w:type="default" r:id="rId10"/>
      <w:pgSz w:w="11906" w:h="16838"/>
      <w:pgMar w:top="851" w:right="991" w:bottom="1134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541AD" w14:textId="77777777" w:rsidR="009A168E" w:rsidRDefault="009A168E">
      <w:pPr>
        <w:spacing w:after="0" w:line="240" w:lineRule="auto"/>
      </w:pPr>
      <w:r>
        <w:separator/>
      </w:r>
    </w:p>
  </w:endnote>
  <w:endnote w:type="continuationSeparator" w:id="0">
    <w:p w14:paraId="511D6F25" w14:textId="77777777" w:rsidR="009A168E" w:rsidRDefault="009A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28360" w14:textId="77777777" w:rsidR="009A168E" w:rsidRDefault="009A168E">
    <w:pPr>
      <w:pStyle w:val="Footer"/>
      <w:jc w:val="right"/>
    </w:pPr>
  </w:p>
  <w:p w14:paraId="3426B67E" w14:textId="77777777" w:rsidR="009A168E" w:rsidRDefault="009A16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98512" w14:textId="77777777" w:rsidR="009A168E" w:rsidRDefault="009A168E">
      <w:pPr>
        <w:spacing w:after="0" w:line="240" w:lineRule="auto"/>
      </w:pPr>
      <w:r>
        <w:separator/>
      </w:r>
    </w:p>
  </w:footnote>
  <w:footnote w:type="continuationSeparator" w:id="0">
    <w:p w14:paraId="15E18581" w14:textId="77777777" w:rsidR="009A168E" w:rsidRDefault="009A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E1EE9" w14:textId="77777777" w:rsidR="009A168E" w:rsidRPr="005D2F3A" w:rsidRDefault="009A168E">
    <w:pPr>
      <w:pStyle w:val="Header"/>
      <w:jc w:val="center"/>
      <w:rPr>
        <w:rFonts w:ascii="Times New Roman" w:hAnsi="Times New Roman" w:cs="Times New Roman"/>
      </w:rPr>
    </w:pPr>
  </w:p>
  <w:p w14:paraId="1984A6F7" w14:textId="77777777" w:rsidR="009A168E" w:rsidRDefault="009A16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E5038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454AC6"/>
    <w:multiLevelType w:val="hybridMultilevel"/>
    <w:tmpl w:val="C9102320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2647677"/>
    <w:multiLevelType w:val="hybridMultilevel"/>
    <w:tmpl w:val="F46C926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BE6752"/>
    <w:multiLevelType w:val="hybridMultilevel"/>
    <w:tmpl w:val="E6D4E1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E95321"/>
    <w:multiLevelType w:val="hybridMultilevel"/>
    <w:tmpl w:val="AD9E10A4"/>
    <w:lvl w:ilvl="0" w:tplc="04090013">
      <w:start w:val="1"/>
      <w:numFmt w:val="upperRoman"/>
      <w:lvlText w:val="%1."/>
      <w:lvlJc w:val="righ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3381C0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3591B02"/>
    <w:multiLevelType w:val="hybridMultilevel"/>
    <w:tmpl w:val="B712E33E"/>
    <w:lvl w:ilvl="0" w:tplc="C9F43546">
      <w:start w:val="1"/>
      <w:numFmt w:val="upperRoman"/>
      <w:lvlText w:val="%1."/>
      <w:lvlJc w:val="left"/>
      <w:pPr>
        <w:ind w:left="1200" w:hanging="72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6267E3"/>
    <w:multiLevelType w:val="hybridMultilevel"/>
    <w:tmpl w:val="61A0D2FC"/>
    <w:lvl w:ilvl="0" w:tplc="8C44B7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D47E92"/>
    <w:multiLevelType w:val="hybridMultilevel"/>
    <w:tmpl w:val="EDC0695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3D4987"/>
    <w:multiLevelType w:val="hybridMultilevel"/>
    <w:tmpl w:val="8410D79C"/>
    <w:lvl w:ilvl="0" w:tplc="2BA848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46258B0"/>
    <w:multiLevelType w:val="hybridMultilevel"/>
    <w:tmpl w:val="50E6E014"/>
    <w:lvl w:ilvl="0" w:tplc="18803E3C">
      <w:start w:val="1"/>
      <w:numFmt w:val="decimal"/>
      <w:pStyle w:val="ListParagraphnumbered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4CD56E4"/>
    <w:multiLevelType w:val="hybridMultilevel"/>
    <w:tmpl w:val="4F46AE86"/>
    <w:lvl w:ilvl="0" w:tplc="08090013">
      <w:start w:val="1"/>
      <w:numFmt w:val="upperRoman"/>
      <w:lvlText w:val="%1."/>
      <w:lvlJc w:val="right"/>
      <w:pPr>
        <w:ind w:left="450" w:hanging="360"/>
      </w:p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051234C2"/>
    <w:multiLevelType w:val="hybridMultilevel"/>
    <w:tmpl w:val="42AEA36E"/>
    <w:lvl w:ilvl="0" w:tplc="514C63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901D47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2C20F5"/>
    <w:multiLevelType w:val="hybridMultilevel"/>
    <w:tmpl w:val="011CE9D4"/>
    <w:lvl w:ilvl="0" w:tplc="08090013">
      <w:start w:val="1"/>
      <w:numFmt w:val="upperRoman"/>
      <w:lvlText w:val="%1."/>
      <w:lvlJc w:val="righ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096F0947"/>
    <w:multiLevelType w:val="hybridMultilevel"/>
    <w:tmpl w:val="20280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912A04"/>
    <w:multiLevelType w:val="hybridMultilevel"/>
    <w:tmpl w:val="2BFCB214"/>
    <w:lvl w:ilvl="0" w:tplc="182487A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9A2414E"/>
    <w:multiLevelType w:val="hybridMultilevel"/>
    <w:tmpl w:val="02BC41B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9E41FE2"/>
    <w:multiLevelType w:val="hybridMultilevel"/>
    <w:tmpl w:val="B95ED5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0AB8679C"/>
    <w:multiLevelType w:val="hybridMultilevel"/>
    <w:tmpl w:val="D500E7A8"/>
    <w:lvl w:ilvl="0" w:tplc="BEAC821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0C391483"/>
    <w:multiLevelType w:val="hybridMultilevel"/>
    <w:tmpl w:val="79ECE720"/>
    <w:lvl w:ilvl="0" w:tplc="5B52E2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E021DC3"/>
    <w:multiLevelType w:val="hybridMultilevel"/>
    <w:tmpl w:val="E90875BE"/>
    <w:lvl w:ilvl="0" w:tplc="943641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0D2729"/>
    <w:multiLevelType w:val="hybridMultilevel"/>
    <w:tmpl w:val="EF92615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E57DE6"/>
    <w:multiLevelType w:val="hybridMultilevel"/>
    <w:tmpl w:val="4EF8FB6A"/>
    <w:lvl w:ilvl="0" w:tplc="08090013">
      <w:start w:val="1"/>
      <w:numFmt w:val="upperRoman"/>
      <w:lvlText w:val="%1."/>
      <w:lvlJc w:val="righ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12521585"/>
    <w:multiLevelType w:val="hybridMultilevel"/>
    <w:tmpl w:val="A798F0A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105CA9"/>
    <w:multiLevelType w:val="hybridMultilevel"/>
    <w:tmpl w:val="3120219E"/>
    <w:lvl w:ilvl="0" w:tplc="31525EE0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48E38ED"/>
    <w:multiLevelType w:val="hybridMultilevel"/>
    <w:tmpl w:val="2BDE35F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53B34F1"/>
    <w:multiLevelType w:val="hybridMultilevel"/>
    <w:tmpl w:val="66DEC6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632FAA"/>
    <w:multiLevelType w:val="hybridMultilevel"/>
    <w:tmpl w:val="9F5C02FE"/>
    <w:lvl w:ilvl="0" w:tplc="D0922D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15B872AB"/>
    <w:multiLevelType w:val="hybridMultilevel"/>
    <w:tmpl w:val="B98E21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15E108E6"/>
    <w:multiLevelType w:val="hybridMultilevel"/>
    <w:tmpl w:val="11E6131E"/>
    <w:lvl w:ilvl="0" w:tplc="7972A400">
      <w:start w:val="1"/>
      <w:numFmt w:val="upperRoman"/>
      <w:lvlText w:val="%1."/>
      <w:lvlJc w:val="left"/>
      <w:pPr>
        <w:ind w:left="840" w:hanging="72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>
    <w:nsid w:val="187D3513"/>
    <w:multiLevelType w:val="hybridMultilevel"/>
    <w:tmpl w:val="B9DE341C"/>
    <w:lvl w:ilvl="0" w:tplc="C362033A">
      <w:start w:val="4"/>
      <w:numFmt w:val="bullet"/>
      <w:lvlText w:val="-"/>
      <w:lvlJc w:val="left"/>
      <w:pPr>
        <w:ind w:left="1287" w:hanging="360"/>
      </w:pPr>
      <w:rPr>
        <w:rFonts w:ascii="Times New Roman" w:eastAsiaTheme="minorEastAsia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188C6C65"/>
    <w:multiLevelType w:val="hybridMultilevel"/>
    <w:tmpl w:val="A27C0B02"/>
    <w:lvl w:ilvl="0" w:tplc="B6F67F62">
      <w:start w:val="1"/>
      <w:numFmt w:val="upperRoman"/>
      <w:lvlText w:val="%1."/>
      <w:lvlJc w:val="left"/>
      <w:pPr>
        <w:ind w:left="135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D2D0B87"/>
    <w:multiLevelType w:val="hybridMultilevel"/>
    <w:tmpl w:val="5254D9BA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1D9E65AC"/>
    <w:multiLevelType w:val="hybridMultilevel"/>
    <w:tmpl w:val="7E6A0E9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1E171968"/>
    <w:multiLevelType w:val="hybridMultilevel"/>
    <w:tmpl w:val="D8B42C64"/>
    <w:lvl w:ilvl="0" w:tplc="D5825EA2">
      <w:start w:val="1"/>
      <w:numFmt w:val="upperRoman"/>
      <w:lvlText w:val="%1."/>
      <w:lvlJc w:val="left"/>
      <w:pPr>
        <w:ind w:left="1080" w:hanging="72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E6549F0"/>
    <w:multiLevelType w:val="hybridMultilevel"/>
    <w:tmpl w:val="9FC26372"/>
    <w:lvl w:ilvl="0" w:tplc="9DF684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EE14B16"/>
    <w:multiLevelType w:val="hybridMultilevel"/>
    <w:tmpl w:val="7C5A12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9141C2"/>
    <w:multiLevelType w:val="hybridMultilevel"/>
    <w:tmpl w:val="15B4F00A"/>
    <w:lvl w:ilvl="0" w:tplc="098C7C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123729A"/>
    <w:multiLevelType w:val="hybridMultilevel"/>
    <w:tmpl w:val="A71C6C4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13944C2"/>
    <w:multiLevelType w:val="hybridMultilevel"/>
    <w:tmpl w:val="0FF8120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4A9197B"/>
    <w:multiLevelType w:val="hybridMultilevel"/>
    <w:tmpl w:val="62F496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25394581"/>
    <w:multiLevelType w:val="hybridMultilevel"/>
    <w:tmpl w:val="5F2819A0"/>
    <w:lvl w:ilvl="0" w:tplc="04090013">
      <w:start w:val="1"/>
      <w:numFmt w:val="upperRoman"/>
      <w:lvlText w:val="%1."/>
      <w:lvlJc w:val="righ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3">
    <w:nsid w:val="274E1F6A"/>
    <w:multiLevelType w:val="hybridMultilevel"/>
    <w:tmpl w:val="CC649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F35099"/>
    <w:multiLevelType w:val="hybridMultilevel"/>
    <w:tmpl w:val="82A0AA4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81E316F"/>
    <w:multiLevelType w:val="hybridMultilevel"/>
    <w:tmpl w:val="44BC4AB6"/>
    <w:lvl w:ilvl="0" w:tplc="919C8C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844757D"/>
    <w:multiLevelType w:val="hybridMultilevel"/>
    <w:tmpl w:val="317CBCFC"/>
    <w:lvl w:ilvl="0" w:tplc="08090013">
      <w:start w:val="1"/>
      <w:numFmt w:val="upp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28C42D93"/>
    <w:multiLevelType w:val="hybridMultilevel"/>
    <w:tmpl w:val="3D147140"/>
    <w:lvl w:ilvl="0" w:tplc="08090013">
      <w:start w:val="1"/>
      <w:numFmt w:val="upperRoman"/>
      <w:lvlText w:val="%1."/>
      <w:lvlJc w:val="righ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2A941F9A"/>
    <w:multiLevelType w:val="hybridMultilevel"/>
    <w:tmpl w:val="265AB85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B0B7D96"/>
    <w:multiLevelType w:val="hybridMultilevel"/>
    <w:tmpl w:val="2D48A548"/>
    <w:lvl w:ilvl="0" w:tplc="4AB6AF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CB4256E"/>
    <w:multiLevelType w:val="hybridMultilevel"/>
    <w:tmpl w:val="18F4B278"/>
    <w:lvl w:ilvl="0" w:tplc="6FB62D5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2DB121CC"/>
    <w:multiLevelType w:val="hybridMultilevel"/>
    <w:tmpl w:val="760E53C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E6879D8"/>
    <w:multiLevelType w:val="hybridMultilevel"/>
    <w:tmpl w:val="1F9C0840"/>
    <w:lvl w:ilvl="0" w:tplc="CC8EF2C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>
    <w:nsid w:val="2EA245D8"/>
    <w:multiLevelType w:val="hybridMultilevel"/>
    <w:tmpl w:val="83DCF04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EF361A0"/>
    <w:multiLevelType w:val="hybridMultilevel"/>
    <w:tmpl w:val="0C80E5F2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30377B50"/>
    <w:multiLevelType w:val="hybridMultilevel"/>
    <w:tmpl w:val="98428B3A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1A8CEB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0601C45"/>
    <w:multiLevelType w:val="hybridMultilevel"/>
    <w:tmpl w:val="B6987864"/>
    <w:lvl w:ilvl="0" w:tplc="08090013">
      <w:start w:val="1"/>
      <w:numFmt w:val="upperRoman"/>
      <w:lvlText w:val="%1."/>
      <w:lvlJc w:val="right"/>
      <w:pPr>
        <w:ind w:left="1020" w:hanging="360"/>
      </w:pPr>
    </w:lvl>
    <w:lvl w:ilvl="1" w:tplc="08090019" w:tentative="1">
      <w:start w:val="1"/>
      <w:numFmt w:val="lowerLetter"/>
      <w:lvlText w:val="%2."/>
      <w:lvlJc w:val="left"/>
      <w:pPr>
        <w:ind w:left="1740" w:hanging="360"/>
      </w:pPr>
    </w:lvl>
    <w:lvl w:ilvl="2" w:tplc="0809001B" w:tentative="1">
      <w:start w:val="1"/>
      <w:numFmt w:val="lowerRoman"/>
      <w:lvlText w:val="%3."/>
      <w:lvlJc w:val="right"/>
      <w:pPr>
        <w:ind w:left="2460" w:hanging="180"/>
      </w:pPr>
    </w:lvl>
    <w:lvl w:ilvl="3" w:tplc="0809000F" w:tentative="1">
      <w:start w:val="1"/>
      <w:numFmt w:val="decimal"/>
      <w:lvlText w:val="%4."/>
      <w:lvlJc w:val="left"/>
      <w:pPr>
        <w:ind w:left="3180" w:hanging="360"/>
      </w:pPr>
    </w:lvl>
    <w:lvl w:ilvl="4" w:tplc="08090019" w:tentative="1">
      <w:start w:val="1"/>
      <w:numFmt w:val="lowerLetter"/>
      <w:lvlText w:val="%5."/>
      <w:lvlJc w:val="left"/>
      <w:pPr>
        <w:ind w:left="3900" w:hanging="360"/>
      </w:pPr>
    </w:lvl>
    <w:lvl w:ilvl="5" w:tplc="0809001B" w:tentative="1">
      <w:start w:val="1"/>
      <w:numFmt w:val="lowerRoman"/>
      <w:lvlText w:val="%6."/>
      <w:lvlJc w:val="right"/>
      <w:pPr>
        <w:ind w:left="4620" w:hanging="180"/>
      </w:pPr>
    </w:lvl>
    <w:lvl w:ilvl="6" w:tplc="0809000F" w:tentative="1">
      <w:start w:val="1"/>
      <w:numFmt w:val="decimal"/>
      <w:lvlText w:val="%7."/>
      <w:lvlJc w:val="left"/>
      <w:pPr>
        <w:ind w:left="5340" w:hanging="360"/>
      </w:pPr>
    </w:lvl>
    <w:lvl w:ilvl="7" w:tplc="08090019" w:tentative="1">
      <w:start w:val="1"/>
      <w:numFmt w:val="lowerLetter"/>
      <w:lvlText w:val="%8."/>
      <w:lvlJc w:val="left"/>
      <w:pPr>
        <w:ind w:left="6060" w:hanging="360"/>
      </w:pPr>
    </w:lvl>
    <w:lvl w:ilvl="8" w:tplc="08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7">
    <w:nsid w:val="30806AE0"/>
    <w:multiLevelType w:val="hybridMultilevel"/>
    <w:tmpl w:val="D764B41A"/>
    <w:lvl w:ilvl="0" w:tplc="514C6322">
      <w:start w:val="1"/>
      <w:numFmt w:val="upperRoman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30FA1B57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9">
    <w:nsid w:val="31967C9C"/>
    <w:multiLevelType w:val="hybridMultilevel"/>
    <w:tmpl w:val="FCEA301C"/>
    <w:lvl w:ilvl="0" w:tplc="0419000F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60">
    <w:nsid w:val="32023B03"/>
    <w:multiLevelType w:val="hybridMultilevel"/>
    <w:tmpl w:val="3246F07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>
    <w:nsid w:val="32B51500"/>
    <w:multiLevelType w:val="hybridMultilevel"/>
    <w:tmpl w:val="88AE00B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31C7520"/>
    <w:multiLevelType w:val="hybridMultilevel"/>
    <w:tmpl w:val="613A4C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3561F2A"/>
    <w:multiLevelType w:val="hybridMultilevel"/>
    <w:tmpl w:val="BD4EF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7D83034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35D28B6"/>
    <w:multiLevelType w:val="hybridMultilevel"/>
    <w:tmpl w:val="FD2654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3730BC7"/>
    <w:multiLevelType w:val="singleLevel"/>
    <w:tmpl w:val="31A4DF22"/>
    <w:lvl w:ilvl="0">
      <w:start w:val="1"/>
      <w:numFmt w:val="bullet"/>
      <w:pStyle w:val="mk1txtb1"/>
      <w:lvlText w:val=""/>
      <w:lvlJc w:val="left"/>
      <w:pPr>
        <w:tabs>
          <w:tab w:val="num" w:pos="1495"/>
        </w:tabs>
        <w:ind w:left="1423" w:hanging="288"/>
      </w:pPr>
      <w:rPr>
        <w:rFonts w:ascii="Tahoma" w:hAnsi="Tahoma" w:hint="default"/>
      </w:rPr>
    </w:lvl>
  </w:abstractNum>
  <w:abstractNum w:abstractNumId="66">
    <w:nsid w:val="34001331"/>
    <w:multiLevelType w:val="hybridMultilevel"/>
    <w:tmpl w:val="2C062B26"/>
    <w:lvl w:ilvl="0" w:tplc="723A77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>
    <w:nsid w:val="35750639"/>
    <w:multiLevelType w:val="hybridMultilevel"/>
    <w:tmpl w:val="DFB26BA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5A41274"/>
    <w:multiLevelType w:val="hybridMultilevel"/>
    <w:tmpl w:val="5A2263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64E7F84"/>
    <w:multiLevelType w:val="hybridMultilevel"/>
    <w:tmpl w:val="A296FAB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6A0485E"/>
    <w:multiLevelType w:val="hybridMultilevel"/>
    <w:tmpl w:val="144E34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8B10F6C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2" w:hanging="360"/>
      </w:pPr>
    </w:lvl>
    <w:lvl w:ilvl="2" w:tplc="0809001B" w:tentative="1">
      <w:start w:val="1"/>
      <w:numFmt w:val="lowerRoman"/>
      <w:lvlText w:val="%3."/>
      <w:lvlJc w:val="right"/>
      <w:pPr>
        <w:ind w:left="2662" w:hanging="180"/>
      </w:pPr>
    </w:lvl>
    <w:lvl w:ilvl="3" w:tplc="0809000F" w:tentative="1">
      <w:start w:val="1"/>
      <w:numFmt w:val="decimal"/>
      <w:lvlText w:val="%4."/>
      <w:lvlJc w:val="left"/>
      <w:pPr>
        <w:ind w:left="3382" w:hanging="360"/>
      </w:pPr>
    </w:lvl>
    <w:lvl w:ilvl="4" w:tplc="08090019" w:tentative="1">
      <w:start w:val="1"/>
      <w:numFmt w:val="lowerLetter"/>
      <w:lvlText w:val="%5."/>
      <w:lvlJc w:val="left"/>
      <w:pPr>
        <w:ind w:left="4102" w:hanging="360"/>
      </w:pPr>
    </w:lvl>
    <w:lvl w:ilvl="5" w:tplc="0809001B" w:tentative="1">
      <w:start w:val="1"/>
      <w:numFmt w:val="lowerRoman"/>
      <w:lvlText w:val="%6."/>
      <w:lvlJc w:val="right"/>
      <w:pPr>
        <w:ind w:left="4822" w:hanging="180"/>
      </w:pPr>
    </w:lvl>
    <w:lvl w:ilvl="6" w:tplc="0809000F" w:tentative="1">
      <w:start w:val="1"/>
      <w:numFmt w:val="decimal"/>
      <w:lvlText w:val="%7."/>
      <w:lvlJc w:val="left"/>
      <w:pPr>
        <w:ind w:left="5542" w:hanging="360"/>
      </w:pPr>
    </w:lvl>
    <w:lvl w:ilvl="7" w:tplc="08090019" w:tentative="1">
      <w:start w:val="1"/>
      <w:numFmt w:val="lowerLetter"/>
      <w:lvlText w:val="%8."/>
      <w:lvlJc w:val="left"/>
      <w:pPr>
        <w:ind w:left="6262" w:hanging="360"/>
      </w:pPr>
    </w:lvl>
    <w:lvl w:ilvl="8" w:tplc="0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2">
    <w:nsid w:val="3AE476CF"/>
    <w:multiLevelType w:val="hybridMultilevel"/>
    <w:tmpl w:val="4D2CF97E"/>
    <w:lvl w:ilvl="0" w:tplc="57A2599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3">
    <w:nsid w:val="3AF45549"/>
    <w:multiLevelType w:val="hybridMultilevel"/>
    <w:tmpl w:val="21E6CBC6"/>
    <w:lvl w:ilvl="0" w:tplc="0270D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3D6A5C28"/>
    <w:multiLevelType w:val="hybridMultilevel"/>
    <w:tmpl w:val="50880150"/>
    <w:lvl w:ilvl="0" w:tplc="514C6322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D854B55"/>
    <w:multiLevelType w:val="hybridMultilevel"/>
    <w:tmpl w:val="83F85460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>
    <w:nsid w:val="3E4347A3"/>
    <w:multiLevelType w:val="hybridMultilevel"/>
    <w:tmpl w:val="E60E39DE"/>
    <w:lvl w:ilvl="0" w:tplc="1E5C393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E712CA2"/>
    <w:multiLevelType w:val="hybridMultilevel"/>
    <w:tmpl w:val="2A1E1C4E"/>
    <w:lvl w:ilvl="0" w:tplc="2488F0D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3FA97FD6"/>
    <w:multiLevelType w:val="hybridMultilevel"/>
    <w:tmpl w:val="4C9A0678"/>
    <w:lvl w:ilvl="0" w:tplc="A36036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0204365"/>
    <w:multiLevelType w:val="hybridMultilevel"/>
    <w:tmpl w:val="5226D2E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0">
    <w:nsid w:val="40430F2B"/>
    <w:multiLevelType w:val="hybridMultilevel"/>
    <w:tmpl w:val="25DA807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0651A25"/>
    <w:multiLevelType w:val="hybridMultilevel"/>
    <w:tmpl w:val="3E0A66F4"/>
    <w:lvl w:ilvl="0" w:tplc="2B6EA4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0943247"/>
    <w:multiLevelType w:val="hybridMultilevel"/>
    <w:tmpl w:val="4AB689F6"/>
    <w:lvl w:ilvl="0" w:tplc="FC001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0D33265"/>
    <w:multiLevelType w:val="hybridMultilevel"/>
    <w:tmpl w:val="F4121F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5050962"/>
    <w:multiLevelType w:val="hybridMultilevel"/>
    <w:tmpl w:val="2DA22F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5CA2B3D"/>
    <w:multiLevelType w:val="hybridMultilevel"/>
    <w:tmpl w:val="1E86741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">
    <w:nsid w:val="46591555"/>
    <w:multiLevelType w:val="hybridMultilevel"/>
    <w:tmpl w:val="8E583B20"/>
    <w:lvl w:ilvl="0" w:tplc="9008F47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7500046"/>
    <w:multiLevelType w:val="hybridMultilevel"/>
    <w:tmpl w:val="F6F0EBFC"/>
    <w:lvl w:ilvl="0" w:tplc="08090013">
      <w:start w:val="1"/>
      <w:numFmt w:val="upperRoman"/>
      <w:lvlText w:val="%1."/>
      <w:lvlJc w:val="righ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>
    <w:nsid w:val="475958CB"/>
    <w:multiLevelType w:val="hybridMultilevel"/>
    <w:tmpl w:val="3B0A503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7AD7082"/>
    <w:multiLevelType w:val="hybridMultilevel"/>
    <w:tmpl w:val="07582EE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>
    <w:nsid w:val="47B361E8"/>
    <w:multiLevelType w:val="hybridMultilevel"/>
    <w:tmpl w:val="97589B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8FB765E"/>
    <w:multiLevelType w:val="hybridMultilevel"/>
    <w:tmpl w:val="9EC8CD2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90D28C5"/>
    <w:multiLevelType w:val="hybridMultilevel"/>
    <w:tmpl w:val="9860055C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>
    <w:nsid w:val="4A5E313F"/>
    <w:multiLevelType w:val="hybridMultilevel"/>
    <w:tmpl w:val="64824956"/>
    <w:lvl w:ilvl="0" w:tplc="4418BB7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4">
    <w:nsid w:val="4AE03155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>
    <w:nsid w:val="4BF54B50"/>
    <w:multiLevelType w:val="hybridMultilevel"/>
    <w:tmpl w:val="DC6A576E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D697CE4"/>
    <w:multiLevelType w:val="hybridMultilevel"/>
    <w:tmpl w:val="F8A09DC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D7C48B8"/>
    <w:multiLevelType w:val="hybridMultilevel"/>
    <w:tmpl w:val="FAE49E6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DAE4D54"/>
    <w:multiLevelType w:val="hybridMultilevel"/>
    <w:tmpl w:val="A05C86C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DEF066E"/>
    <w:multiLevelType w:val="hybridMultilevel"/>
    <w:tmpl w:val="F1F04EE8"/>
    <w:lvl w:ilvl="0" w:tplc="A0F6AB2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4EE72EBA"/>
    <w:multiLevelType w:val="hybridMultilevel"/>
    <w:tmpl w:val="579A3452"/>
    <w:lvl w:ilvl="0" w:tplc="7E1A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DB3B62"/>
    <w:multiLevelType w:val="hybridMultilevel"/>
    <w:tmpl w:val="117281F2"/>
    <w:lvl w:ilvl="0" w:tplc="0C0C8C26">
      <w:start w:val="1"/>
      <w:numFmt w:val="upp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4FEB2FEC"/>
    <w:multiLevelType w:val="hybridMultilevel"/>
    <w:tmpl w:val="7C08CD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506C75F7"/>
    <w:multiLevelType w:val="hybridMultilevel"/>
    <w:tmpl w:val="9E628B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0A060F6"/>
    <w:multiLevelType w:val="hybridMultilevel"/>
    <w:tmpl w:val="165E77E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1340F85"/>
    <w:multiLevelType w:val="hybridMultilevel"/>
    <w:tmpl w:val="3514CE32"/>
    <w:lvl w:ilvl="0" w:tplc="08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6">
    <w:nsid w:val="520E3221"/>
    <w:multiLevelType w:val="hybridMultilevel"/>
    <w:tmpl w:val="A7CE2E86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>
    <w:nsid w:val="52CA4480"/>
    <w:multiLevelType w:val="hybridMultilevel"/>
    <w:tmpl w:val="010ECCD6"/>
    <w:lvl w:ilvl="0" w:tplc="E39A10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8">
    <w:nsid w:val="534D78D3"/>
    <w:multiLevelType w:val="hybridMultilevel"/>
    <w:tmpl w:val="3000E17A"/>
    <w:lvl w:ilvl="0" w:tplc="BCE0876A">
      <w:start w:val="1"/>
      <w:numFmt w:val="upperRoman"/>
      <w:lvlText w:val="%1."/>
      <w:lvlJc w:val="righ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5D937B8"/>
    <w:multiLevelType w:val="hybridMultilevel"/>
    <w:tmpl w:val="B8680FD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0">
    <w:nsid w:val="57AF162A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1">
    <w:nsid w:val="593D3035"/>
    <w:multiLevelType w:val="hybridMultilevel"/>
    <w:tmpl w:val="30E87E8E"/>
    <w:lvl w:ilvl="0" w:tplc="C4187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C06150"/>
    <w:multiLevelType w:val="hybridMultilevel"/>
    <w:tmpl w:val="9BC2D162"/>
    <w:lvl w:ilvl="0" w:tplc="32509994">
      <w:start w:val="1"/>
      <w:numFmt w:val="upperRoman"/>
      <w:lvlText w:val="%1."/>
      <w:lvlJc w:val="left"/>
      <w:pPr>
        <w:ind w:left="11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3">
    <w:nsid w:val="5E0A5D85"/>
    <w:multiLevelType w:val="hybridMultilevel"/>
    <w:tmpl w:val="F0A0D2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5F574560"/>
    <w:multiLevelType w:val="hybridMultilevel"/>
    <w:tmpl w:val="6BB680B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5">
    <w:nsid w:val="5F7B326A"/>
    <w:multiLevelType w:val="hybridMultilevel"/>
    <w:tmpl w:val="1B4C986C"/>
    <w:lvl w:ilvl="0" w:tplc="FD065F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FD37BCD"/>
    <w:multiLevelType w:val="hybridMultilevel"/>
    <w:tmpl w:val="BC5A4236"/>
    <w:lvl w:ilvl="0" w:tplc="D616BD24">
      <w:start w:val="1"/>
      <w:numFmt w:val="upperRoman"/>
      <w:lvlText w:val="%1."/>
      <w:lvlJc w:val="left"/>
      <w:pPr>
        <w:ind w:left="900" w:hanging="72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7">
    <w:nsid w:val="604C0103"/>
    <w:multiLevelType w:val="hybridMultilevel"/>
    <w:tmpl w:val="1308572C"/>
    <w:lvl w:ilvl="0" w:tplc="080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8">
    <w:nsid w:val="60672920"/>
    <w:multiLevelType w:val="hybridMultilevel"/>
    <w:tmpl w:val="EFCC2D9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DB6F5D"/>
    <w:multiLevelType w:val="hybridMultilevel"/>
    <w:tmpl w:val="0EB44A74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0">
    <w:nsid w:val="61247B95"/>
    <w:multiLevelType w:val="hybridMultilevel"/>
    <w:tmpl w:val="AC32741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27A2167"/>
    <w:multiLevelType w:val="hybridMultilevel"/>
    <w:tmpl w:val="5E74F74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2BB7BFA"/>
    <w:multiLevelType w:val="hybridMultilevel"/>
    <w:tmpl w:val="FC5A8B1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48A6147"/>
    <w:multiLevelType w:val="hybridMultilevel"/>
    <w:tmpl w:val="7D26B56A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4">
    <w:nsid w:val="6662011C"/>
    <w:multiLevelType w:val="hybridMultilevel"/>
    <w:tmpl w:val="F6D2842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0F">
      <w:start w:val="1"/>
      <w:numFmt w:val="decimal"/>
      <w:lvlText w:val="%2."/>
      <w:lvlJc w:val="left"/>
      <w:pPr>
        <w:ind w:left="2574" w:hanging="360"/>
      </w:pPr>
    </w:lvl>
    <w:lvl w:ilvl="2" w:tplc="77324B96">
      <w:start w:val="1"/>
      <w:numFmt w:val="upperRoman"/>
      <w:lvlText w:val="%3."/>
      <w:lvlJc w:val="left"/>
      <w:pPr>
        <w:ind w:left="3834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5">
    <w:nsid w:val="66E53CD1"/>
    <w:multiLevelType w:val="hybridMultilevel"/>
    <w:tmpl w:val="7D0CD56A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634557A">
      <w:start w:val="1"/>
      <w:numFmt w:val="upperRoman"/>
      <w:lvlText w:val="%2."/>
      <w:lvlJc w:val="left"/>
      <w:pPr>
        <w:ind w:left="100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6">
    <w:nsid w:val="67DE02AD"/>
    <w:multiLevelType w:val="hybridMultilevel"/>
    <w:tmpl w:val="E05A68AC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7">
    <w:nsid w:val="68E852A9"/>
    <w:multiLevelType w:val="hybridMultilevel"/>
    <w:tmpl w:val="DDD0F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9146B99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69675F9C"/>
    <w:multiLevelType w:val="hybridMultilevel"/>
    <w:tmpl w:val="77AC76A4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0">
    <w:nsid w:val="69721A6B"/>
    <w:multiLevelType w:val="hybridMultilevel"/>
    <w:tmpl w:val="6572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8090013">
      <w:start w:val="1"/>
      <w:numFmt w:val="upperRoman"/>
      <w:lvlText w:val="%4."/>
      <w:lvlJc w:val="righ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2">
    <w:nsid w:val="6AF91116"/>
    <w:multiLevelType w:val="hybridMultilevel"/>
    <w:tmpl w:val="E90875BE"/>
    <w:lvl w:ilvl="0" w:tplc="943641C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C4E4CD6"/>
    <w:multiLevelType w:val="hybridMultilevel"/>
    <w:tmpl w:val="22E2A20E"/>
    <w:lvl w:ilvl="0" w:tplc="7F0A08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C677F30"/>
    <w:multiLevelType w:val="hybridMultilevel"/>
    <w:tmpl w:val="E5523820"/>
    <w:lvl w:ilvl="0" w:tplc="6AD4A0B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D257583"/>
    <w:multiLevelType w:val="hybridMultilevel"/>
    <w:tmpl w:val="00D2B3C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E810B42"/>
    <w:multiLevelType w:val="hybridMultilevel"/>
    <w:tmpl w:val="3DE622B6"/>
    <w:lvl w:ilvl="0" w:tplc="08090013">
      <w:start w:val="1"/>
      <w:numFmt w:val="upperRoman"/>
      <w:lvlText w:val="%1."/>
      <w:lvlJc w:val="right"/>
      <w:pPr>
        <w:ind w:left="990" w:hanging="360"/>
      </w:p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7">
    <w:nsid w:val="6F53239A"/>
    <w:multiLevelType w:val="hybridMultilevel"/>
    <w:tmpl w:val="29506D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703D320D"/>
    <w:multiLevelType w:val="hybridMultilevel"/>
    <w:tmpl w:val="9C9CB36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F37C44"/>
    <w:multiLevelType w:val="hybridMultilevel"/>
    <w:tmpl w:val="3CA841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46522FD"/>
    <w:multiLevelType w:val="hybridMultilevel"/>
    <w:tmpl w:val="07408412"/>
    <w:lvl w:ilvl="0" w:tplc="3F9A8A64">
      <w:start w:val="1"/>
      <w:numFmt w:val="decimal"/>
      <w:pStyle w:val="Numberedtex"/>
      <w:lvlText w:val="%1."/>
      <w:lvlJc w:val="left"/>
      <w:pPr>
        <w:ind w:left="502" w:hanging="360"/>
      </w:pPr>
      <w:rPr>
        <w:b w:val="0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4C87469"/>
    <w:multiLevelType w:val="hybridMultilevel"/>
    <w:tmpl w:val="422E702C"/>
    <w:lvl w:ilvl="0" w:tplc="08090013">
      <w:start w:val="1"/>
      <w:numFmt w:val="upperRoman"/>
      <w:lvlText w:val="%1."/>
      <w:lvlJc w:val="right"/>
      <w:pPr>
        <w:ind w:left="450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>
    <w:nsid w:val="751E55CB"/>
    <w:multiLevelType w:val="hybridMultilevel"/>
    <w:tmpl w:val="597C63D4"/>
    <w:lvl w:ilvl="0" w:tplc="49F80FA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3">
    <w:nsid w:val="78BC069D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8E53FB5"/>
    <w:multiLevelType w:val="hybridMultilevel"/>
    <w:tmpl w:val="AA3C6312"/>
    <w:lvl w:ilvl="0" w:tplc="08090013">
      <w:start w:val="1"/>
      <w:numFmt w:val="upp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79737879"/>
    <w:multiLevelType w:val="hybridMultilevel"/>
    <w:tmpl w:val="F7DEB9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A10135F"/>
    <w:multiLevelType w:val="hybridMultilevel"/>
    <w:tmpl w:val="982A262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A252CE6"/>
    <w:multiLevelType w:val="hybridMultilevel"/>
    <w:tmpl w:val="3B0A4A3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A515817"/>
    <w:multiLevelType w:val="hybridMultilevel"/>
    <w:tmpl w:val="4BA6AA6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DBC739F"/>
    <w:multiLevelType w:val="hybridMultilevel"/>
    <w:tmpl w:val="CAFA8226"/>
    <w:lvl w:ilvl="0" w:tplc="08090013">
      <w:start w:val="1"/>
      <w:numFmt w:val="upp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0">
    <w:nsid w:val="7EDA4196"/>
    <w:multiLevelType w:val="hybridMultilevel"/>
    <w:tmpl w:val="DED061F6"/>
    <w:lvl w:ilvl="0" w:tplc="60DAF5C2">
      <w:start w:val="1"/>
      <w:numFmt w:val="decimal"/>
      <w:lvlText w:val="%1."/>
      <w:lvlJc w:val="left"/>
      <w:pPr>
        <w:ind w:left="834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1">
    <w:nsid w:val="7F0C4CB6"/>
    <w:multiLevelType w:val="hybridMultilevel"/>
    <w:tmpl w:val="62BC1E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7F3F75CB"/>
    <w:multiLevelType w:val="hybridMultilevel"/>
    <w:tmpl w:val="48E2870E"/>
    <w:lvl w:ilvl="0" w:tplc="89B802A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>
    <w:nsid w:val="7F971162"/>
    <w:multiLevelType w:val="hybridMultilevel"/>
    <w:tmpl w:val="98F454F8"/>
    <w:lvl w:ilvl="0" w:tplc="D5BAE610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00"/>
  </w:num>
  <w:num w:numId="2">
    <w:abstractNumId w:val="139"/>
  </w:num>
  <w:num w:numId="3">
    <w:abstractNumId w:val="36"/>
  </w:num>
  <w:num w:numId="4">
    <w:abstractNumId w:val="113"/>
  </w:num>
  <w:num w:numId="5">
    <w:abstractNumId w:val="127"/>
  </w:num>
  <w:num w:numId="6">
    <w:abstractNumId w:val="31"/>
  </w:num>
  <w:num w:numId="7">
    <w:abstractNumId w:val="52"/>
  </w:num>
  <w:num w:numId="8">
    <w:abstractNumId w:val="58"/>
  </w:num>
  <w:num w:numId="9">
    <w:abstractNumId w:val="153"/>
  </w:num>
  <w:num w:numId="10">
    <w:abstractNumId w:val="71"/>
  </w:num>
  <w:num w:numId="11">
    <w:abstractNumId w:val="110"/>
  </w:num>
  <w:num w:numId="12">
    <w:abstractNumId w:val="128"/>
  </w:num>
  <w:num w:numId="13">
    <w:abstractNumId w:val="0"/>
  </w:num>
  <w:num w:numId="14">
    <w:abstractNumId w:val="5"/>
  </w:num>
  <w:num w:numId="15">
    <w:abstractNumId w:val="94"/>
  </w:num>
  <w:num w:numId="16">
    <w:abstractNumId w:val="33"/>
  </w:num>
  <w:num w:numId="17">
    <w:abstractNumId w:val="68"/>
  </w:num>
  <w:num w:numId="1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4"/>
  </w:num>
  <w:num w:numId="21">
    <w:abstractNumId w:val="111"/>
  </w:num>
  <w:num w:numId="22">
    <w:abstractNumId w:val="43"/>
  </w:num>
  <w:num w:numId="23">
    <w:abstractNumId w:val="15"/>
  </w:num>
  <w:num w:numId="24">
    <w:abstractNumId w:val="112"/>
  </w:num>
  <w:num w:numId="25">
    <w:abstractNumId w:val="23"/>
  </w:num>
  <w:num w:numId="26">
    <w:abstractNumId w:val="101"/>
  </w:num>
  <w:num w:numId="27">
    <w:abstractNumId w:val="75"/>
  </w:num>
  <w:num w:numId="28">
    <w:abstractNumId w:val="126"/>
  </w:num>
  <w:num w:numId="29">
    <w:abstractNumId w:val="72"/>
  </w:num>
  <w:num w:numId="30">
    <w:abstractNumId w:val="151"/>
  </w:num>
  <w:num w:numId="31">
    <w:abstractNumId w:val="29"/>
  </w:num>
  <w:num w:numId="32">
    <w:abstractNumId w:val="76"/>
  </w:num>
  <w:num w:numId="33">
    <w:abstractNumId w:val="125"/>
  </w:num>
  <w:num w:numId="34">
    <w:abstractNumId w:val="73"/>
  </w:num>
  <w:num w:numId="35">
    <w:abstractNumId w:val="131"/>
  </w:num>
  <w:num w:numId="36">
    <w:abstractNumId w:val="56"/>
  </w:num>
  <w:num w:numId="37">
    <w:abstractNumId w:val="90"/>
  </w:num>
  <w:num w:numId="38">
    <w:abstractNumId w:val="142"/>
  </w:num>
  <w:num w:numId="39">
    <w:abstractNumId w:val="63"/>
  </w:num>
  <w:num w:numId="40">
    <w:abstractNumId w:val="152"/>
  </w:num>
  <w:num w:numId="41">
    <w:abstractNumId w:val="77"/>
  </w:num>
  <w:num w:numId="42">
    <w:abstractNumId w:val="16"/>
  </w:num>
  <w:num w:numId="43">
    <w:abstractNumId w:val="19"/>
  </w:num>
  <w:num w:numId="44">
    <w:abstractNumId w:val="50"/>
  </w:num>
  <w:num w:numId="45">
    <w:abstractNumId w:val="82"/>
  </w:num>
  <w:num w:numId="46">
    <w:abstractNumId w:val="102"/>
  </w:num>
  <w:num w:numId="47">
    <w:abstractNumId w:val="84"/>
  </w:num>
  <w:num w:numId="48">
    <w:abstractNumId w:val="35"/>
  </w:num>
  <w:num w:numId="49">
    <w:abstractNumId w:val="66"/>
  </w:num>
  <w:num w:numId="50">
    <w:abstractNumId w:val="79"/>
  </w:num>
  <w:num w:numId="51">
    <w:abstractNumId w:val="89"/>
  </w:num>
  <w:num w:numId="52">
    <w:abstractNumId w:val="42"/>
  </w:num>
  <w:num w:numId="53">
    <w:abstractNumId w:val="4"/>
  </w:num>
  <w:num w:numId="54">
    <w:abstractNumId w:val="2"/>
  </w:num>
  <w:num w:numId="55">
    <w:abstractNumId w:val="129"/>
  </w:num>
  <w:num w:numId="56">
    <w:abstractNumId w:val="49"/>
  </w:num>
  <w:num w:numId="57">
    <w:abstractNumId w:val="133"/>
  </w:num>
  <w:num w:numId="58">
    <w:abstractNumId w:val="7"/>
  </w:num>
  <w:num w:numId="59">
    <w:abstractNumId w:val="45"/>
  </w:num>
  <w:num w:numId="60">
    <w:abstractNumId w:val="81"/>
  </w:num>
  <w:num w:numId="61">
    <w:abstractNumId w:val="86"/>
  </w:num>
  <w:num w:numId="62">
    <w:abstractNumId w:val="38"/>
  </w:num>
  <w:num w:numId="63">
    <w:abstractNumId w:val="115"/>
  </w:num>
  <w:num w:numId="64">
    <w:abstractNumId w:val="78"/>
  </w:num>
  <w:num w:numId="65">
    <w:abstractNumId w:val="99"/>
  </w:num>
  <w:num w:numId="66">
    <w:abstractNumId w:val="39"/>
  </w:num>
  <w:num w:numId="67">
    <w:abstractNumId w:val="34"/>
  </w:num>
  <w:num w:numId="68">
    <w:abstractNumId w:val="20"/>
  </w:num>
  <w:num w:numId="69">
    <w:abstractNumId w:val="132"/>
  </w:num>
  <w:num w:numId="70">
    <w:abstractNumId w:val="21"/>
  </w:num>
  <w:num w:numId="71">
    <w:abstractNumId w:val="55"/>
  </w:num>
  <w:num w:numId="72">
    <w:abstractNumId w:val="93"/>
  </w:num>
  <w:num w:numId="73">
    <w:abstractNumId w:val="118"/>
  </w:num>
  <w:num w:numId="74">
    <w:abstractNumId w:val="14"/>
  </w:num>
  <w:num w:numId="75">
    <w:abstractNumId w:val="51"/>
  </w:num>
  <w:num w:numId="76">
    <w:abstractNumId w:val="47"/>
  </w:num>
  <w:num w:numId="77">
    <w:abstractNumId w:val="104"/>
  </w:num>
  <w:num w:numId="78">
    <w:abstractNumId w:val="108"/>
  </w:num>
  <w:num w:numId="79">
    <w:abstractNumId w:val="80"/>
  </w:num>
  <w:num w:numId="80">
    <w:abstractNumId w:val="97"/>
  </w:num>
  <w:num w:numId="81">
    <w:abstractNumId w:val="135"/>
  </w:num>
  <w:num w:numId="82">
    <w:abstractNumId w:val="60"/>
  </w:num>
  <w:num w:numId="83">
    <w:abstractNumId w:val="105"/>
  </w:num>
  <w:num w:numId="84">
    <w:abstractNumId w:val="57"/>
  </w:num>
  <w:num w:numId="85">
    <w:abstractNumId w:val="32"/>
  </w:num>
  <w:num w:numId="86">
    <w:abstractNumId w:val="74"/>
  </w:num>
  <w:num w:numId="87">
    <w:abstractNumId w:val="116"/>
  </w:num>
  <w:num w:numId="88">
    <w:abstractNumId w:val="12"/>
  </w:num>
  <w:num w:numId="89">
    <w:abstractNumId w:val="134"/>
  </w:num>
  <w:num w:numId="90">
    <w:abstractNumId w:val="30"/>
  </w:num>
  <w:num w:numId="91">
    <w:abstractNumId w:val="6"/>
  </w:num>
  <w:num w:numId="92">
    <w:abstractNumId w:val="148"/>
  </w:num>
  <w:num w:numId="93">
    <w:abstractNumId w:val="26"/>
  </w:num>
  <w:num w:numId="94">
    <w:abstractNumId w:val="122"/>
  </w:num>
  <w:num w:numId="95">
    <w:abstractNumId w:val="150"/>
  </w:num>
  <w:num w:numId="96">
    <w:abstractNumId w:val="28"/>
  </w:num>
  <w:num w:numId="97">
    <w:abstractNumId w:val="67"/>
  </w:num>
  <w:num w:numId="98">
    <w:abstractNumId w:val="27"/>
  </w:num>
  <w:num w:numId="99">
    <w:abstractNumId w:val="120"/>
  </w:num>
  <w:num w:numId="100">
    <w:abstractNumId w:val="136"/>
  </w:num>
  <w:num w:numId="101">
    <w:abstractNumId w:val="147"/>
  </w:num>
  <w:num w:numId="102">
    <w:abstractNumId w:val="24"/>
  </w:num>
  <w:num w:numId="103">
    <w:abstractNumId w:val="70"/>
  </w:num>
  <w:num w:numId="104">
    <w:abstractNumId w:val="83"/>
  </w:num>
  <w:num w:numId="105">
    <w:abstractNumId w:val="96"/>
  </w:num>
  <w:num w:numId="106">
    <w:abstractNumId w:val="9"/>
  </w:num>
  <w:num w:numId="107">
    <w:abstractNumId w:val="107"/>
  </w:num>
  <w:num w:numId="108">
    <w:abstractNumId w:val="65"/>
  </w:num>
  <w:num w:numId="109">
    <w:abstractNumId w:val="130"/>
  </w:num>
  <w:num w:numId="110">
    <w:abstractNumId w:val="140"/>
  </w:num>
  <w:num w:numId="111">
    <w:abstractNumId w:val="25"/>
  </w:num>
  <w:num w:numId="112">
    <w:abstractNumId w:val="10"/>
  </w:num>
  <w:num w:numId="113">
    <w:abstractNumId w:val="69"/>
  </w:num>
  <w:num w:numId="114">
    <w:abstractNumId w:val="11"/>
  </w:num>
  <w:num w:numId="115">
    <w:abstractNumId w:val="64"/>
  </w:num>
  <w:num w:numId="116">
    <w:abstractNumId w:val="88"/>
  </w:num>
  <w:num w:numId="117">
    <w:abstractNumId w:val="40"/>
  </w:num>
  <w:num w:numId="118">
    <w:abstractNumId w:val="48"/>
  </w:num>
  <w:num w:numId="119">
    <w:abstractNumId w:val="17"/>
  </w:num>
  <w:num w:numId="120">
    <w:abstractNumId w:val="8"/>
  </w:num>
  <w:num w:numId="121">
    <w:abstractNumId w:val="121"/>
  </w:num>
  <w:num w:numId="122">
    <w:abstractNumId w:val="106"/>
  </w:num>
  <w:num w:numId="123">
    <w:abstractNumId w:val="62"/>
  </w:num>
  <w:num w:numId="124">
    <w:abstractNumId w:val="146"/>
  </w:num>
  <w:num w:numId="125">
    <w:abstractNumId w:val="3"/>
  </w:num>
  <w:num w:numId="126">
    <w:abstractNumId w:val="61"/>
  </w:num>
  <w:num w:numId="127">
    <w:abstractNumId w:val="91"/>
  </w:num>
  <w:num w:numId="128">
    <w:abstractNumId w:val="59"/>
  </w:num>
  <w:num w:numId="129">
    <w:abstractNumId w:val="87"/>
  </w:num>
  <w:num w:numId="130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1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43"/>
  </w:num>
  <w:num w:numId="147">
    <w:abstractNumId w:val="22"/>
  </w:num>
  <w:num w:numId="148">
    <w:abstractNumId w:val="46"/>
  </w:num>
  <w:num w:numId="149">
    <w:abstractNumId w:val="145"/>
  </w:num>
  <w:num w:numId="150">
    <w:abstractNumId w:val="138"/>
  </w:num>
  <w:num w:numId="151">
    <w:abstractNumId w:val="37"/>
  </w:num>
  <w:num w:numId="152">
    <w:abstractNumId w:val="137"/>
  </w:num>
  <w:num w:numId="153">
    <w:abstractNumId w:val="53"/>
  </w:num>
  <w:num w:numId="154">
    <w:abstractNumId w:val="98"/>
  </w:num>
  <w:num w:numId="155">
    <w:abstractNumId w:val="103"/>
  </w:num>
  <w:num w:numId="156">
    <w:abstractNumId w:val="13"/>
  </w:num>
  <w:numIdMacAtCleanup w:val="1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57"/>
    <w:rsid w:val="00002AFB"/>
    <w:rsid w:val="0001343F"/>
    <w:rsid w:val="00025637"/>
    <w:rsid w:val="000359A2"/>
    <w:rsid w:val="00056DC6"/>
    <w:rsid w:val="0006202C"/>
    <w:rsid w:val="0006330D"/>
    <w:rsid w:val="000655CE"/>
    <w:rsid w:val="000721B1"/>
    <w:rsid w:val="00080B1E"/>
    <w:rsid w:val="00093A37"/>
    <w:rsid w:val="0009684E"/>
    <w:rsid w:val="000A259B"/>
    <w:rsid w:val="000A3B79"/>
    <w:rsid w:val="000B704C"/>
    <w:rsid w:val="000F49E9"/>
    <w:rsid w:val="00113ECF"/>
    <w:rsid w:val="001149F7"/>
    <w:rsid w:val="00127463"/>
    <w:rsid w:val="00132082"/>
    <w:rsid w:val="001332A2"/>
    <w:rsid w:val="00170083"/>
    <w:rsid w:val="00195260"/>
    <w:rsid w:val="001B1FF5"/>
    <w:rsid w:val="001D7742"/>
    <w:rsid w:val="001D7997"/>
    <w:rsid w:val="00200E79"/>
    <w:rsid w:val="002142A1"/>
    <w:rsid w:val="002250A0"/>
    <w:rsid w:val="00231D88"/>
    <w:rsid w:val="00242CBD"/>
    <w:rsid w:val="0026024C"/>
    <w:rsid w:val="002739B3"/>
    <w:rsid w:val="00287B78"/>
    <w:rsid w:val="00287DF8"/>
    <w:rsid w:val="002A2692"/>
    <w:rsid w:val="002A5048"/>
    <w:rsid w:val="002A7F9D"/>
    <w:rsid w:val="002C1BC2"/>
    <w:rsid w:val="002C47A3"/>
    <w:rsid w:val="002E2D88"/>
    <w:rsid w:val="002E4A83"/>
    <w:rsid w:val="002F026A"/>
    <w:rsid w:val="00300344"/>
    <w:rsid w:val="00303FFD"/>
    <w:rsid w:val="0031154A"/>
    <w:rsid w:val="003423DA"/>
    <w:rsid w:val="00347911"/>
    <w:rsid w:val="00355706"/>
    <w:rsid w:val="00355D6B"/>
    <w:rsid w:val="0036615D"/>
    <w:rsid w:val="003725BC"/>
    <w:rsid w:val="00373307"/>
    <w:rsid w:val="00380D24"/>
    <w:rsid w:val="00381645"/>
    <w:rsid w:val="00386C68"/>
    <w:rsid w:val="003946F8"/>
    <w:rsid w:val="00395B3C"/>
    <w:rsid w:val="00395F3F"/>
    <w:rsid w:val="003B4958"/>
    <w:rsid w:val="003D0A22"/>
    <w:rsid w:val="003D0C76"/>
    <w:rsid w:val="003E1A3A"/>
    <w:rsid w:val="004003C1"/>
    <w:rsid w:val="00402B22"/>
    <w:rsid w:val="00416CDE"/>
    <w:rsid w:val="0041796D"/>
    <w:rsid w:val="00420674"/>
    <w:rsid w:val="00434DEB"/>
    <w:rsid w:val="00443996"/>
    <w:rsid w:val="00447CC9"/>
    <w:rsid w:val="00452A4A"/>
    <w:rsid w:val="00454F2E"/>
    <w:rsid w:val="0047148F"/>
    <w:rsid w:val="00477B3A"/>
    <w:rsid w:val="00491056"/>
    <w:rsid w:val="0049541B"/>
    <w:rsid w:val="004A52E7"/>
    <w:rsid w:val="004D737C"/>
    <w:rsid w:val="004E65BA"/>
    <w:rsid w:val="004F33C4"/>
    <w:rsid w:val="00500080"/>
    <w:rsid w:val="0051715F"/>
    <w:rsid w:val="00540F29"/>
    <w:rsid w:val="00544FCC"/>
    <w:rsid w:val="00554BE0"/>
    <w:rsid w:val="005603E8"/>
    <w:rsid w:val="0056512A"/>
    <w:rsid w:val="005755AC"/>
    <w:rsid w:val="00582486"/>
    <w:rsid w:val="0058666E"/>
    <w:rsid w:val="00596C55"/>
    <w:rsid w:val="005A49A0"/>
    <w:rsid w:val="005B5D5D"/>
    <w:rsid w:val="005C6458"/>
    <w:rsid w:val="005E0E63"/>
    <w:rsid w:val="005E4F79"/>
    <w:rsid w:val="00605226"/>
    <w:rsid w:val="006248E7"/>
    <w:rsid w:val="00630324"/>
    <w:rsid w:val="006303E9"/>
    <w:rsid w:val="00654290"/>
    <w:rsid w:val="00654B48"/>
    <w:rsid w:val="006638A6"/>
    <w:rsid w:val="00666926"/>
    <w:rsid w:val="00667297"/>
    <w:rsid w:val="00676531"/>
    <w:rsid w:val="006773B8"/>
    <w:rsid w:val="006C0ADC"/>
    <w:rsid w:val="006C627F"/>
    <w:rsid w:val="006D4243"/>
    <w:rsid w:val="006D4A5F"/>
    <w:rsid w:val="006D4ABC"/>
    <w:rsid w:val="006E4710"/>
    <w:rsid w:val="006E577B"/>
    <w:rsid w:val="006F4838"/>
    <w:rsid w:val="006F498A"/>
    <w:rsid w:val="006F5E67"/>
    <w:rsid w:val="00701363"/>
    <w:rsid w:val="0070276D"/>
    <w:rsid w:val="00703405"/>
    <w:rsid w:val="00732436"/>
    <w:rsid w:val="007334C5"/>
    <w:rsid w:val="00745E69"/>
    <w:rsid w:val="00746590"/>
    <w:rsid w:val="00760FBB"/>
    <w:rsid w:val="00777289"/>
    <w:rsid w:val="00777CF8"/>
    <w:rsid w:val="007904B3"/>
    <w:rsid w:val="007A700E"/>
    <w:rsid w:val="007B04C0"/>
    <w:rsid w:val="007B0F64"/>
    <w:rsid w:val="007E3C7E"/>
    <w:rsid w:val="007F2021"/>
    <w:rsid w:val="00807807"/>
    <w:rsid w:val="0080794E"/>
    <w:rsid w:val="00810E23"/>
    <w:rsid w:val="008122C7"/>
    <w:rsid w:val="0081524D"/>
    <w:rsid w:val="00840E6E"/>
    <w:rsid w:val="008505A2"/>
    <w:rsid w:val="00860BFF"/>
    <w:rsid w:val="00864AF2"/>
    <w:rsid w:val="00886EB2"/>
    <w:rsid w:val="0089183A"/>
    <w:rsid w:val="00892D72"/>
    <w:rsid w:val="00892D76"/>
    <w:rsid w:val="008A7BA5"/>
    <w:rsid w:val="008D3528"/>
    <w:rsid w:val="008D381E"/>
    <w:rsid w:val="008D4923"/>
    <w:rsid w:val="008E6E82"/>
    <w:rsid w:val="00926A1C"/>
    <w:rsid w:val="00934ABC"/>
    <w:rsid w:val="00935251"/>
    <w:rsid w:val="00936A21"/>
    <w:rsid w:val="009401AF"/>
    <w:rsid w:val="00953835"/>
    <w:rsid w:val="009722DA"/>
    <w:rsid w:val="00972E04"/>
    <w:rsid w:val="00974549"/>
    <w:rsid w:val="0097702F"/>
    <w:rsid w:val="00981FAB"/>
    <w:rsid w:val="009833D6"/>
    <w:rsid w:val="00996CCA"/>
    <w:rsid w:val="009A168E"/>
    <w:rsid w:val="009A70B7"/>
    <w:rsid w:val="009B6A9C"/>
    <w:rsid w:val="009C29F8"/>
    <w:rsid w:val="009E322F"/>
    <w:rsid w:val="009E64EB"/>
    <w:rsid w:val="00A047F0"/>
    <w:rsid w:val="00A14D16"/>
    <w:rsid w:val="00A14FFD"/>
    <w:rsid w:val="00A30CAF"/>
    <w:rsid w:val="00A31D78"/>
    <w:rsid w:val="00A43323"/>
    <w:rsid w:val="00A66D36"/>
    <w:rsid w:val="00A71F8F"/>
    <w:rsid w:val="00A81C03"/>
    <w:rsid w:val="00AB19CC"/>
    <w:rsid w:val="00AD729A"/>
    <w:rsid w:val="00AE1914"/>
    <w:rsid w:val="00AE22A7"/>
    <w:rsid w:val="00AE2A57"/>
    <w:rsid w:val="00AF5739"/>
    <w:rsid w:val="00AF5BBB"/>
    <w:rsid w:val="00B04AA2"/>
    <w:rsid w:val="00B132CC"/>
    <w:rsid w:val="00B263FE"/>
    <w:rsid w:val="00B273FA"/>
    <w:rsid w:val="00B34D4C"/>
    <w:rsid w:val="00B450EB"/>
    <w:rsid w:val="00B47E74"/>
    <w:rsid w:val="00B73419"/>
    <w:rsid w:val="00B834A8"/>
    <w:rsid w:val="00BA3EC7"/>
    <w:rsid w:val="00BB0981"/>
    <w:rsid w:val="00BB5841"/>
    <w:rsid w:val="00BB6815"/>
    <w:rsid w:val="00BB6EF7"/>
    <w:rsid w:val="00BD10C2"/>
    <w:rsid w:val="00BD1C7A"/>
    <w:rsid w:val="00BE602C"/>
    <w:rsid w:val="00C133C9"/>
    <w:rsid w:val="00C4707A"/>
    <w:rsid w:val="00C501C3"/>
    <w:rsid w:val="00C660D8"/>
    <w:rsid w:val="00C83C97"/>
    <w:rsid w:val="00C84FBD"/>
    <w:rsid w:val="00C8553F"/>
    <w:rsid w:val="00C91385"/>
    <w:rsid w:val="00CB6E3D"/>
    <w:rsid w:val="00CC5109"/>
    <w:rsid w:val="00CD69EC"/>
    <w:rsid w:val="00CE22BD"/>
    <w:rsid w:val="00CE61A7"/>
    <w:rsid w:val="00D04CE1"/>
    <w:rsid w:val="00D11567"/>
    <w:rsid w:val="00D31FC6"/>
    <w:rsid w:val="00D4491A"/>
    <w:rsid w:val="00D51470"/>
    <w:rsid w:val="00D609F0"/>
    <w:rsid w:val="00D73200"/>
    <w:rsid w:val="00D92A72"/>
    <w:rsid w:val="00DA6969"/>
    <w:rsid w:val="00DB1233"/>
    <w:rsid w:val="00DC62AC"/>
    <w:rsid w:val="00DD2685"/>
    <w:rsid w:val="00DD48F0"/>
    <w:rsid w:val="00DE0724"/>
    <w:rsid w:val="00E03154"/>
    <w:rsid w:val="00E11808"/>
    <w:rsid w:val="00E258EA"/>
    <w:rsid w:val="00E37D3F"/>
    <w:rsid w:val="00E46272"/>
    <w:rsid w:val="00E55557"/>
    <w:rsid w:val="00E57101"/>
    <w:rsid w:val="00E66CE2"/>
    <w:rsid w:val="00E95ECD"/>
    <w:rsid w:val="00EA2200"/>
    <w:rsid w:val="00EB2E7F"/>
    <w:rsid w:val="00EB3B87"/>
    <w:rsid w:val="00EC08B7"/>
    <w:rsid w:val="00EC6DB6"/>
    <w:rsid w:val="00ED3378"/>
    <w:rsid w:val="00F11B3D"/>
    <w:rsid w:val="00F13AFC"/>
    <w:rsid w:val="00F20E59"/>
    <w:rsid w:val="00F23EDA"/>
    <w:rsid w:val="00F523EF"/>
    <w:rsid w:val="00F538C7"/>
    <w:rsid w:val="00F53DCB"/>
    <w:rsid w:val="00F65CB4"/>
    <w:rsid w:val="00F66145"/>
    <w:rsid w:val="00F913CC"/>
    <w:rsid w:val="00F94593"/>
    <w:rsid w:val="00FA3D38"/>
    <w:rsid w:val="00FB233F"/>
    <w:rsid w:val="00FB3184"/>
    <w:rsid w:val="00FC3A50"/>
    <w:rsid w:val="00FC6C69"/>
    <w:rsid w:val="00FD370D"/>
    <w:rsid w:val="00FE028E"/>
    <w:rsid w:val="00FE674E"/>
    <w:rsid w:val="00F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ED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7A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7A3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47A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47A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47A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2C47A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2C47A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2C47A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C47A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2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Scriptoria bullet points,List Paragraph 1,Bullets,List Paragraph (numbered (a)),Numbered Paragraph,Main numbered paragraph,Akapit z listą BS,Lettre d'introduction,List Paragraph11,Bullet Points,Liste Paragraf,Listenabsatz1,Llista Nivell1"/>
    <w:basedOn w:val="Normal"/>
    <w:link w:val="ListParagraphChar"/>
    <w:uiPriority w:val="34"/>
    <w:qFormat/>
    <w:rsid w:val="00303FFD"/>
    <w:pPr>
      <w:ind w:left="720"/>
      <w:contextualSpacing/>
    </w:pPr>
    <w:rPr>
      <w:noProof/>
    </w:rPr>
  </w:style>
  <w:style w:type="character" w:customStyle="1" w:styleId="ListParagraphChar">
    <w:name w:val="List Paragraph Char"/>
    <w:aliases w:val="Scriptoria bullet points Char,List Paragraph 1 Char,Bullets Char,List Paragraph (numbered (a)) Char,Numbered Paragraph Char,Main numbered paragraph Char,Akapit z listą BS Char,Lettre d'introduction Char,List Paragraph11 Char"/>
    <w:link w:val="ListParagraph"/>
    <w:uiPriority w:val="34"/>
    <w:qFormat/>
    <w:locked/>
    <w:rsid w:val="00303FFD"/>
    <w:rPr>
      <w:noProof/>
    </w:rPr>
  </w:style>
  <w:style w:type="paragraph" w:styleId="NormalWeb">
    <w:name w:val="Normal (Web)"/>
    <w:basedOn w:val="Normal"/>
    <w:uiPriority w:val="99"/>
    <w:unhideWhenUsed/>
    <w:rsid w:val="00303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GrilTabel2">
    <w:name w:val="Grilă Tabel2"/>
    <w:basedOn w:val="TableNormal"/>
    <w:next w:val="TableGrid"/>
    <w:rsid w:val="00303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30C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unhideWhenUsed/>
    <w:rsid w:val="002C1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C1BC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047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C47A3"/>
    <w:pPr>
      <w:tabs>
        <w:tab w:val="center" w:pos="4513"/>
        <w:tab w:val="right" w:pos="9026"/>
      </w:tabs>
      <w:spacing w:after="0" w:line="240" w:lineRule="auto"/>
    </w:pPr>
    <w:rPr>
      <w:noProof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2C47A3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47A3"/>
    <w:pPr>
      <w:tabs>
        <w:tab w:val="center" w:pos="4513"/>
        <w:tab w:val="right" w:pos="9026"/>
      </w:tabs>
      <w:spacing w:after="0" w:line="240" w:lineRule="auto"/>
    </w:pPr>
    <w:rPr>
      <w:noProof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2C47A3"/>
    <w:rPr>
      <w:noProof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C47A3"/>
    <w:rPr>
      <w:rFonts w:ascii="Arial" w:eastAsia="Arial" w:hAnsi="Arial" w:cs="Arial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C47A3"/>
    <w:rPr>
      <w:rFonts w:ascii="Arial" w:eastAsia="Arial" w:hAnsi="Arial" w:cs="Arial"/>
      <w:sz w:val="3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C47A3"/>
    <w:rPr>
      <w:rFonts w:ascii="Arial" w:eastAsia="Arial" w:hAnsi="Arial" w:cs="Arial"/>
      <w:sz w:val="30"/>
      <w:szCs w:val="3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C47A3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2C47A3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2C47A3"/>
    <w:rPr>
      <w:rFonts w:ascii="Arial" w:eastAsia="Arial" w:hAnsi="Arial" w:cs="Arial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2C47A3"/>
    <w:rPr>
      <w:rFonts w:ascii="Arial" w:eastAsia="Arial" w:hAnsi="Arial" w:cs="Arial"/>
      <w:b/>
      <w:bCs/>
      <w:i/>
      <w:iCs/>
      <w:lang w:val="en-US"/>
    </w:rPr>
  </w:style>
  <w:style w:type="character" w:customStyle="1" w:styleId="Heading8Char">
    <w:name w:val="Heading 8 Char"/>
    <w:basedOn w:val="DefaultParagraphFont"/>
    <w:link w:val="Heading8"/>
    <w:rsid w:val="002C47A3"/>
    <w:rPr>
      <w:rFonts w:ascii="Arial" w:eastAsia="Arial" w:hAnsi="Arial" w:cs="Arial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2C47A3"/>
    <w:rPr>
      <w:rFonts w:ascii="Arial" w:eastAsia="Arial" w:hAnsi="Arial" w:cs="Arial"/>
      <w:i/>
      <w:iCs/>
      <w:sz w:val="21"/>
      <w:szCs w:val="21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2C47A3"/>
    <w:pPr>
      <w:spacing w:after="0" w:line="240" w:lineRule="auto"/>
    </w:pPr>
    <w:rPr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C47A3"/>
    <w:rPr>
      <w:noProof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2C47A3"/>
    <w:rPr>
      <w:vertAlign w:val="superscript"/>
    </w:rPr>
  </w:style>
  <w:style w:type="paragraph" w:customStyle="1" w:styleId="mk1txtb1">
    <w:name w:val="mk1 txtb1"/>
    <w:basedOn w:val="Normal"/>
    <w:qFormat/>
    <w:rsid w:val="002C47A3"/>
    <w:pPr>
      <w:numPr>
        <w:numId w:val="108"/>
      </w:numPr>
      <w:spacing w:before="120" w:after="0" w:line="276" w:lineRule="auto"/>
      <w:jc w:val="both"/>
    </w:pPr>
    <w:rPr>
      <w:rFonts w:ascii="Wingdings" w:eastAsia="Wingdings" w:hAnsi="Wingdings" w:cs="Courier New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C47A3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2C47A3"/>
    <w:rPr>
      <w:rFonts w:ascii="Times New Roman" w:eastAsia="Times New Roman" w:hAnsi="Times New Roman" w:cs="Times New Roman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2C47A3"/>
    <w:pPr>
      <w:spacing w:before="300" w:after="200"/>
      <w:contextualSpacing/>
    </w:pPr>
    <w:rPr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C47A3"/>
    <w:rPr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7A3"/>
    <w:pPr>
      <w:spacing w:before="200" w:after="200"/>
    </w:pPr>
    <w:rPr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2C47A3"/>
    <w:rPr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C47A3"/>
    <w:pPr>
      <w:ind w:left="720" w:right="720"/>
    </w:pPr>
    <w:rPr>
      <w:i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2C47A3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7A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7A3"/>
    <w:rPr>
      <w:i/>
      <w:shd w:val="clear" w:color="auto" w:fill="F2F2F2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C47A3"/>
    <w:pPr>
      <w:spacing w:line="276" w:lineRule="auto"/>
    </w:pPr>
    <w:rPr>
      <w:b/>
      <w:bCs/>
      <w:color w:val="5B9BD5" w:themeColor="accent1"/>
      <w:sz w:val="18"/>
      <w:szCs w:val="18"/>
      <w:lang w:val="en-US"/>
    </w:rPr>
  </w:style>
  <w:style w:type="character" w:customStyle="1" w:styleId="CaptionChar">
    <w:name w:val="Caption Char"/>
    <w:uiPriority w:val="99"/>
    <w:rsid w:val="002C47A3"/>
  </w:style>
  <w:style w:type="table" w:customStyle="1" w:styleId="GridTableLight">
    <w:name w:val="Grid Table Light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Accent1">
    <w:name w:val="Grid Table 1 Light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Accent2">
    <w:name w:val="Grid Table 1 Light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Accent3">
    <w:name w:val="Grid Table 1 Light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Accent4">
    <w:name w:val="Grid Table 1 Light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Accent5">
    <w:name w:val="Grid Table 1 Light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Accent6">
    <w:name w:val="Grid Table 1 Light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Accent1">
    <w:name w:val="Grid Table 2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Accent2">
    <w:name w:val="Grid Table 2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Accent3">
    <w:name w:val="Grid Table 2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Accent4">
    <w:name w:val="Grid Table 2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Accent5">
    <w:name w:val="Grid Table 2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Accent6">
    <w:name w:val="Grid Table 2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Accent1">
    <w:name w:val="Grid Table 3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Accent2">
    <w:name w:val="Grid Table 3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Accent3">
    <w:name w:val="Grid Table 3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Accent4">
    <w:name w:val="Grid Table 3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Accent5">
    <w:name w:val="Grid Table 3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Accent6">
    <w:name w:val="Grid Table 3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Accent1">
    <w:name w:val="Grid Table 4 Accent 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Accent2">
    <w:name w:val="Grid Table 4 Accent 2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Accent3">
    <w:name w:val="Grid Table 4 Accent 3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Accent4">
    <w:name w:val="Grid Table 4 Accent 4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Accent5">
    <w:name w:val="Grid Table 4 Accent 5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Accent6">
    <w:name w:val="Grid Table 4 Accent 6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Accent2">
    <w:name w:val="Grid Table 5 Dark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Accent3">
    <w:name w:val="Grid Table 5 Dark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Accent5">
    <w:name w:val="Grid Table 5 Dark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Accent6">
    <w:name w:val="Grid Table 5 Dark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Accent1">
    <w:name w:val="Grid Table 6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Accent2">
    <w:name w:val="Grid Table 6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Accent3">
    <w:name w:val="Grid Table 6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Accent4">
    <w:name w:val="Grid Table 6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Accent5">
    <w:name w:val="Grid Table 6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Accent6">
    <w:name w:val="Grid Table 6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Accent1">
    <w:name w:val="Grid Table 7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Accent2">
    <w:name w:val="Grid Table 7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Accent3">
    <w:name w:val="Grid Table 7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Accent4">
    <w:name w:val="Grid Table 7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Accent5">
    <w:name w:val="Grid Table 7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Accent6">
    <w:name w:val="Grid Table 7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Accent1">
    <w:name w:val="List Table 1 Light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Accent2">
    <w:name w:val="List Table 1 Light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Accent3">
    <w:name w:val="List Table 1 Light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Accent4">
    <w:name w:val="List Table 1 Light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Accent5">
    <w:name w:val="List Table 1 Light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Accent6">
    <w:name w:val="List Table 1 Light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Accent1">
    <w:name w:val="List Table 2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Accent2">
    <w:name w:val="List Table 2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Accent3">
    <w:name w:val="List Table 2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Accent4">
    <w:name w:val="List Table 2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Accent5">
    <w:name w:val="List Table 2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Accent6">
    <w:name w:val="List Table 2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Accent1">
    <w:name w:val="List Table 3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Accent2">
    <w:name w:val="List Table 3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Accent3">
    <w:name w:val="List Table 3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Accent4">
    <w:name w:val="List Table 3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Accent5">
    <w:name w:val="List Table 3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Accent6">
    <w:name w:val="List Table 3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Accent1">
    <w:name w:val="List Table 4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Accent2">
    <w:name w:val="List Table 4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Accent3">
    <w:name w:val="List Table 4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Accent4">
    <w:name w:val="List Table 4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Accent5">
    <w:name w:val="List Table 4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Accent6">
    <w:name w:val="List Table 4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Accent1">
    <w:name w:val="List Table 5 Dark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Accent2">
    <w:name w:val="List Table 5 Dark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Accent3">
    <w:name w:val="List Table 5 Dark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Accent4">
    <w:name w:val="List Table 5 Dark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Accent5">
    <w:name w:val="List Table 5 Dark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Accent6">
    <w:name w:val="List Table 5 Dark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Accent1">
    <w:name w:val="List Table 6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Accent2">
    <w:name w:val="List Table 6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Accent3">
    <w:name w:val="List Table 6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Accent4">
    <w:name w:val="List Table 6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Accent5">
    <w:name w:val="List Table 6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Accent6">
    <w:name w:val="List Table 6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Accent1">
    <w:name w:val="List Table 7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Accent2">
    <w:name w:val="List Table 7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Accent3">
    <w:name w:val="List Table 7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Accent4">
    <w:name w:val="List Table 7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Accent5">
    <w:name w:val="List Table 7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Accent6">
    <w:name w:val="List Table 7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2C47A3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47A3"/>
    <w:pPr>
      <w:spacing w:after="0" w:line="240" w:lineRule="auto"/>
    </w:pPr>
    <w:rPr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47A3"/>
    <w:rPr>
      <w:sz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C47A3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2C47A3"/>
    <w:pPr>
      <w:spacing w:after="57"/>
    </w:pPr>
    <w:rPr>
      <w:lang w:val="en-US"/>
    </w:rPr>
  </w:style>
  <w:style w:type="paragraph" w:styleId="TOC2">
    <w:name w:val="toc 2"/>
    <w:basedOn w:val="Normal"/>
    <w:next w:val="Normal"/>
    <w:uiPriority w:val="39"/>
    <w:unhideWhenUsed/>
    <w:rsid w:val="002C47A3"/>
    <w:pPr>
      <w:spacing w:after="57"/>
      <w:ind w:left="283"/>
    </w:pPr>
    <w:rPr>
      <w:lang w:val="en-US"/>
    </w:rPr>
  </w:style>
  <w:style w:type="paragraph" w:styleId="TOC3">
    <w:name w:val="toc 3"/>
    <w:basedOn w:val="Normal"/>
    <w:next w:val="Normal"/>
    <w:uiPriority w:val="39"/>
    <w:unhideWhenUsed/>
    <w:rsid w:val="002C47A3"/>
    <w:pPr>
      <w:spacing w:after="57"/>
      <w:ind w:left="567"/>
    </w:pPr>
    <w:rPr>
      <w:lang w:val="en-US"/>
    </w:rPr>
  </w:style>
  <w:style w:type="paragraph" w:styleId="TOC4">
    <w:name w:val="toc 4"/>
    <w:basedOn w:val="Normal"/>
    <w:next w:val="Normal"/>
    <w:uiPriority w:val="39"/>
    <w:unhideWhenUsed/>
    <w:rsid w:val="002C47A3"/>
    <w:pPr>
      <w:spacing w:after="57"/>
      <w:ind w:left="850"/>
    </w:pPr>
    <w:rPr>
      <w:lang w:val="en-US"/>
    </w:rPr>
  </w:style>
  <w:style w:type="paragraph" w:styleId="TOC5">
    <w:name w:val="toc 5"/>
    <w:basedOn w:val="Normal"/>
    <w:next w:val="Normal"/>
    <w:uiPriority w:val="39"/>
    <w:unhideWhenUsed/>
    <w:rsid w:val="002C47A3"/>
    <w:pPr>
      <w:spacing w:after="57"/>
      <w:ind w:left="1134"/>
    </w:pPr>
    <w:rPr>
      <w:lang w:val="en-US"/>
    </w:rPr>
  </w:style>
  <w:style w:type="paragraph" w:styleId="TOC6">
    <w:name w:val="toc 6"/>
    <w:basedOn w:val="Normal"/>
    <w:next w:val="Normal"/>
    <w:uiPriority w:val="39"/>
    <w:unhideWhenUsed/>
    <w:rsid w:val="002C47A3"/>
    <w:pPr>
      <w:spacing w:after="57"/>
      <w:ind w:left="1417"/>
    </w:pPr>
    <w:rPr>
      <w:lang w:val="en-US"/>
    </w:rPr>
  </w:style>
  <w:style w:type="paragraph" w:styleId="TOC7">
    <w:name w:val="toc 7"/>
    <w:basedOn w:val="Normal"/>
    <w:next w:val="Normal"/>
    <w:uiPriority w:val="39"/>
    <w:unhideWhenUsed/>
    <w:rsid w:val="002C47A3"/>
    <w:pPr>
      <w:spacing w:after="57"/>
      <w:ind w:left="1701"/>
    </w:pPr>
    <w:rPr>
      <w:lang w:val="en-US"/>
    </w:rPr>
  </w:style>
  <w:style w:type="paragraph" w:styleId="TOC8">
    <w:name w:val="toc 8"/>
    <w:basedOn w:val="Normal"/>
    <w:next w:val="Normal"/>
    <w:uiPriority w:val="39"/>
    <w:unhideWhenUsed/>
    <w:rsid w:val="002C47A3"/>
    <w:pPr>
      <w:spacing w:after="57"/>
      <w:ind w:left="1984"/>
    </w:pPr>
    <w:rPr>
      <w:lang w:val="en-US"/>
    </w:rPr>
  </w:style>
  <w:style w:type="paragraph" w:styleId="TOC9">
    <w:name w:val="toc 9"/>
    <w:basedOn w:val="Normal"/>
    <w:next w:val="Normal"/>
    <w:uiPriority w:val="39"/>
    <w:unhideWhenUsed/>
    <w:rsid w:val="002C47A3"/>
    <w:pPr>
      <w:spacing w:after="57"/>
      <w:ind w:left="2268"/>
    </w:pPr>
    <w:rPr>
      <w:lang w:val="en-US"/>
    </w:rPr>
  </w:style>
  <w:style w:type="paragraph" w:styleId="TOCHeading">
    <w:name w:val="TOC Heading"/>
    <w:uiPriority w:val="39"/>
    <w:unhideWhenUsed/>
    <w:qFormat/>
    <w:rsid w:val="002C47A3"/>
    <w:rPr>
      <w:lang w:val="en-US"/>
    </w:rPr>
  </w:style>
  <w:style w:type="paragraph" w:styleId="TableofFigures">
    <w:name w:val="table of figures"/>
    <w:basedOn w:val="Normal"/>
    <w:next w:val="Normal"/>
    <w:uiPriority w:val="99"/>
    <w:unhideWhenUsed/>
    <w:rsid w:val="002C47A3"/>
    <w:pPr>
      <w:spacing w:after="0"/>
    </w:pPr>
    <w:rPr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2C47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47A3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2C47A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C47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47A3"/>
    <w:rPr>
      <w:b/>
      <w:bCs/>
      <w:sz w:val="20"/>
      <w:szCs w:val="20"/>
      <w:lang w:val="en-US"/>
    </w:rPr>
  </w:style>
  <w:style w:type="paragraph" w:customStyle="1" w:styleId="Numberedtex">
    <w:name w:val="Numbered tex"/>
    <w:basedOn w:val="Normal"/>
    <w:qFormat/>
    <w:rsid w:val="002C47A3"/>
    <w:pPr>
      <w:numPr>
        <w:numId w:val="110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lang w:val="en-GB"/>
    </w:rPr>
  </w:style>
  <w:style w:type="paragraph" w:customStyle="1" w:styleId="Title1">
    <w:name w:val="Title 1"/>
    <w:basedOn w:val="Normal"/>
    <w:next w:val="Normal"/>
    <w:qFormat/>
    <w:rsid w:val="002C47A3"/>
    <w:pPr>
      <w:spacing w:before="240" w:after="240" w:line="276" w:lineRule="auto"/>
      <w:jc w:val="both"/>
    </w:pPr>
    <w:rPr>
      <w:rFonts w:ascii="Calibri" w:eastAsia="Calibri" w:hAnsi="Calibri" w:cs="Times New Roman"/>
      <w:b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2C47A3"/>
    <w:pPr>
      <w:spacing w:before="240" w:after="0" w:line="276" w:lineRule="auto"/>
      <w:jc w:val="center"/>
    </w:pPr>
    <w:rPr>
      <w:rFonts w:ascii="Calibri" w:eastAsia="Calibri" w:hAnsi="Calibri" w:cs="Times New Roman"/>
      <w:b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2C47A3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2C47A3"/>
    <w:pPr>
      <w:numPr>
        <w:numId w:val="111"/>
      </w:numPr>
      <w:spacing w:after="240" w:line="264" w:lineRule="auto"/>
    </w:pPr>
    <w:rPr>
      <w:rFonts w:ascii="Segoe UI" w:eastAsia="SimSun" w:hAnsi="Segoe UI" w:cs="Times New Roman"/>
      <w:sz w:val="21"/>
      <w:szCs w:val="24"/>
      <w:lang w:val="en-US"/>
    </w:rPr>
  </w:style>
  <w:style w:type="character" w:customStyle="1" w:styleId="ParagraphNumberingChar">
    <w:name w:val="Paragraph Numbering Char"/>
    <w:basedOn w:val="DefaultParagraphFont"/>
    <w:link w:val="ParagraphNumbering"/>
    <w:rsid w:val="002C47A3"/>
    <w:rPr>
      <w:rFonts w:ascii="Segoe UI" w:eastAsia="SimSun" w:hAnsi="Segoe UI" w:cs="Times New Roman"/>
      <w:sz w:val="21"/>
      <w:szCs w:val="24"/>
      <w:lang w:val="en-US"/>
    </w:rPr>
  </w:style>
  <w:style w:type="table" w:customStyle="1" w:styleId="5">
    <w:name w:val="Сетка таблицы5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47A3"/>
    <w:pPr>
      <w:spacing w:after="0" w:line="240" w:lineRule="auto"/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2C47A3"/>
  </w:style>
  <w:style w:type="paragraph" w:customStyle="1" w:styleId="CharChar">
    <w:name w:val="Знак Знак Char Char Знак"/>
    <w:basedOn w:val="Normal"/>
    <w:rsid w:val="002C47A3"/>
    <w:pPr>
      <w:spacing w:line="240" w:lineRule="exact"/>
    </w:pPr>
    <w:rPr>
      <w:rFonts w:ascii="Arial" w:eastAsia="Batang" w:hAnsi="Arial" w:cs="Arial"/>
      <w:sz w:val="20"/>
      <w:szCs w:val="20"/>
    </w:rPr>
  </w:style>
  <w:style w:type="paragraph" w:customStyle="1" w:styleId="cn">
    <w:name w:val="cn"/>
    <w:basedOn w:val="Normal"/>
    <w:rsid w:val="002C47A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uiPriority w:val="99"/>
    <w:semiHidden/>
    <w:rsid w:val="002C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Grid1">
    <w:name w:val="Table Grid1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2C47A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GrilTabel1">
    <w:name w:val="Grilă Tabel1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2C47A3"/>
  </w:style>
  <w:style w:type="character" w:styleId="PageNumber">
    <w:name w:val="page number"/>
    <w:basedOn w:val="DefaultParagraphFont"/>
    <w:rsid w:val="002C47A3"/>
  </w:style>
  <w:style w:type="paragraph" w:customStyle="1" w:styleId="tt">
    <w:name w:val="tt"/>
    <w:basedOn w:val="Normal"/>
    <w:rsid w:val="002C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0">
    <w:name w:val="Char Char Знак Знак"/>
    <w:basedOn w:val="Normal"/>
    <w:rsid w:val="002C47A3"/>
    <w:pPr>
      <w:spacing w:line="240" w:lineRule="exact"/>
    </w:pPr>
    <w:rPr>
      <w:rFonts w:ascii="Arial" w:eastAsia="Batang" w:hAnsi="Arial" w:cs="Arial"/>
      <w:sz w:val="20"/>
      <w:szCs w:val="20"/>
      <w:lang w:val="en-US"/>
    </w:rPr>
  </w:style>
  <w:style w:type="character" w:customStyle="1" w:styleId="docheader1">
    <w:name w:val="doc_header1"/>
    <w:rsid w:val="002C47A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2C47A3"/>
    <w:rPr>
      <w:b/>
      <w:bCs/>
    </w:rPr>
  </w:style>
  <w:style w:type="character" w:customStyle="1" w:styleId="docsign11">
    <w:name w:val="doc_sign11"/>
    <w:rsid w:val="002C47A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2C47A3"/>
  </w:style>
  <w:style w:type="character" w:customStyle="1" w:styleId="tal1">
    <w:name w:val="tal1"/>
    <w:rsid w:val="002C47A3"/>
  </w:style>
  <w:style w:type="paragraph" w:customStyle="1" w:styleId="justify">
    <w:name w:val="justify"/>
    <w:basedOn w:val="Normal"/>
    <w:rsid w:val="002C47A3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color w:val="033778"/>
      <w:sz w:val="21"/>
      <w:szCs w:val="21"/>
      <w:lang w:val="en-US" w:eastAsia="zh-CN"/>
    </w:rPr>
  </w:style>
  <w:style w:type="character" w:customStyle="1" w:styleId="def">
    <w:name w:val="def"/>
    <w:rsid w:val="002C47A3"/>
  </w:style>
  <w:style w:type="paragraph" w:customStyle="1" w:styleId="cnam1">
    <w:name w:val="cnam1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9"/>
      <w:szCs w:val="29"/>
      <w:lang w:val="en-US" w:eastAsia="zh-CN"/>
    </w:rPr>
  </w:style>
  <w:style w:type="character" w:customStyle="1" w:styleId="apple-converted-space">
    <w:name w:val="apple-converted-space"/>
    <w:rsid w:val="002C47A3"/>
  </w:style>
  <w:style w:type="character" w:customStyle="1" w:styleId="docheader">
    <w:name w:val="doc_header"/>
    <w:rsid w:val="002C47A3"/>
  </w:style>
  <w:style w:type="paragraph" w:styleId="HTMLPreformatted">
    <w:name w:val="HTML Preformatted"/>
    <w:basedOn w:val="Normal"/>
    <w:link w:val="HTMLPreformattedChar"/>
    <w:rsid w:val="002C47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2C47A3"/>
    <w:rPr>
      <w:rFonts w:ascii="Courier New" w:eastAsia="Times New Roman" w:hAnsi="Courier New" w:cs="Courier New"/>
      <w:sz w:val="20"/>
      <w:szCs w:val="20"/>
      <w:lang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2C47A3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2C47A3"/>
  </w:style>
  <w:style w:type="paragraph" w:customStyle="1" w:styleId="Picturedtable">
    <w:name w:val="Pictured table"/>
    <w:basedOn w:val="Normal"/>
    <w:next w:val="Normal"/>
    <w:qFormat/>
    <w:rsid w:val="002C47A3"/>
    <w:pPr>
      <w:spacing w:after="240" w:line="276" w:lineRule="auto"/>
      <w:jc w:val="center"/>
    </w:pPr>
    <w:rPr>
      <w:rFonts w:ascii="Calibri" w:eastAsia="Calibri" w:hAnsi="Calibri" w:cs="Times New Roman"/>
      <w:noProof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2C47A3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2C47A3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47A3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2C47A3"/>
    <w:pPr>
      <w:numPr>
        <w:numId w:val="112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2C47A3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2C47A3"/>
  </w:style>
  <w:style w:type="character" w:styleId="Emphasis">
    <w:name w:val="Emphasis"/>
    <w:basedOn w:val="DefaultParagraphFont"/>
    <w:uiPriority w:val="20"/>
    <w:qFormat/>
    <w:rsid w:val="002C47A3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2C47A3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2C47A3"/>
  </w:style>
  <w:style w:type="table" w:customStyle="1" w:styleId="30">
    <w:name w:val="Сетка таблицы3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2C47A3"/>
  </w:style>
  <w:style w:type="character" w:styleId="FollowedHyperlink">
    <w:name w:val="FollowedHyperlink"/>
    <w:basedOn w:val="DefaultParagraphFont"/>
    <w:uiPriority w:val="99"/>
    <w:unhideWhenUsed/>
    <w:rsid w:val="002C47A3"/>
    <w:rPr>
      <w:color w:val="800080"/>
      <w:u w:val="single"/>
    </w:rPr>
  </w:style>
  <w:style w:type="paragraph" w:customStyle="1" w:styleId="xl82">
    <w:name w:val="xl8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2C4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5">
    <w:name w:val="xl85"/>
    <w:basedOn w:val="Normal"/>
    <w:rsid w:val="002C47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6">
    <w:name w:val="xl8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7">
    <w:name w:val="xl8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8">
    <w:name w:val="xl8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9">
    <w:name w:val="xl89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0">
    <w:name w:val="xl9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1">
    <w:name w:val="xl91"/>
    <w:basedOn w:val="Normal"/>
    <w:rsid w:val="002C47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2">
    <w:name w:val="xl92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3">
    <w:name w:val="xl9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4">
    <w:name w:val="xl9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95">
    <w:name w:val="xl9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6">
    <w:name w:val="xl9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2C47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8">
    <w:name w:val="xl9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9">
    <w:name w:val="xl9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0">
    <w:name w:val="xl10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1">
    <w:name w:val="xl10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02">
    <w:name w:val="xl102"/>
    <w:basedOn w:val="Normal"/>
    <w:rsid w:val="002C47A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3">
    <w:name w:val="xl103"/>
    <w:basedOn w:val="Normal"/>
    <w:rsid w:val="002C47A3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04">
    <w:name w:val="xl104"/>
    <w:basedOn w:val="Normal"/>
    <w:rsid w:val="002C47A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05">
    <w:name w:val="xl105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06">
    <w:name w:val="xl106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7">
    <w:name w:val="xl107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8">
    <w:name w:val="xl108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9">
    <w:name w:val="xl109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0">
    <w:name w:val="xl110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1">
    <w:name w:val="xl111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2">
    <w:name w:val="xl112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13">
    <w:name w:val="xl11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4">
    <w:name w:val="xl11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5">
    <w:name w:val="xl115"/>
    <w:basedOn w:val="Normal"/>
    <w:rsid w:val="002C47A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6">
    <w:name w:val="xl11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7">
    <w:name w:val="xl11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8">
    <w:name w:val="xl11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9">
    <w:name w:val="xl11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20">
    <w:name w:val="xl12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21">
    <w:name w:val="xl12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22">
    <w:name w:val="xl12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23">
    <w:name w:val="xl12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24">
    <w:name w:val="xl12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25">
    <w:name w:val="xl125"/>
    <w:basedOn w:val="Normal"/>
    <w:rsid w:val="002C47A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26">
    <w:name w:val="xl12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27">
    <w:name w:val="xl12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28">
    <w:name w:val="xl12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29">
    <w:name w:val="xl12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30">
    <w:name w:val="xl13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31">
    <w:name w:val="xl131"/>
    <w:basedOn w:val="Normal"/>
    <w:rsid w:val="002C47A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2">
    <w:name w:val="xl132"/>
    <w:basedOn w:val="Normal"/>
    <w:rsid w:val="002C47A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3">
    <w:name w:val="xl133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4">
    <w:name w:val="xl134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35">
    <w:name w:val="xl13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36">
    <w:name w:val="xl13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37">
    <w:name w:val="xl13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38">
    <w:name w:val="xl13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9">
    <w:name w:val="xl13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40">
    <w:name w:val="xl140"/>
    <w:basedOn w:val="Normal"/>
    <w:rsid w:val="002C47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1">
    <w:name w:val="xl141"/>
    <w:basedOn w:val="Normal"/>
    <w:rsid w:val="002C47A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2">
    <w:name w:val="xl142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43">
    <w:name w:val="xl143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4">
    <w:name w:val="xl144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5">
    <w:name w:val="xl145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46">
    <w:name w:val="xl14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47">
    <w:name w:val="xl14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48">
    <w:name w:val="xl14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49">
    <w:name w:val="xl14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0">
    <w:name w:val="xl15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1">
    <w:name w:val="xl15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52">
    <w:name w:val="xl15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53">
    <w:name w:val="xl15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4">
    <w:name w:val="xl15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55">
    <w:name w:val="xl15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6">
    <w:name w:val="xl15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7">
    <w:name w:val="xl15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58">
    <w:name w:val="xl15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59">
    <w:name w:val="xl15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60">
    <w:name w:val="xl16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61">
    <w:name w:val="xl16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2">
    <w:name w:val="xl16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63">
    <w:name w:val="xl163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2C47A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66">
    <w:name w:val="xl166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val="ro-RO" w:eastAsia="ro-RO"/>
    </w:rPr>
  </w:style>
  <w:style w:type="paragraph" w:customStyle="1" w:styleId="xl167">
    <w:name w:val="xl167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68">
    <w:name w:val="xl168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69">
    <w:name w:val="xl169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70">
    <w:name w:val="xl170"/>
    <w:basedOn w:val="Normal"/>
    <w:rsid w:val="002C47A3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1">
    <w:name w:val="xl171"/>
    <w:basedOn w:val="Normal"/>
    <w:rsid w:val="002C47A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2">
    <w:name w:val="xl17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73">
    <w:name w:val="xl17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74">
    <w:name w:val="xl17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75">
    <w:name w:val="xl175"/>
    <w:basedOn w:val="Normal"/>
    <w:rsid w:val="002C47A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6">
    <w:name w:val="xl176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77">
    <w:name w:val="xl177"/>
    <w:basedOn w:val="Normal"/>
    <w:rsid w:val="002C47A3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8">
    <w:name w:val="xl178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79">
    <w:name w:val="xl179"/>
    <w:basedOn w:val="Normal"/>
    <w:rsid w:val="002C47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80">
    <w:name w:val="xl180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1">
    <w:name w:val="xl18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2">
    <w:name w:val="xl18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3">
    <w:name w:val="xl18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4">
    <w:name w:val="xl18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5">
    <w:name w:val="xl18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6">
    <w:name w:val="xl18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7">
    <w:name w:val="xl187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8">
    <w:name w:val="xl18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89">
    <w:name w:val="xl18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0">
    <w:name w:val="xl19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91">
    <w:name w:val="xl191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2">
    <w:name w:val="xl19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93">
    <w:name w:val="xl193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94">
    <w:name w:val="xl19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5">
    <w:name w:val="xl195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6">
    <w:name w:val="xl19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7">
    <w:name w:val="xl19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8">
    <w:name w:val="xl19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9">
    <w:name w:val="xl19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200">
    <w:name w:val="xl200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201">
    <w:name w:val="xl20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202">
    <w:name w:val="xl202"/>
    <w:basedOn w:val="Normal"/>
    <w:rsid w:val="002C47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203">
    <w:name w:val="xl203"/>
    <w:basedOn w:val="Normal"/>
    <w:rsid w:val="002C47A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204">
    <w:name w:val="xl204"/>
    <w:basedOn w:val="Normal"/>
    <w:rsid w:val="002C47A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205">
    <w:name w:val="xl205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val="ro-RO" w:eastAsia="ro-RO"/>
    </w:rPr>
  </w:style>
  <w:style w:type="paragraph" w:customStyle="1" w:styleId="xl206">
    <w:name w:val="xl20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7">
    <w:name w:val="xl207"/>
    <w:basedOn w:val="Normal"/>
    <w:rsid w:val="002C47A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8">
    <w:name w:val="xl208"/>
    <w:basedOn w:val="Normal"/>
    <w:rsid w:val="002C47A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9">
    <w:name w:val="xl209"/>
    <w:basedOn w:val="Normal"/>
    <w:rsid w:val="002C47A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210">
    <w:name w:val="xl210"/>
    <w:basedOn w:val="Normal"/>
    <w:rsid w:val="002C47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211">
    <w:name w:val="xl211"/>
    <w:basedOn w:val="Normal"/>
    <w:rsid w:val="002C47A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2">
    <w:name w:val="xl212"/>
    <w:basedOn w:val="Normal"/>
    <w:rsid w:val="002C47A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3">
    <w:name w:val="xl213"/>
    <w:basedOn w:val="Normal"/>
    <w:rsid w:val="002C47A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4">
    <w:name w:val="xl214"/>
    <w:basedOn w:val="Normal"/>
    <w:rsid w:val="002C47A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2C47A3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2C47A3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2C47A3"/>
    <w:rPr>
      <w:rFonts w:ascii="Times New Roman" w:hAnsi="Times New Roman"/>
      <w:sz w:val="24"/>
    </w:rPr>
  </w:style>
  <w:style w:type="table" w:customStyle="1" w:styleId="GridTable1Light-Accent51">
    <w:name w:val="Grid Table 1 Light - Accent 51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2C47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en-GB"/>
    </w:rPr>
  </w:style>
  <w:style w:type="paragraph" w:customStyle="1" w:styleId="msonormal0">
    <w:name w:val="msonormal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Normal"/>
    <w:rsid w:val="002C47A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eastAsia="ru-RU"/>
    </w:rPr>
  </w:style>
  <w:style w:type="paragraph" w:customStyle="1" w:styleId="xl217">
    <w:name w:val="xl217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eastAsia="ru-RU"/>
    </w:rPr>
  </w:style>
  <w:style w:type="paragraph" w:customStyle="1" w:styleId="xl218">
    <w:name w:val="xl218"/>
    <w:basedOn w:val="Normal"/>
    <w:rsid w:val="002C47A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5">
    <w:name w:val="font5"/>
    <w:basedOn w:val="Normal"/>
    <w:rsid w:val="002C47A3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ru-RU"/>
    </w:rPr>
  </w:style>
  <w:style w:type="paragraph" w:customStyle="1" w:styleId="font6">
    <w:name w:val="font6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/>
    </w:rPr>
  </w:style>
  <w:style w:type="paragraph" w:customStyle="1" w:styleId="font8">
    <w:name w:val="font8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val="en-US"/>
    </w:rPr>
  </w:style>
  <w:style w:type="paragraph" w:customStyle="1" w:styleId="font9">
    <w:name w:val="font9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val="en-US"/>
    </w:rPr>
  </w:style>
  <w:style w:type="paragraph" w:customStyle="1" w:styleId="xl80">
    <w:name w:val="xl80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NoList2">
    <w:name w:val="No List2"/>
    <w:next w:val="NoList"/>
    <w:uiPriority w:val="99"/>
    <w:semiHidden/>
    <w:unhideWhenUsed/>
    <w:rsid w:val="002C47A3"/>
  </w:style>
  <w:style w:type="table" w:customStyle="1" w:styleId="TableGrid2">
    <w:name w:val="Table Grid2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2C47A3"/>
  </w:style>
  <w:style w:type="numbering" w:customStyle="1" w:styleId="110">
    <w:name w:val="Нет списка11"/>
    <w:next w:val="NoList"/>
    <w:uiPriority w:val="99"/>
    <w:semiHidden/>
    <w:unhideWhenUsed/>
    <w:rsid w:val="002C47A3"/>
  </w:style>
  <w:style w:type="numbering" w:customStyle="1" w:styleId="210">
    <w:name w:val="Нет списка21"/>
    <w:next w:val="NoList"/>
    <w:uiPriority w:val="99"/>
    <w:semiHidden/>
    <w:unhideWhenUsed/>
    <w:rsid w:val="002C47A3"/>
  </w:style>
  <w:style w:type="numbering" w:customStyle="1" w:styleId="31">
    <w:name w:val="Нет списка31"/>
    <w:next w:val="NoList"/>
    <w:uiPriority w:val="99"/>
    <w:semiHidden/>
    <w:unhideWhenUsed/>
    <w:rsid w:val="002C47A3"/>
  </w:style>
  <w:style w:type="numbering" w:customStyle="1" w:styleId="41">
    <w:name w:val="Нет списка41"/>
    <w:next w:val="NoList"/>
    <w:uiPriority w:val="99"/>
    <w:semiHidden/>
    <w:unhideWhenUsed/>
    <w:rsid w:val="002C47A3"/>
  </w:style>
  <w:style w:type="table" w:customStyle="1" w:styleId="GridTable1Light-Accent52">
    <w:name w:val="Grid Table 1 Light - Accent 52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2C47A3"/>
  </w:style>
  <w:style w:type="table" w:customStyle="1" w:styleId="TableGrid3">
    <w:name w:val="Table Grid3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2C47A3"/>
  </w:style>
  <w:style w:type="numbering" w:customStyle="1" w:styleId="120">
    <w:name w:val="Нет списка12"/>
    <w:next w:val="NoList"/>
    <w:uiPriority w:val="99"/>
    <w:semiHidden/>
    <w:unhideWhenUsed/>
    <w:rsid w:val="002C47A3"/>
  </w:style>
  <w:style w:type="numbering" w:customStyle="1" w:styleId="22">
    <w:name w:val="Нет списка22"/>
    <w:next w:val="NoList"/>
    <w:uiPriority w:val="99"/>
    <w:semiHidden/>
    <w:unhideWhenUsed/>
    <w:rsid w:val="002C47A3"/>
  </w:style>
  <w:style w:type="numbering" w:customStyle="1" w:styleId="32">
    <w:name w:val="Нет списка32"/>
    <w:next w:val="NoList"/>
    <w:uiPriority w:val="99"/>
    <w:semiHidden/>
    <w:unhideWhenUsed/>
    <w:rsid w:val="002C47A3"/>
  </w:style>
  <w:style w:type="numbering" w:customStyle="1" w:styleId="42">
    <w:name w:val="Нет списка42"/>
    <w:next w:val="NoList"/>
    <w:uiPriority w:val="99"/>
    <w:semiHidden/>
    <w:unhideWhenUsed/>
    <w:rsid w:val="002C47A3"/>
  </w:style>
  <w:style w:type="table" w:customStyle="1" w:styleId="GridTable1Light-Accent53">
    <w:name w:val="Grid Table 1 Light - Accent 53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2C47A3"/>
  </w:style>
  <w:style w:type="table" w:customStyle="1" w:styleId="TableGrid4">
    <w:name w:val="Table Grid4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2C47A3"/>
  </w:style>
  <w:style w:type="numbering" w:customStyle="1" w:styleId="130">
    <w:name w:val="Нет списка13"/>
    <w:next w:val="NoList"/>
    <w:uiPriority w:val="99"/>
    <w:semiHidden/>
    <w:unhideWhenUsed/>
    <w:rsid w:val="002C47A3"/>
  </w:style>
  <w:style w:type="numbering" w:customStyle="1" w:styleId="23">
    <w:name w:val="Нет списка23"/>
    <w:next w:val="NoList"/>
    <w:uiPriority w:val="99"/>
    <w:semiHidden/>
    <w:unhideWhenUsed/>
    <w:rsid w:val="002C47A3"/>
  </w:style>
  <w:style w:type="numbering" w:customStyle="1" w:styleId="33">
    <w:name w:val="Нет списка33"/>
    <w:next w:val="NoList"/>
    <w:uiPriority w:val="99"/>
    <w:semiHidden/>
    <w:unhideWhenUsed/>
    <w:rsid w:val="002C47A3"/>
  </w:style>
  <w:style w:type="numbering" w:customStyle="1" w:styleId="43">
    <w:name w:val="Нет списка43"/>
    <w:next w:val="NoList"/>
    <w:uiPriority w:val="99"/>
    <w:semiHidden/>
    <w:unhideWhenUsed/>
    <w:rsid w:val="002C47A3"/>
  </w:style>
  <w:style w:type="table" w:customStyle="1" w:styleId="GridTable1Light-Accent54">
    <w:name w:val="Grid Table 1 Light - Accent 54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2C47A3"/>
  </w:style>
  <w:style w:type="table" w:customStyle="1" w:styleId="TableGrid5">
    <w:name w:val="Table Grid5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2C47A3"/>
  </w:style>
  <w:style w:type="numbering" w:customStyle="1" w:styleId="140">
    <w:name w:val="Нет списка14"/>
    <w:next w:val="NoList"/>
    <w:uiPriority w:val="99"/>
    <w:semiHidden/>
    <w:unhideWhenUsed/>
    <w:rsid w:val="002C47A3"/>
  </w:style>
  <w:style w:type="numbering" w:customStyle="1" w:styleId="24">
    <w:name w:val="Нет списка24"/>
    <w:next w:val="NoList"/>
    <w:uiPriority w:val="99"/>
    <w:semiHidden/>
    <w:unhideWhenUsed/>
    <w:rsid w:val="002C47A3"/>
  </w:style>
  <w:style w:type="numbering" w:customStyle="1" w:styleId="34">
    <w:name w:val="Нет списка34"/>
    <w:next w:val="NoList"/>
    <w:uiPriority w:val="99"/>
    <w:semiHidden/>
    <w:unhideWhenUsed/>
    <w:rsid w:val="002C47A3"/>
  </w:style>
  <w:style w:type="numbering" w:customStyle="1" w:styleId="44">
    <w:name w:val="Нет списка44"/>
    <w:next w:val="NoList"/>
    <w:uiPriority w:val="99"/>
    <w:semiHidden/>
    <w:unhideWhenUsed/>
    <w:rsid w:val="002C47A3"/>
  </w:style>
  <w:style w:type="table" w:customStyle="1" w:styleId="GridTable1Light-Accent55">
    <w:name w:val="Grid Table 1 Light - Accent 55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2C47A3"/>
  </w:style>
  <w:style w:type="table" w:customStyle="1" w:styleId="TableGrid6">
    <w:name w:val="Table Grid6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2C47A3"/>
  </w:style>
  <w:style w:type="numbering" w:customStyle="1" w:styleId="150">
    <w:name w:val="Нет списка15"/>
    <w:next w:val="NoList"/>
    <w:uiPriority w:val="99"/>
    <w:semiHidden/>
    <w:unhideWhenUsed/>
    <w:rsid w:val="002C47A3"/>
  </w:style>
  <w:style w:type="numbering" w:customStyle="1" w:styleId="25">
    <w:name w:val="Нет списка25"/>
    <w:next w:val="NoList"/>
    <w:uiPriority w:val="99"/>
    <w:semiHidden/>
    <w:unhideWhenUsed/>
    <w:rsid w:val="002C47A3"/>
  </w:style>
  <w:style w:type="numbering" w:customStyle="1" w:styleId="35">
    <w:name w:val="Нет списка35"/>
    <w:next w:val="NoList"/>
    <w:uiPriority w:val="99"/>
    <w:semiHidden/>
    <w:unhideWhenUsed/>
    <w:rsid w:val="002C47A3"/>
  </w:style>
  <w:style w:type="numbering" w:customStyle="1" w:styleId="45">
    <w:name w:val="Нет списка45"/>
    <w:next w:val="NoList"/>
    <w:uiPriority w:val="99"/>
    <w:semiHidden/>
    <w:unhideWhenUsed/>
    <w:rsid w:val="002C47A3"/>
  </w:style>
  <w:style w:type="table" w:customStyle="1" w:styleId="GridTable1Light-Accent56">
    <w:name w:val="Grid Table 1 Light - Accent 56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2C47A3"/>
  </w:style>
  <w:style w:type="table" w:customStyle="1" w:styleId="TableGrid7">
    <w:name w:val="Table Grid7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2C47A3"/>
  </w:style>
  <w:style w:type="numbering" w:customStyle="1" w:styleId="16">
    <w:name w:val="Нет списка16"/>
    <w:next w:val="NoList"/>
    <w:uiPriority w:val="99"/>
    <w:semiHidden/>
    <w:unhideWhenUsed/>
    <w:rsid w:val="002C47A3"/>
  </w:style>
  <w:style w:type="numbering" w:customStyle="1" w:styleId="26">
    <w:name w:val="Нет списка26"/>
    <w:next w:val="NoList"/>
    <w:uiPriority w:val="99"/>
    <w:semiHidden/>
    <w:unhideWhenUsed/>
    <w:rsid w:val="002C47A3"/>
  </w:style>
  <w:style w:type="numbering" w:customStyle="1" w:styleId="36">
    <w:name w:val="Нет списка36"/>
    <w:next w:val="NoList"/>
    <w:uiPriority w:val="99"/>
    <w:semiHidden/>
    <w:unhideWhenUsed/>
    <w:rsid w:val="002C47A3"/>
  </w:style>
  <w:style w:type="numbering" w:customStyle="1" w:styleId="46">
    <w:name w:val="Нет списка46"/>
    <w:next w:val="NoList"/>
    <w:uiPriority w:val="99"/>
    <w:semiHidden/>
    <w:unhideWhenUsed/>
    <w:rsid w:val="002C47A3"/>
  </w:style>
  <w:style w:type="table" w:customStyle="1" w:styleId="GridTable1Light-Accent57">
    <w:name w:val="Grid Table 1 Light - Accent 57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2C47A3"/>
  </w:style>
  <w:style w:type="table" w:customStyle="1" w:styleId="TableGrid8">
    <w:name w:val="Table Grid8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2C47A3"/>
  </w:style>
  <w:style w:type="numbering" w:customStyle="1" w:styleId="17">
    <w:name w:val="Нет списка17"/>
    <w:next w:val="NoList"/>
    <w:uiPriority w:val="99"/>
    <w:semiHidden/>
    <w:unhideWhenUsed/>
    <w:rsid w:val="002C47A3"/>
  </w:style>
  <w:style w:type="numbering" w:customStyle="1" w:styleId="27">
    <w:name w:val="Нет списка27"/>
    <w:next w:val="NoList"/>
    <w:uiPriority w:val="99"/>
    <w:semiHidden/>
    <w:unhideWhenUsed/>
    <w:rsid w:val="002C47A3"/>
  </w:style>
  <w:style w:type="numbering" w:customStyle="1" w:styleId="37">
    <w:name w:val="Нет списка37"/>
    <w:next w:val="NoList"/>
    <w:uiPriority w:val="99"/>
    <w:semiHidden/>
    <w:unhideWhenUsed/>
    <w:rsid w:val="002C47A3"/>
  </w:style>
  <w:style w:type="numbering" w:customStyle="1" w:styleId="47">
    <w:name w:val="Нет списка47"/>
    <w:next w:val="NoList"/>
    <w:uiPriority w:val="99"/>
    <w:semiHidden/>
    <w:unhideWhenUsed/>
    <w:rsid w:val="002C47A3"/>
  </w:style>
  <w:style w:type="table" w:customStyle="1" w:styleId="GridTable1Light-Accent58">
    <w:name w:val="Grid Table 1 Light - Accent 58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2C47A3"/>
  </w:style>
  <w:style w:type="table" w:customStyle="1" w:styleId="TableGrid9">
    <w:name w:val="Table Grid9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2C47A3"/>
  </w:style>
  <w:style w:type="numbering" w:customStyle="1" w:styleId="18">
    <w:name w:val="Нет списка18"/>
    <w:next w:val="NoList"/>
    <w:uiPriority w:val="99"/>
    <w:semiHidden/>
    <w:unhideWhenUsed/>
    <w:rsid w:val="002C47A3"/>
  </w:style>
  <w:style w:type="numbering" w:customStyle="1" w:styleId="28">
    <w:name w:val="Нет списка28"/>
    <w:next w:val="NoList"/>
    <w:uiPriority w:val="99"/>
    <w:semiHidden/>
    <w:unhideWhenUsed/>
    <w:rsid w:val="002C47A3"/>
  </w:style>
  <w:style w:type="numbering" w:customStyle="1" w:styleId="38">
    <w:name w:val="Нет списка38"/>
    <w:next w:val="NoList"/>
    <w:uiPriority w:val="99"/>
    <w:semiHidden/>
    <w:unhideWhenUsed/>
    <w:rsid w:val="002C47A3"/>
  </w:style>
  <w:style w:type="numbering" w:customStyle="1" w:styleId="48">
    <w:name w:val="Нет списка48"/>
    <w:next w:val="NoList"/>
    <w:uiPriority w:val="99"/>
    <w:semiHidden/>
    <w:unhideWhenUsed/>
    <w:rsid w:val="002C47A3"/>
  </w:style>
  <w:style w:type="table" w:customStyle="1" w:styleId="GridTable1Light-Accent59">
    <w:name w:val="Grid Table 1 Light - Accent 59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">
    <w:name w:val="Table Grid Light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1">
    <w:name w:val="Grid Table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1">
    <w:name w:val="Grid Table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1">
    <w:name w:val="Grid Table 4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1">
    <w:name w:val="Grid Table 5 Dark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1">
    <w:name w:val="Grid Table 6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1">
    <w:name w:val="Grid Table 7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1">
    <w:name w:val="List Table 1 Light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1">
    <w:name w:val="List Table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1">
    <w:name w:val="List Table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1">
    <w:name w:val="List Table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1">
    <w:name w:val="List Table 5 Dark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1">
    <w:name w:val="List Table 6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customStyle="1" w:styleId="y2iqfc">
    <w:name w:val="y2iqfc"/>
    <w:basedOn w:val="DefaultParagraphFont"/>
    <w:rsid w:val="002C4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47A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7A3"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47A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47A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47A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2C47A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2C47A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2C47A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C47A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2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Scriptoria bullet points,List Paragraph 1,Bullets,List Paragraph (numbered (a)),Numbered Paragraph,Main numbered paragraph,Akapit z listą BS,Lettre d'introduction,List Paragraph11,Bullet Points,Liste Paragraf,Listenabsatz1,Llista Nivell1"/>
    <w:basedOn w:val="Normal"/>
    <w:link w:val="ListParagraphChar"/>
    <w:uiPriority w:val="34"/>
    <w:qFormat/>
    <w:rsid w:val="00303FFD"/>
    <w:pPr>
      <w:ind w:left="720"/>
      <w:contextualSpacing/>
    </w:pPr>
    <w:rPr>
      <w:noProof/>
    </w:rPr>
  </w:style>
  <w:style w:type="character" w:customStyle="1" w:styleId="ListParagraphChar">
    <w:name w:val="List Paragraph Char"/>
    <w:aliases w:val="Scriptoria bullet points Char,List Paragraph 1 Char,Bullets Char,List Paragraph (numbered (a)) Char,Numbered Paragraph Char,Main numbered paragraph Char,Akapit z listą BS Char,Lettre d'introduction Char,List Paragraph11 Char"/>
    <w:link w:val="ListParagraph"/>
    <w:uiPriority w:val="34"/>
    <w:qFormat/>
    <w:locked/>
    <w:rsid w:val="00303FFD"/>
    <w:rPr>
      <w:noProof/>
    </w:rPr>
  </w:style>
  <w:style w:type="paragraph" w:styleId="NormalWeb">
    <w:name w:val="Normal (Web)"/>
    <w:basedOn w:val="Normal"/>
    <w:uiPriority w:val="99"/>
    <w:unhideWhenUsed/>
    <w:rsid w:val="00303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GrilTabel2">
    <w:name w:val="Grilă Tabel2"/>
    <w:basedOn w:val="TableNormal"/>
    <w:next w:val="TableGrid"/>
    <w:rsid w:val="00303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30C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unhideWhenUsed/>
    <w:rsid w:val="002C1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C1BC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047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C47A3"/>
    <w:pPr>
      <w:tabs>
        <w:tab w:val="center" w:pos="4513"/>
        <w:tab w:val="right" w:pos="9026"/>
      </w:tabs>
      <w:spacing w:after="0" w:line="240" w:lineRule="auto"/>
    </w:pPr>
    <w:rPr>
      <w:noProof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2C47A3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47A3"/>
    <w:pPr>
      <w:tabs>
        <w:tab w:val="center" w:pos="4513"/>
        <w:tab w:val="right" w:pos="9026"/>
      </w:tabs>
      <w:spacing w:after="0" w:line="240" w:lineRule="auto"/>
    </w:pPr>
    <w:rPr>
      <w:noProof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2C47A3"/>
    <w:rPr>
      <w:noProof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C47A3"/>
    <w:rPr>
      <w:rFonts w:ascii="Arial" w:eastAsia="Arial" w:hAnsi="Arial" w:cs="Arial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C47A3"/>
    <w:rPr>
      <w:rFonts w:ascii="Arial" w:eastAsia="Arial" w:hAnsi="Arial" w:cs="Arial"/>
      <w:sz w:val="3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C47A3"/>
    <w:rPr>
      <w:rFonts w:ascii="Arial" w:eastAsia="Arial" w:hAnsi="Arial" w:cs="Arial"/>
      <w:sz w:val="30"/>
      <w:szCs w:val="3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2C47A3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2C47A3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2C47A3"/>
    <w:rPr>
      <w:rFonts w:ascii="Arial" w:eastAsia="Arial" w:hAnsi="Arial" w:cs="Arial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rsid w:val="002C47A3"/>
    <w:rPr>
      <w:rFonts w:ascii="Arial" w:eastAsia="Arial" w:hAnsi="Arial" w:cs="Arial"/>
      <w:b/>
      <w:bCs/>
      <w:i/>
      <w:iCs/>
      <w:lang w:val="en-US"/>
    </w:rPr>
  </w:style>
  <w:style w:type="character" w:customStyle="1" w:styleId="Heading8Char">
    <w:name w:val="Heading 8 Char"/>
    <w:basedOn w:val="DefaultParagraphFont"/>
    <w:link w:val="Heading8"/>
    <w:rsid w:val="002C47A3"/>
    <w:rPr>
      <w:rFonts w:ascii="Arial" w:eastAsia="Arial" w:hAnsi="Arial" w:cs="Arial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2C47A3"/>
    <w:rPr>
      <w:rFonts w:ascii="Arial" w:eastAsia="Arial" w:hAnsi="Arial" w:cs="Arial"/>
      <w:i/>
      <w:iCs/>
      <w:sz w:val="21"/>
      <w:szCs w:val="21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2C47A3"/>
    <w:pPr>
      <w:spacing w:after="0" w:line="240" w:lineRule="auto"/>
    </w:pPr>
    <w:rPr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C47A3"/>
    <w:rPr>
      <w:noProof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2C47A3"/>
    <w:rPr>
      <w:vertAlign w:val="superscript"/>
    </w:rPr>
  </w:style>
  <w:style w:type="paragraph" w:customStyle="1" w:styleId="mk1txtb1">
    <w:name w:val="mk1 txtb1"/>
    <w:basedOn w:val="Normal"/>
    <w:qFormat/>
    <w:rsid w:val="002C47A3"/>
    <w:pPr>
      <w:numPr>
        <w:numId w:val="108"/>
      </w:numPr>
      <w:spacing w:before="120" w:after="0" w:line="276" w:lineRule="auto"/>
      <w:jc w:val="both"/>
    </w:pPr>
    <w:rPr>
      <w:rFonts w:ascii="Wingdings" w:eastAsia="Wingdings" w:hAnsi="Wingdings" w:cs="Courier New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C47A3"/>
    <w:pPr>
      <w:widowControl w:val="0"/>
      <w:autoSpaceDE w:val="0"/>
      <w:autoSpaceDN w:val="0"/>
      <w:spacing w:after="0" w:line="240" w:lineRule="auto"/>
      <w:ind w:left="140"/>
    </w:pPr>
    <w:rPr>
      <w:rFonts w:ascii="Times New Roman" w:eastAsia="Times New Roman" w:hAnsi="Times New Roman" w:cs="Times New Roman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2C47A3"/>
    <w:rPr>
      <w:rFonts w:ascii="Times New Roman" w:eastAsia="Times New Roman" w:hAnsi="Times New Roman" w:cs="Times New Roman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2C47A3"/>
    <w:pPr>
      <w:spacing w:before="300" w:after="200"/>
      <w:contextualSpacing/>
    </w:pPr>
    <w:rPr>
      <w:sz w:val="48"/>
      <w:szCs w:val="4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C47A3"/>
    <w:rPr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7A3"/>
    <w:pPr>
      <w:spacing w:before="200" w:after="200"/>
    </w:pPr>
    <w:rPr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2C47A3"/>
    <w:rPr>
      <w:sz w:val="24"/>
      <w:szCs w:val="24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C47A3"/>
    <w:pPr>
      <w:ind w:left="720" w:right="720"/>
    </w:pPr>
    <w:rPr>
      <w:i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2C47A3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7A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7A3"/>
    <w:rPr>
      <w:i/>
      <w:shd w:val="clear" w:color="auto" w:fill="F2F2F2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C47A3"/>
    <w:pPr>
      <w:spacing w:line="276" w:lineRule="auto"/>
    </w:pPr>
    <w:rPr>
      <w:b/>
      <w:bCs/>
      <w:color w:val="5B9BD5" w:themeColor="accent1"/>
      <w:sz w:val="18"/>
      <w:szCs w:val="18"/>
      <w:lang w:val="en-US"/>
    </w:rPr>
  </w:style>
  <w:style w:type="character" w:customStyle="1" w:styleId="CaptionChar">
    <w:name w:val="Caption Char"/>
    <w:uiPriority w:val="99"/>
    <w:rsid w:val="002C47A3"/>
  </w:style>
  <w:style w:type="table" w:customStyle="1" w:styleId="GridTableLight">
    <w:name w:val="Grid Table Light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Accent1">
    <w:name w:val="Grid Table 1 Light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Accent2">
    <w:name w:val="Grid Table 1 Light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Accent3">
    <w:name w:val="Grid Table 1 Light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Accent4">
    <w:name w:val="Grid Table 1 Light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Accent5">
    <w:name w:val="Grid Table 1 Light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Accent6">
    <w:name w:val="Grid Table 1 Light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Accent1">
    <w:name w:val="Grid Table 2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Accent2">
    <w:name w:val="Grid Table 2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Accent3">
    <w:name w:val="Grid Table 2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Accent4">
    <w:name w:val="Grid Table 2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Accent5">
    <w:name w:val="Grid Table 2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Accent6">
    <w:name w:val="Grid Table 2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Accent1">
    <w:name w:val="Grid Table 3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Accent2">
    <w:name w:val="Grid Table 3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Accent3">
    <w:name w:val="Grid Table 3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Accent4">
    <w:name w:val="Grid Table 3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Accent5">
    <w:name w:val="Grid Table 3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Accent6">
    <w:name w:val="Grid Table 3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Accent1">
    <w:name w:val="Grid Table 4 Accent 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Accent2">
    <w:name w:val="Grid Table 4 Accent 2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Accent3">
    <w:name w:val="Grid Table 4 Accent 3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Accent4">
    <w:name w:val="Grid Table 4 Accent 4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Accent5">
    <w:name w:val="Grid Table 4 Accent 5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Accent6">
    <w:name w:val="Grid Table 4 Accent 6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Accent2">
    <w:name w:val="Grid Table 5 Dark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Accent3">
    <w:name w:val="Grid Table 5 Dark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Accent5">
    <w:name w:val="Grid Table 5 Dark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Accent6">
    <w:name w:val="Grid Table 5 Dark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Accent1">
    <w:name w:val="Grid Table 6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Accent2">
    <w:name w:val="Grid Table 6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Accent3">
    <w:name w:val="Grid Table 6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Accent4">
    <w:name w:val="Grid Table 6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Accent5">
    <w:name w:val="Grid Table 6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Accent6">
    <w:name w:val="Grid Table 6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Accent1">
    <w:name w:val="Grid Table 7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Accent2">
    <w:name w:val="Grid Table 7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Accent3">
    <w:name w:val="Grid Table 7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Accent4">
    <w:name w:val="Grid Table 7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Accent5">
    <w:name w:val="Grid Table 7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Accent6">
    <w:name w:val="Grid Table 7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Accent1">
    <w:name w:val="List Table 1 Light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Accent2">
    <w:name w:val="List Table 1 Light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Accent3">
    <w:name w:val="List Table 1 Light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Accent4">
    <w:name w:val="List Table 1 Light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Accent5">
    <w:name w:val="List Table 1 Light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Accent6">
    <w:name w:val="List Table 1 Light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Accent1">
    <w:name w:val="List Table 2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Accent2">
    <w:name w:val="List Table 2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Accent3">
    <w:name w:val="List Table 2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Accent4">
    <w:name w:val="List Table 2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Accent5">
    <w:name w:val="List Table 2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Accent6">
    <w:name w:val="List Table 2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Accent1">
    <w:name w:val="List Table 3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Accent2">
    <w:name w:val="List Table 3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Accent3">
    <w:name w:val="List Table 3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Accent4">
    <w:name w:val="List Table 3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Accent5">
    <w:name w:val="List Table 3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Accent6">
    <w:name w:val="List Table 3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Accent1">
    <w:name w:val="List Table 4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Accent2">
    <w:name w:val="List Table 4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Accent3">
    <w:name w:val="List Table 4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Accent4">
    <w:name w:val="List Table 4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Accent5">
    <w:name w:val="List Table 4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Accent6">
    <w:name w:val="List Table 4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Accent1">
    <w:name w:val="List Table 5 Dark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Accent2">
    <w:name w:val="List Table 5 Dark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Accent3">
    <w:name w:val="List Table 5 Dark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Accent4">
    <w:name w:val="List Table 5 Dark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Accent5">
    <w:name w:val="List Table 5 Dark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Accent6">
    <w:name w:val="List Table 5 Dark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Accent1">
    <w:name w:val="List Table 6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Accent2">
    <w:name w:val="List Table 6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Accent3">
    <w:name w:val="List Table 6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Accent4">
    <w:name w:val="List Table 6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Accent5">
    <w:name w:val="List Table 6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Accent6">
    <w:name w:val="List Table 6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Accent1">
    <w:name w:val="List Table 7 Colorful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Accent2">
    <w:name w:val="List Table 7 Colorful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Accent3">
    <w:name w:val="List Table 7 Colorful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Accent4">
    <w:name w:val="List Table 7 Colorful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Accent5">
    <w:name w:val="List Table 7 Colorful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Accent6">
    <w:name w:val="List Table 7 Colorful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2C47A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sid w:val="002C47A3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47A3"/>
    <w:pPr>
      <w:spacing w:after="0" w:line="240" w:lineRule="auto"/>
    </w:pPr>
    <w:rPr>
      <w:sz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47A3"/>
    <w:rPr>
      <w:sz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C47A3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2C47A3"/>
    <w:pPr>
      <w:spacing w:after="57"/>
    </w:pPr>
    <w:rPr>
      <w:lang w:val="en-US"/>
    </w:rPr>
  </w:style>
  <w:style w:type="paragraph" w:styleId="TOC2">
    <w:name w:val="toc 2"/>
    <w:basedOn w:val="Normal"/>
    <w:next w:val="Normal"/>
    <w:uiPriority w:val="39"/>
    <w:unhideWhenUsed/>
    <w:rsid w:val="002C47A3"/>
    <w:pPr>
      <w:spacing w:after="57"/>
      <w:ind w:left="283"/>
    </w:pPr>
    <w:rPr>
      <w:lang w:val="en-US"/>
    </w:rPr>
  </w:style>
  <w:style w:type="paragraph" w:styleId="TOC3">
    <w:name w:val="toc 3"/>
    <w:basedOn w:val="Normal"/>
    <w:next w:val="Normal"/>
    <w:uiPriority w:val="39"/>
    <w:unhideWhenUsed/>
    <w:rsid w:val="002C47A3"/>
    <w:pPr>
      <w:spacing w:after="57"/>
      <w:ind w:left="567"/>
    </w:pPr>
    <w:rPr>
      <w:lang w:val="en-US"/>
    </w:rPr>
  </w:style>
  <w:style w:type="paragraph" w:styleId="TOC4">
    <w:name w:val="toc 4"/>
    <w:basedOn w:val="Normal"/>
    <w:next w:val="Normal"/>
    <w:uiPriority w:val="39"/>
    <w:unhideWhenUsed/>
    <w:rsid w:val="002C47A3"/>
    <w:pPr>
      <w:spacing w:after="57"/>
      <w:ind w:left="850"/>
    </w:pPr>
    <w:rPr>
      <w:lang w:val="en-US"/>
    </w:rPr>
  </w:style>
  <w:style w:type="paragraph" w:styleId="TOC5">
    <w:name w:val="toc 5"/>
    <w:basedOn w:val="Normal"/>
    <w:next w:val="Normal"/>
    <w:uiPriority w:val="39"/>
    <w:unhideWhenUsed/>
    <w:rsid w:val="002C47A3"/>
    <w:pPr>
      <w:spacing w:after="57"/>
      <w:ind w:left="1134"/>
    </w:pPr>
    <w:rPr>
      <w:lang w:val="en-US"/>
    </w:rPr>
  </w:style>
  <w:style w:type="paragraph" w:styleId="TOC6">
    <w:name w:val="toc 6"/>
    <w:basedOn w:val="Normal"/>
    <w:next w:val="Normal"/>
    <w:uiPriority w:val="39"/>
    <w:unhideWhenUsed/>
    <w:rsid w:val="002C47A3"/>
    <w:pPr>
      <w:spacing w:after="57"/>
      <w:ind w:left="1417"/>
    </w:pPr>
    <w:rPr>
      <w:lang w:val="en-US"/>
    </w:rPr>
  </w:style>
  <w:style w:type="paragraph" w:styleId="TOC7">
    <w:name w:val="toc 7"/>
    <w:basedOn w:val="Normal"/>
    <w:next w:val="Normal"/>
    <w:uiPriority w:val="39"/>
    <w:unhideWhenUsed/>
    <w:rsid w:val="002C47A3"/>
    <w:pPr>
      <w:spacing w:after="57"/>
      <w:ind w:left="1701"/>
    </w:pPr>
    <w:rPr>
      <w:lang w:val="en-US"/>
    </w:rPr>
  </w:style>
  <w:style w:type="paragraph" w:styleId="TOC8">
    <w:name w:val="toc 8"/>
    <w:basedOn w:val="Normal"/>
    <w:next w:val="Normal"/>
    <w:uiPriority w:val="39"/>
    <w:unhideWhenUsed/>
    <w:rsid w:val="002C47A3"/>
    <w:pPr>
      <w:spacing w:after="57"/>
      <w:ind w:left="1984"/>
    </w:pPr>
    <w:rPr>
      <w:lang w:val="en-US"/>
    </w:rPr>
  </w:style>
  <w:style w:type="paragraph" w:styleId="TOC9">
    <w:name w:val="toc 9"/>
    <w:basedOn w:val="Normal"/>
    <w:next w:val="Normal"/>
    <w:uiPriority w:val="39"/>
    <w:unhideWhenUsed/>
    <w:rsid w:val="002C47A3"/>
    <w:pPr>
      <w:spacing w:after="57"/>
      <w:ind w:left="2268"/>
    </w:pPr>
    <w:rPr>
      <w:lang w:val="en-US"/>
    </w:rPr>
  </w:style>
  <w:style w:type="paragraph" w:styleId="TOCHeading">
    <w:name w:val="TOC Heading"/>
    <w:uiPriority w:val="39"/>
    <w:unhideWhenUsed/>
    <w:qFormat/>
    <w:rsid w:val="002C47A3"/>
    <w:rPr>
      <w:lang w:val="en-US"/>
    </w:rPr>
  </w:style>
  <w:style w:type="paragraph" w:styleId="TableofFigures">
    <w:name w:val="table of figures"/>
    <w:basedOn w:val="Normal"/>
    <w:next w:val="Normal"/>
    <w:uiPriority w:val="99"/>
    <w:unhideWhenUsed/>
    <w:rsid w:val="002C47A3"/>
    <w:pPr>
      <w:spacing w:after="0"/>
    </w:pPr>
    <w:rPr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2C47A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47A3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2C47A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C47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47A3"/>
    <w:rPr>
      <w:b/>
      <w:bCs/>
      <w:sz w:val="20"/>
      <w:szCs w:val="20"/>
      <w:lang w:val="en-US"/>
    </w:rPr>
  </w:style>
  <w:style w:type="paragraph" w:customStyle="1" w:styleId="Numberedtex">
    <w:name w:val="Numbered tex"/>
    <w:basedOn w:val="Normal"/>
    <w:qFormat/>
    <w:rsid w:val="002C47A3"/>
    <w:pPr>
      <w:numPr>
        <w:numId w:val="110"/>
      </w:numPr>
      <w:tabs>
        <w:tab w:val="left" w:pos="403"/>
      </w:tabs>
      <w:spacing w:before="120" w:after="120" w:line="276" w:lineRule="auto"/>
      <w:ind w:left="0" w:firstLine="0"/>
      <w:jc w:val="both"/>
    </w:pPr>
    <w:rPr>
      <w:rFonts w:ascii="Calibri" w:eastAsia="Calibri" w:hAnsi="Calibri" w:cs="Times New Roman"/>
      <w:lang w:val="en-GB"/>
    </w:rPr>
  </w:style>
  <w:style w:type="paragraph" w:customStyle="1" w:styleId="Title1">
    <w:name w:val="Title 1"/>
    <w:basedOn w:val="Normal"/>
    <w:next w:val="Normal"/>
    <w:qFormat/>
    <w:rsid w:val="002C47A3"/>
    <w:pPr>
      <w:spacing w:before="240" w:after="240" w:line="276" w:lineRule="auto"/>
      <w:jc w:val="both"/>
    </w:pPr>
    <w:rPr>
      <w:rFonts w:ascii="Calibri" w:eastAsia="Calibri" w:hAnsi="Calibri" w:cs="Times New Roman"/>
      <w:b/>
      <w:color w:val="0F243E"/>
      <w:sz w:val="26"/>
      <w:szCs w:val="26"/>
      <w:lang w:val="en-GB"/>
    </w:rPr>
  </w:style>
  <w:style w:type="paragraph" w:customStyle="1" w:styleId="Table">
    <w:name w:val="Table"/>
    <w:basedOn w:val="Normal"/>
    <w:qFormat/>
    <w:rsid w:val="002C47A3"/>
    <w:pPr>
      <w:spacing w:before="240" w:after="0" w:line="276" w:lineRule="auto"/>
      <w:jc w:val="center"/>
    </w:pPr>
    <w:rPr>
      <w:rFonts w:ascii="Calibri" w:eastAsia="Calibri" w:hAnsi="Calibri" w:cs="Times New Roman"/>
      <w:b/>
      <w:color w:val="0F243E"/>
      <w:sz w:val="20"/>
      <w:lang w:val="en-GB"/>
    </w:rPr>
  </w:style>
  <w:style w:type="paragraph" w:customStyle="1" w:styleId="Title2">
    <w:name w:val="Title 2"/>
    <w:basedOn w:val="Normal"/>
    <w:qFormat/>
    <w:rsid w:val="002C47A3"/>
    <w:pPr>
      <w:spacing w:before="240" w:after="240" w:line="276" w:lineRule="auto"/>
      <w:ind w:left="403"/>
      <w:jc w:val="both"/>
    </w:pPr>
    <w:rPr>
      <w:rFonts w:ascii="Calibri" w:eastAsia="Calibri" w:hAnsi="Calibri" w:cs="Times New Roman"/>
      <w:b/>
      <w:i/>
      <w:color w:val="767171"/>
      <w:sz w:val="26"/>
      <w:szCs w:val="26"/>
      <w:lang w:val="en-GB"/>
    </w:rPr>
  </w:style>
  <w:style w:type="paragraph" w:customStyle="1" w:styleId="ParagraphNumbering">
    <w:name w:val="Paragraph Numbering"/>
    <w:basedOn w:val="Normal"/>
    <w:link w:val="ParagraphNumberingChar"/>
    <w:qFormat/>
    <w:rsid w:val="002C47A3"/>
    <w:pPr>
      <w:numPr>
        <w:numId w:val="111"/>
      </w:numPr>
      <w:spacing w:after="240" w:line="264" w:lineRule="auto"/>
    </w:pPr>
    <w:rPr>
      <w:rFonts w:ascii="Segoe UI" w:eastAsia="SimSun" w:hAnsi="Segoe UI" w:cs="Times New Roman"/>
      <w:sz w:val="21"/>
      <w:szCs w:val="24"/>
      <w:lang w:val="en-US"/>
    </w:rPr>
  </w:style>
  <w:style w:type="character" w:customStyle="1" w:styleId="ParagraphNumberingChar">
    <w:name w:val="Paragraph Numbering Char"/>
    <w:basedOn w:val="DefaultParagraphFont"/>
    <w:link w:val="ParagraphNumbering"/>
    <w:rsid w:val="002C47A3"/>
    <w:rPr>
      <w:rFonts w:ascii="Segoe UI" w:eastAsia="SimSun" w:hAnsi="Segoe UI" w:cs="Times New Roman"/>
      <w:sz w:val="21"/>
      <w:szCs w:val="24"/>
      <w:lang w:val="en-US"/>
    </w:rPr>
  </w:style>
  <w:style w:type="table" w:customStyle="1" w:styleId="5">
    <w:name w:val="Сетка таблицы5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47A3"/>
    <w:pPr>
      <w:spacing w:after="0" w:line="240" w:lineRule="auto"/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2C47A3"/>
  </w:style>
  <w:style w:type="paragraph" w:customStyle="1" w:styleId="CharChar">
    <w:name w:val="Знак Знак Char Char Знак"/>
    <w:basedOn w:val="Normal"/>
    <w:rsid w:val="002C47A3"/>
    <w:pPr>
      <w:spacing w:line="240" w:lineRule="exact"/>
    </w:pPr>
    <w:rPr>
      <w:rFonts w:ascii="Arial" w:eastAsia="Batang" w:hAnsi="Arial" w:cs="Arial"/>
      <w:sz w:val="20"/>
      <w:szCs w:val="20"/>
    </w:rPr>
  </w:style>
  <w:style w:type="paragraph" w:customStyle="1" w:styleId="cn">
    <w:name w:val="cn"/>
    <w:basedOn w:val="Normal"/>
    <w:rsid w:val="002C47A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uiPriority w:val="99"/>
    <w:semiHidden/>
    <w:rsid w:val="002C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Grid1">
    <w:name w:val="Table Grid1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Normal"/>
    <w:rsid w:val="002C47A3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GrilTabel1">
    <w:name w:val="Grilă Tabel1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FrListare1">
    <w:name w:val="Fără Listare1"/>
    <w:next w:val="NoList"/>
    <w:semiHidden/>
    <w:rsid w:val="002C47A3"/>
  </w:style>
  <w:style w:type="character" w:styleId="PageNumber">
    <w:name w:val="page number"/>
    <w:basedOn w:val="DefaultParagraphFont"/>
    <w:rsid w:val="002C47A3"/>
  </w:style>
  <w:style w:type="paragraph" w:customStyle="1" w:styleId="tt">
    <w:name w:val="tt"/>
    <w:basedOn w:val="Normal"/>
    <w:rsid w:val="002C47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0">
    <w:name w:val="Char Char Знак Знак"/>
    <w:basedOn w:val="Normal"/>
    <w:rsid w:val="002C47A3"/>
    <w:pPr>
      <w:spacing w:line="240" w:lineRule="exact"/>
    </w:pPr>
    <w:rPr>
      <w:rFonts w:ascii="Arial" w:eastAsia="Batang" w:hAnsi="Arial" w:cs="Arial"/>
      <w:sz w:val="20"/>
      <w:szCs w:val="20"/>
      <w:lang w:val="en-US"/>
    </w:rPr>
  </w:style>
  <w:style w:type="character" w:customStyle="1" w:styleId="docheader1">
    <w:name w:val="doc_header1"/>
    <w:rsid w:val="002C47A3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Strong">
    <w:name w:val="Strong"/>
    <w:uiPriority w:val="22"/>
    <w:qFormat/>
    <w:rsid w:val="002C47A3"/>
    <w:rPr>
      <w:b/>
      <w:bCs/>
    </w:rPr>
  </w:style>
  <w:style w:type="character" w:customStyle="1" w:styleId="docsign11">
    <w:name w:val="doc_sign11"/>
    <w:rsid w:val="002C47A3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DefaultParagraphFont"/>
    <w:rsid w:val="002C47A3"/>
  </w:style>
  <w:style w:type="character" w:customStyle="1" w:styleId="tal1">
    <w:name w:val="tal1"/>
    <w:rsid w:val="002C47A3"/>
  </w:style>
  <w:style w:type="paragraph" w:customStyle="1" w:styleId="justify">
    <w:name w:val="justify"/>
    <w:basedOn w:val="Normal"/>
    <w:rsid w:val="002C47A3"/>
    <w:pPr>
      <w:spacing w:before="100" w:beforeAutospacing="1" w:after="100" w:afterAutospacing="1" w:line="240" w:lineRule="auto"/>
      <w:ind w:firstLine="200"/>
      <w:jc w:val="both"/>
    </w:pPr>
    <w:rPr>
      <w:rFonts w:ascii="Verdana" w:eastAsia="Times New Roman" w:hAnsi="Verdana" w:cs="Times New Roman"/>
      <w:color w:val="033778"/>
      <w:sz w:val="21"/>
      <w:szCs w:val="21"/>
      <w:lang w:val="en-US" w:eastAsia="zh-CN"/>
    </w:rPr>
  </w:style>
  <w:style w:type="character" w:customStyle="1" w:styleId="def">
    <w:name w:val="def"/>
    <w:rsid w:val="002C47A3"/>
  </w:style>
  <w:style w:type="paragraph" w:customStyle="1" w:styleId="cnam1">
    <w:name w:val="cnam1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9"/>
      <w:szCs w:val="29"/>
      <w:lang w:val="en-US" w:eastAsia="zh-CN"/>
    </w:rPr>
  </w:style>
  <w:style w:type="character" w:customStyle="1" w:styleId="apple-converted-space">
    <w:name w:val="apple-converted-space"/>
    <w:rsid w:val="002C47A3"/>
  </w:style>
  <w:style w:type="character" w:customStyle="1" w:styleId="docheader">
    <w:name w:val="doc_header"/>
    <w:rsid w:val="002C47A3"/>
  </w:style>
  <w:style w:type="paragraph" w:styleId="HTMLPreformatted">
    <w:name w:val="HTML Preformatted"/>
    <w:basedOn w:val="Normal"/>
    <w:link w:val="HTMLPreformattedChar"/>
    <w:rsid w:val="002C47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 w:bidi="hi-IN"/>
    </w:rPr>
  </w:style>
  <w:style w:type="character" w:customStyle="1" w:styleId="HTMLPreformattedChar">
    <w:name w:val="HTML Preformatted Char"/>
    <w:basedOn w:val="DefaultParagraphFont"/>
    <w:link w:val="HTMLPreformatted"/>
    <w:rsid w:val="002C47A3"/>
    <w:rPr>
      <w:rFonts w:ascii="Courier New" w:eastAsia="Times New Roman" w:hAnsi="Courier New" w:cs="Courier New"/>
      <w:sz w:val="20"/>
      <w:szCs w:val="20"/>
      <w:lang w:eastAsia="ru-RU" w:bidi="hi-IN"/>
    </w:rPr>
  </w:style>
  <w:style w:type="paragraph" w:customStyle="1" w:styleId="91">
    <w:name w:val="Заголовок 91"/>
    <w:basedOn w:val="Normal"/>
    <w:next w:val="Normal"/>
    <w:uiPriority w:val="9"/>
    <w:semiHidden/>
    <w:unhideWhenUsed/>
    <w:qFormat/>
    <w:rsid w:val="002C47A3"/>
    <w:pPr>
      <w:keepNext/>
      <w:keepLines/>
      <w:spacing w:before="40" w:after="0" w:line="276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en-GB"/>
    </w:rPr>
  </w:style>
  <w:style w:type="numbering" w:customStyle="1" w:styleId="1">
    <w:name w:val="Нет списка1"/>
    <w:next w:val="NoList"/>
    <w:uiPriority w:val="99"/>
    <w:semiHidden/>
    <w:unhideWhenUsed/>
    <w:rsid w:val="002C47A3"/>
  </w:style>
  <w:style w:type="paragraph" w:customStyle="1" w:styleId="Picturedtable">
    <w:name w:val="Pictured table"/>
    <w:basedOn w:val="Normal"/>
    <w:next w:val="Normal"/>
    <w:qFormat/>
    <w:rsid w:val="002C47A3"/>
    <w:pPr>
      <w:spacing w:after="240" w:line="276" w:lineRule="auto"/>
      <w:jc w:val="center"/>
    </w:pPr>
    <w:rPr>
      <w:rFonts w:ascii="Calibri" w:eastAsia="Calibri" w:hAnsi="Calibri" w:cs="Times New Roman"/>
      <w:noProof/>
      <w:lang w:val="en-GB" w:eastAsia="en-GB"/>
    </w:rPr>
  </w:style>
  <w:style w:type="table" w:customStyle="1" w:styleId="10">
    <w:name w:val="Сетка таблицы1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оглавления1"/>
    <w:basedOn w:val="Heading1"/>
    <w:next w:val="Normal"/>
    <w:uiPriority w:val="39"/>
    <w:unhideWhenUsed/>
    <w:qFormat/>
    <w:rsid w:val="002C47A3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12">
    <w:name w:val="Гиперссылка1"/>
    <w:basedOn w:val="DefaultParagraphFont"/>
    <w:uiPriority w:val="99"/>
    <w:unhideWhenUsed/>
    <w:rsid w:val="002C47A3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47A3"/>
    <w:rPr>
      <w:color w:val="808080"/>
      <w:shd w:val="clear" w:color="auto" w:fill="E6E6E6"/>
    </w:rPr>
  </w:style>
  <w:style w:type="paragraph" w:customStyle="1" w:styleId="ListParagraphnumbered">
    <w:name w:val="List Paragraph numbered"/>
    <w:basedOn w:val="ListParagraph"/>
    <w:qFormat/>
    <w:rsid w:val="002C47A3"/>
    <w:pPr>
      <w:numPr>
        <w:numId w:val="112"/>
      </w:numPr>
      <w:tabs>
        <w:tab w:val="num" w:pos="360"/>
      </w:tabs>
      <w:spacing w:before="60" w:after="60" w:line="276" w:lineRule="auto"/>
      <w:ind w:left="504" w:firstLine="720"/>
      <w:contextualSpacing w:val="0"/>
      <w:jc w:val="both"/>
    </w:pPr>
    <w:rPr>
      <w:rFonts w:ascii="Calibri" w:eastAsia="Calibri" w:hAnsi="Calibri" w:cs="Times New Roman"/>
      <w:noProof w:val="0"/>
      <w:lang w:val="fr-FR" w:eastAsia="ru-RU"/>
    </w:rPr>
  </w:style>
  <w:style w:type="character" w:customStyle="1" w:styleId="910">
    <w:name w:val="Заголовок 9 Знак1"/>
    <w:basedOn w:val="DefaultParagraphFont"/>
    <w:semiHidden/>
    <w:rsid w:val="002C47A3"/>
    <w:rPr>
      <w:rFonts w:ascii="Cambria" w:eastAsia="Times New Roman" w:hAnsi="Cambria" w:cs="Times New Roman"/>
      <w:i/>
      <w:iCs/>
      <w:color w:val="404040"/>
      <w:lang w:val="en-US" w:eastAsia="en-US"/>
    </w:rPr>
  </w:style>
  <w:style w:type="numbering" w:customStyle="1" w:styleId="2">
    <w:name w:val="Нет списка2"/>
    <w:next w:val="NoList"/>
    <w:uiPriority w:val="99"/>
    <w:semiHidden/>
    <w:unhideWhenUsed/>
    <w:rsid w:val="002C47A3"/>
  </w:style>
  <w:style w:type="character" w:styleId="Emphasis">
    <w:name w:val="Emphasis"/>
    <w:basedOn w:val="DefaultParagraphFont"/>
    <w:uiPriority w:val="20"/>
    <w:qFormat/>
    <w:rsid w:val="002C47A3"/>
    <w:rPr>
      <w:i/>
      <w:iCs/>
    </w:rPr>
  </w:style>
  <w:style w:type="table" w:customStyle="1" w:styleId="20">
    <w:name w:val="Сетка таблицы2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аголовок оглавления2"/>
    <w:basedOn w:val="Heading1"/>
    <w:next w:val="Normal"/>
    <w:uiPriority w:val="39"/>
    <w:unhideWhenUsed/>
    <w:qFormat/>
    <w:rsid w:val="002C47A3"/>
    <w:pPr>
      <w:spacing w:before="240" w:after="0"/>
      <w:outlineLvl w:val="9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3">
    <w:name w:val="Нет списка3"/>
    <w:next w:val="NoList"/>
    <w:uiPriority w:val="99"/>
    <w:semiHidden/>
    <w:unhideWhenUsed/>
    <w:rsid w:val="002C47A3"/>
  </w:style>
  <w:style w:type="table" w:customStyle="1" w:styleId="30">
    <w:name w:val="Сетка таблицы3"/>
    <w:basedOn w:val="TableNormal"/>
    <w:next w:val="TableGrid"/>
    <w:uiPriority w:val="59"/>
    <w:rsid w:val="002C47A3"/>
    <w:pPr>
      <w:spacing w:before="120" w:after="0" w:line="240" w:lineRule="auto"/>
      <w:ind w:left="806" w:hanging="403"/>
      <w:jc w:val="both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">
    <w:name w:val="Нет списка4"/>
    <w:next w:val="NoList"/>
    <w:uiPriority w:val="99"/>
    <w:semiHidden/>
    <w:unhideWhenUsed/>
    <w:rsid w:val="002C47A3"/>
  </w:style>
  <w:style w:type="character" w:styleId="FollowedHyperlink">
    <w:name w:val="FollowedHyperlink"/>
    <w:basedOn w:val="DefaultParagraphFont"/>
    <w:uiPriority w:val="99"/>
    <w:unhideWhenUsed/>
    <w:rsid w:val="002C47A3"/>
    <w:rPr>
      <w:color w:val="800080"/>
      <w:u w:val="single"/>
    </w:rPr>
  </w:style>
  <w:style w:type="paragraph" w:customStyle="1" w:styleId="xl82">
    <w:name w:val="xl8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customStyle="1" w:styleId="xl83">
    <w:name w:val="xl8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customStyle="1" w:styleId="xl84">
    <w:name w:val="xl84"/>
    <w:basedOn w:val="Normal"/>
    <w:rsid w:val="002C47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5">
    <w:name w:val="xl85"/>
    <w:basedOn w:val="Normal"/>
    <w:rsid w:val="002C47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6">
    <w:name w:val="xl8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7">
    <w:name w:val="xl8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8">
    <w:name w:val="xl8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89">
    <w:name w:val="xl89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0">
    <w:name w:val="xl9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1">
    <w:name w:val="xl91"/>
    <w:basedOn w:val="Normal"/>
    <w:rsid w:val="002C47A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2">
    <w:name w:val="xl92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3">
    <w:name w:val="xl9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4">
    <w:name w:val="xl9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95">
    <w:name w:val="xl9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6">
    <w:name w:val="xl9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paragraph" w:customStyle="1" w:styleId="xl97">
    <w:name w:val="xl97"/>
    <w:basedOn w:val="Normal"/>
    <w:rsid w:val="002C47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8">
    <w:name w:val="xl9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99">
    <w:name w:val="xl9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0">
    <w:name w:val="xl10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1">
    <w:name w:val="xl10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02">
    <w:name w:val="xl102"/>
    <w:basedOn w:val="Normal"/>
    <w:rsid w:val="002C47A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3">
    <w:name w:val="xl103"/>
    <w:basedOn w:val="Normal"/>
    <w:rsid w:val="002C47A3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04">
    <w:name w:val="xl104"/>
    <w:basedOn w:val="Normal"/>
    <w:rsid w:val="002C47A3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05">
    <w:name w:val="xl105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06">
    <w:name w:val="xl106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7">
    <w:name w:val="xl107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08">
    <w:name w:val="xl108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09">
    <w:name w:val="xl109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0">
    <w:name w:val="xl110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1">
    <w:name w:val="xl111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2">
    <w:name w:val="xl112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13">
    <w:name w:val="xl11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4">
    <w:name w:val="xl11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5">
    <w:name w:val="xl115"/>
    <w:basedOn w:val="Normal"/>
    <w:rsid w:val="002C47A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6">
    <w:name w:val="xl11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7">
    <w:name w:val="xl11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18">
    <w:name w:val="xl11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19">
    <w:name w:val="xl11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20">
    <w:name w:val="xl12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21">
    <w:name w:val="xl12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22">
    <w:name w:val="xl12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23">
    <w:name w:val="xl12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24">
    <w:name w:val="xl12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25">
    <w:name w:val="xl125"/>
    <w:basedOn w:val="Normal"/>
    <w:rsid w:val="002C47A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26">
    <w:name w:val="xl12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27">
    <w:name w:val="xl12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28">
    <w:name w:val="xl12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29">
    <w:name w:val="xl12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30">
    <w:name w:val="xl13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31">
    <w:name w:val="xl131"/>
    <w:basedOn w:val="Normal"/>
    <w:rsid w:val="002C47A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2">
    <w:name w:val="xl132"/>
    <w:basedOn w:val="Normal"/>
    <w:rsid w:val="002C47A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3">
    <w:name w:val="xl133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4">
    <w:name w:val="xl134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35">
    <w:name w:val="xl13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36">
    <w:name w:val="xl13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37">
    <w:name w:val="xl13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38">
    <w:name w:val="xl13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39">
    <w:name w:val="xl13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40">
    <w:name w:val="xl140"/>
    <w:basedOn w:val="Normal"/>
    <w:rsid w:val="002C47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1">
    <w:name w:val="xl141"/>
    <w:basedOn w:val="Normal"/>
    <w:rsid w:val="002C47A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2">
    <w:name w:val="xl142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43">
    <w:name w:val="xl143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4">
    <w:name w:val="xl144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45">
    <w:name w:val="xl145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46">
    <w:name w:val="xl14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47">
    <w:name w:val="xl14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48">
    <w:name w:val="xl14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49">
    <w:name w:val="xl14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0">
    <w:name w:val="xl15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51">
    <w:name w:val="xl15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52">
    <w:name w:val="xl15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53">
    <w:name w:val="xl15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4">
    <w:name w:val="xl15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55">
    <w:name w:val="xl15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6">
    <w:name w:val="xl15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57">
    <w:name w:val="xl15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58">
    <w:name w:val="xl15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59">
    <w:name w:val="xl15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60">
    <w:name w:val="xl16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61">
    <w:name w:val="xl16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162">
    <w:name w:val="xl16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63">
    <w:name w:val="xl163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ro-RO" w:eastAsia="ro-RO"/>
    </w:rPr>
  </w:style>
  <w:style w:type="paragraph" w:customStyle="1" w:styleId="xl164">
    <w:name w:val="xl164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ro-RO" w:eastAsia="ro-RO"/>
    </w:rPr>
  </w:style>
  <w:style w:type="paragraph" w:customStyle="1" w:styleId="xl165">
    <w:name w:val="xl165"/>
    <w:basedOn w:val="Normal"/>
    <w:rsid w:val="002C47A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166">
    <w:name w:val="xl166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val="ro-RO" w:eastAsia="ro-RO"/>
    </w:rPr>
  </w:style>
  <w:style w:type="paragraph" w:customStyle="1" w:styleId="xl167">
    <w:name w:val="xl167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68">
    <w:name w:val="xl168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val="ro-RO" w:eastAsia="ro-RO"/>
    </w:rPr>
  </w:style>
  <w:style w:type="paragraph" w:customStyle="1" w:styleId="xl169">
    <w:name w:val="xl169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o-RO" w:eastAsia="ro-RO"/>
    </w:rPr>
  </w:style>
  <w:style w:type="paragraph" w:customStyle="1" w:styleId="xl170">
    <w:name w:val="xl170"/>
    <w:basedOn w:val="Normal"/>
    <w:rsid w:val="002C47A3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1">
    <w:name w:val="xl171"/>
    <w:basedOn w:val="Normal"/>
    <w:rsid w:val="002C47A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2">
    <w:name w:val="xl17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73">
    <w:name w:val="xl17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74">
    <w:name w:val="xl17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75">
    <w:name w:val="xl175"/>
    <w:basedOn w:val="Normal"/>
    <w:rsid w:val="002C47A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6">
    <w:name w:val="xl176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customStyle="1" w:styleId="xl177">
    <w:name w:val="xl177"/>
    <w:basedOn w:val="Normal"/>
    <w:rsid w:val="002C47A3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178">
    <w:name w:val="xl178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79">
    <w:name w:val="xl179"/>
    <w:basedOn w:val="Normal"/>
    <w:rsid w:val="002C47A3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80">
    <w:name w:val="xl180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1">
    <w:name w:val="xl18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2">
    <w:name w:val="xl18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3">
    <w:name w:val="xl183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4">
    <w:name w:val="xl18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5">
    <w:name w:val="xl18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6">
    <w:name w:val="xl18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o-RO" w:eastAsia="ro-RO"/>
    </w:rPr>
  </w:style>
  <w:style w:type="paragraph" w:customStyle="1" w:styleId="xl187">
    <w:name w:val="xl187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88">
    <w:name w:val="xl18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89">
    <w:name w:val="xl18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0">
    <w:name w:val="xl190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191">
    <w:name w:val="xl191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2">
    <w:name w:val="xl192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193">
    <w:name w:val="xl193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194">
    <w:name w:val="xl194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5">
    <w:name w:val="xl195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6">
    <w:name w:val="xl19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7">
    <w:name w:val="xl197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val="ro-RO" w:eastAsia="ro-RO"/>
    </w:rPr>
  </w:style>
  <w:style w:type="paragraph" w:customStyle="1" w:styleId="xl198">
    <w:name w:val="xl198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paragraph" w:customStyle="1" w:styleId="xl199">
    <w:name w:val="xl199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o-RO" w:eastAsia="ro-RO"/>
    </w:rPr>
  </w:style>
  <w:style w:type="paragraph" w:customStyle="1" w:styleId="xl200">
    <w:name w:val="xl200"/>
    <w:basedOn w:val="Normal"/>
    <w:rsid w:val="002C47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201">
    <w:name w:val="xl201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customStyle="1" w:styleId="xl202">
    <w:name w:val="xl202"/>
    <w:basedOn w:val="Normal"/>
    <w:rsid w:val="002C47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203">
    <w:name w:val="xl203"/>
    <w:basedOn w:val="Normal"/>
    <w:rsid w:val="002C47A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val="ro-RO" w:eastAsia="ro-RO"/>
    </w:rPr>
  </w:style>
  <w:style w:type="paragraph" w:customStyle="1" w:styleId="xl204">
    <w:name w:val="xl204"/>
    <w:basedOn w:val="Normal"/>
    <w:rsid w:val="002C47A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val="ro-RO" w:eastAsia="ro-RO"/>
    </w:rPr>
  </w:style>
  <w:style w:type="paragraph" w:customStyle="1" w:styleId="xl205">
    <w:name w:val="xl205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val="ro-RO" w:eastAsia="ro-RO"/>
    </w:rPr>
  </w:style>
  <w:style w:type="paragraph" w:customStyle="1" w:styleId="xl206">
    <w:name w:val="xl206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7">
    <w:name w:val="xl207"/>
    <w:basedOn w:val="Normal"/>
    <w:rsid w:val="002C47A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8">
    <w:name w:val="xl208"/>
    <w:basedOn w:val="Normal"/>
    <w:rsid w:val="002C47A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09">
    <w:name w:val="xl209"/>
    <w:basedOn w:val="Normal"/>
    <w:rsid w:val="002C47A3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210">
    <w:name w:val="xl210"/>
    <w:basedOn w:val="Normal"/>
    <w:rsid w:val="002C47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xl211">
    <w:name w:val="xl211"/>
    <w:basedOn w:val="Normal"/>
    <w:rsid w:val="002C47A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2">
    <w:name w:val="xl212"/>
    <w:basedOn w:val="Normal"/>
    <w:rsid w:val="002C47A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3">
    <w:name w:val="xl213"/>
    <w:basedOn w:val="Normal"/>
    <w:rsid w:val="002C47A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paragraph" w:customStyle="1" w:styleId="xl214">
    <w:name w:val="xl214"/>
    <w:basedOn w:val="Normal"/>
    <w:rsid w:val="002C47A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o-RO" w:eastAsia="ro-RO"/>
    </w:rPr>
  </w:style>
  <w:style w:type="table" w:customStyle="1" w:styleId="40">
    <w:name w:val="Сетка таблицы4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DefaultParagraphFont"/>
    <w:uiPriority w:val="99"/>
    <w:semiHidden/>
    <w:rsid w:val="002C47A3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basedOn w:val="DefaultParagraphFont"/>
    <w:uiPriority w:val="99"/>
    <w:semiHidden/>
    <w:rsid w:val="002C47A3"/>
    <w:rPr>
      <w:rFonts w:ascii="Times New Roman" w:hAnsi="Times New Roman"/>
      <w:sz w:val="24"/>
    </w:rPr>
  </w:style>
  <w:style w:type="character" w:customStyle="1" w:styleId="15">
    <w:name w:val="Нижний колонтитул Знак1"/>
    <w:basedOn w:val="DefaultParagraphFont"/>
    <w:uiPriority w:val="99"/>
    <w:semiHidden/>
    <w:rsid w:val="002C47A3"/>
    <w:rPr>
      <w:rFonts w:ascii="Times New Roman" w:hAnsi="Times New Roman"/>
      <w:sz w:val="24"/>
    </w:rPr>
  </w:style>
  <w:style w:type="table" w:customStyle="1" w:styleId="GridTable1Light-Accent51">
    <w:name w:val="Grid Table 1 Light - Accent 51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paragraf2">
    <w:name w:val="Listă paragraf2"/>
    <w:basedOn w:val="Normal"/>
    <w:qFormat/>
    <w:rsid w:val="002C47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en-GB"/>
    </w:rPr>
  </w:style>
  <w:style w:type="paragraph" w:customStyle="1" w:styleId="msonormal0">
    <w:name w:val="msonormal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Normal"/>
    <w:rsid w:val="002C47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Normal"/>
    <w:rsid w:val="002C47A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32"/>
      <w:szCs w:val="32"/>
      <w:lang w:eastAsia="ru-RU"/>
    </w:rPr>
  </w:style>
  <w:style w:type="paragraph" w:customStyle="1" w:styleId="xl217">
    <w:name w:val="xl217"/>
    <w:basedOn w:val="Normal"/>
    <w:rsid w:val="002C47A3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eastAsia="ru-RU"/>
    </w:rPr>
  </w:style>
  <w:style w:type="paragraph" w:customStyle="1" w:styleId="xl218">
    <w:name w:val="xl218"/>
    <w:basedOn w:val="Normal"/>
    <w:rsid w:val="002C47A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5">
    <w:name w:val="font5"/>
    <w:basedOn w:val="Normal"/>
    <w:rsid w:val="002C47A3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ru-RU"/>
    </w:rPr>
  </w:style>
  <w:style w:type="paragraph" w:customStyle="1" w:styleId="font6">
    <w:name w:val="font6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US"/>
    </w:rPr>
  </w:style>
  <w:style w:type="paragraph" w:customStyle="1" w:styleId="font8">
    <w:name w:val="font8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val="en-US"/>
    </w:rPr>
  </w:style>
  <w:style w:type="paragraph" w:customStyle="1" w:styleId="font9">
    <w:name w:val="font9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val="en-US"/>
    </w:rPr>
  </w:style>
  <w:style w:type="paragraph" w:customStyle="1" w:styleId="xl80">
    <w:name w:val="xl80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Normal"/>
    <w:rsid w:val="002C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NoList2">
    <w:name w:val="No List2"/>
    <w:next w:val="NoList"/>
    <w:uiPriority w:val="99"/>
    <w:semiHidden/>
    <w:unhideWhenUsed/>
    <w:rsid w:val="002C47A3"/>
  </w:style>
  <w:style w:type="table" w:customStyle="1" w:styleId="TableGrid2">
    <w:name w:val="Table Grid2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1">
    <w:name w:val="Fără Listare11"/>
    <w:next w:val="NoList"/>
    <w:semiHidden/>
    <w:rsid w:val="002C47A3"/>
  </w:style>
  <w:style w:type="numbering" w:customStyle="1" w:styleId="110">
    <w:name w:val="Нет списка11"/>
    <w:next w:val="NoList"/>
    <w:uiPriority w:val="99"/>
    <w:semiHidden/>
    <w:unhideWhenUsed/>
    <w:rsid w:val="002C47A3"/>
  </w:style>
  <w:style w:type="numbering" w:customStyle="1" w:styleId="210">
    <w:name w:val="Нет списка21"/>
    <w:next w:val="NoList"/>
    <w:uiPriority w:val="99"/>
    <w:semiHidden/>
    <w:unhideWhenUsed/>
    <w:rsid w:val="002C47A3"/>
  </w:style>
  <w:style w:type="numbering" w:customStyle="1" w:styleId="31">
    <w:name w:val="Нет списка31"/>
    <w:next w:val="NoList"/>
    <w:uiPriority w:val="99"/>
    <w:semiHidden/>
    <w:unhideWhenUsed/>
    <w:rsid w:val="002C47A3"/>
  </w:style>
  <w:style w:type="numbering" w:customStyle="1" w:styleId="41">
    <w:name w:val="Нет списка41"/>
    <w:next w:val="NoList"/>
    <w:uiPriority w:val="99"/>
    <w:semiHidden/>
    <w:unhideWhenUsed/>
    <w:rsid w:val="002C47A3"/>
  </w:style>
  <w:style w:type="table" w:customStyle="1" w:styleId="GridTable1Light-Accent52">
    <w:name w:val="Grid Table 1 Light - Accent 52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2">
    <w:name w:val="Grid Table 1 Light - Accent 12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3">
    <w:name w:val="No List3"/>
    <w:next w:val="NoList"/>
    <w:uiPriority w:val="99"/>
    <w:semiHidden/>
    <w:unhideWhenUsed/>
    <w:rsid w:val="002C47A3"/>
  </w:style>
  <w:style w:type="table" w:customStyle="1" w:styleId="TableGrid3">
    <w:name w:val="Table Grid3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2">
    <w:name w:val="Fără Listare12"/>
    <w:next w:val="NoList"/>
    <w:semiHidden/>
    <w:rsid w:val="002C47A3"/>
  </w:style>
  <w:style w:type="numbering" w:customStyle="1" w:styleId="120">
    <w:name w:val="Нет списка12"/>
    <w:next w:val="NoList"/>
    <w:uiPriority w:val="99"/>
    <w:semiHidden/>
    <w:unhideWhenUsed/>
    <w:rsid w:val="002C47A3"/>
  </w:style>
  <w:style w:type="numbering" w:customStyle="1" w:styleId="22">
    <w:name w:val="Нет списка22"/>
    <w:next w:val="NoList"/>
    <w:uiPriority w:val="99"/>
    <w:semiHidden/>
    <w:unhideWhenUsed/>
    <w:rsid w:val="002C47A3"/>
  </w:style>
  <w:style w:type="numbering" w:customStyle="1" w:styleId="32">
    <w:name w:val="Нет списка32"/>
    <w:next w:val="NoList"/>
    <w:uiPriority w:val="99"/>
    <w:semiHidden/>
    <w:unhideWhenUsed/>
    <w:rsid w:val="002C47A3"/>
  </w:style>
  <w:style w:type="numbering" w:customStyle="1" w:styleId="42">
    <w:name w:val="Нет списка42"/>
    <w:next w:val="NoList"/>
    <w:uiPriority w:val="99"/>
    <w:semiHidden/>
    <w:unhideWhenUsed/>
    <w:rsid w:val="002C47A3"/>
  </w:style>
  <w:style w:type="table" w:customStyle="1" w:styleId="GridTable1Light-Accent53">
    <w:name w:val="Grid Table 1 Light - Accent 53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3">
    <w:name w:val="Grid Table 1 Light - Accent 13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4">
    <w:name w:val="No List4"/>
    <w:next w:val="NoList"/>
    <w:uiPriority w:val="99"/>
    <w:semiHidden/>
    <w:unhideWhenUsed/>
    <w:rsid w:val="002C47A3"/>
  </w:style>
  <w:style w:type="table" w:customStyle="1" w:styleId="TableGrid4">
    <w:name w:val="Table Grid4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3">
    <w:name w:val="Fără Listare13"/>
    <w:next w:val="NoList"/>
    <w:semiHidden/>
    <w:rsid w:val="002C47A3"/>
  </w:style>
  <w:style w:type="numbering" w:customStyle="1" w:styleId="130">
    <w:name w:val="Нет списка13"/>
    <w:next w:val="NoList"/>
    <w:uiPriority w:val="99"/>
    <w:semiHidden/>
    <w:unhideWhenUsed/>
    <w:rsid w:val="002C47A3"/>
  </w:style>
  <w:style w:type="numbering" w:customStyle="1" w:styleId="23">
    <w:name w:val="Нет списка23"/>
    <w:next w:val="NoList"/>
    <w:uiPriority w:val="99"/>
    <w:semiHidden/>
    <w:unhideWhenUsed/>
    <w:rsid w:val="002C47A3"/>
  </w:style>
  <w:style w:type="numbering" w:customStyle="1" w:styleId="33">
    <w:name w:val="Нет списка33"/>
    <w:next w:val="NoList"/>
    <w:uiPriority w:val="99"/>
    <w:semiHidden/>
    <w:unhideWhenUsed/>
    <w:rsid w:val="002C47A3"/>
  </w:style>
  <w:style w:type="numbering" w:customStyle="1" w:styleId="43">
    <w:name w:val="Нет списка43"/>
    <w:next w:val="NoList"/>
    <w:uiPriority w:val="99"/>
    <w:semiHidden/>
    <w:unhideWhenUsed/>
    <w:rsid w:val="002C47A3"/>
  </w:style>
  <w:style w:type="table" w:customStyle="1" w:styleId="GridTable1Light-Accent54">
    <w:name w:val="Grid Table 1 Light - Accent 54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4">
    <w:name w:val="Grid Table 1 Light - Accent 14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5">
    <w:name w:val="No List5"/>
    <w:next w:val="NoList"/>
    <w:uiPriority w:val="99"/>
    <w:semiHidden/>
    <w:unhideWhenUsed/>
    <w:rsid w:val="002C47A3"/>
  </w:style>
  <w:style w:type="table" w:customStyle="1" w:styleId="TableGrid5">
    <w:name w:val="Table Grid5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4">
    <w:name w:val="Fără Listare14"/>
    <w:next w:val="NoList"/>
    <w:semiHidden/>
    <w:rsid w:val="002C47A3"/>
  </w:style>
  <w:style w:type="numbering" w:customStyle="1" w:styleId="140">
    <w:name w:val="Нет списка14"/>
    <w:next w:val="NoList"/>
    <w:uiPriority w:val="99"/>
    <w:semiHidden/>
    <w:unhideWhenUsed/>
    <w:rsid w:val="002C47A3"/>
  </w:style>
  <w:style w:type="numbering" w:customStyle="1" w:styleId="24">
    <w:name w:val="Нет списка24"/>
    <w:next w:val="NoList"/>
    <w:uiPriority w:val="99"/>
    <w:semiHidden/>
    <w:unhideWhenUsed/>
    <w:rsid w:val="002C47A3"/>
  </w:style>
  <w:style w:type="numbering" w:customStyle="1" w:styleId="34">
    <w:name w:val="Нет списка34"/>
    <w:next w:val="NoList"/>
    <w:uiPriority w:val="99"/>
    <w:semiHidden/>
    <w:unhideWhenUsed/>
    <w:rsid w:val="002C47A3"/>
  </w:style>
  <w:style w:type="numbering" w:customStyle="1" w:styleId="44">
    <w:name w:val="Нет списка44"/>
    <w:next w:val="NoList"/>
    <w:uiPriority w:val="99"/>
    <w:semiHidden/>
    <w:unhideWhenUsed/>
    <w:rsid w:val="002C47A3"/>
  </w:style>
  <w:style w:type="table" w:customStyle="1" w:styleId="GridTable1Light-Accent55">
    <w:name w:val="Grid Table 1 Light - Accent 55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5">
    <w:name w:val="Grid Table 1 Light - Accent 15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6">
    <w:name w:val="No List6"/>
    <w:next w:val="NoList"/>
    <w:uiPriority w:val="99"/>
    <w:semiHidden/>
    <w:unhideWhenUsed/>
    <w:rsid w:val="002C47A3"/>
  </w:style>
  <w:style w:type="table" w:customStyle="1" w:styleId="TableGrid6">
    <w:name w:val="Table Grid6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5">
    <w:name w:val="Fără Listare15"/>
    <w:next w:val="NoList"/>
    <w:semiHidden/>
    <w:rsid w:val="002C47A3"/>
  </w:style>
  <w:style w:type="numbering" w:customStyle="1" w:styleId="150">
    <w:name w:val="Нет списка15"/>
    <w:next w:val="NoList"/>
    <w:uiPriority w:val="99"/>
    <w:semiHidden/>
    <w:unhideWhenUsed/>
    <w:rsid w:val="002C47A3"/>
  </w:style>
  <w:style w:type="numbering" w:customStyle="1" w:styleId="25">
    <w:name w:val="Нет списка25"/>
    <w:next w:val="NoList"/>
    <w:uiPriority w:val="99"/>
    <w:semiHidden/>
    <w:unhideWhenUsed/>
    <w:rsid w:val="002C47A3"/>
  </w:style>
  <w:style w:type="numbering" w:customStyle="1" w:styleId="35">
    <w:name w:val="Нет списка35"/>
    <w:next w:val="NoList"/>
    <w:uiPriority w:val="99"/>
    <w:semiHidden/>
    <w:unhideWhenUsed/>
    <w:rsid w:val="002C47A3"/>
  </w:style>
  <w:style w:type="numbering" w:customStyle="1" w:styleId="45">
    <w:name w:val="Нет списка45"/>
    <w:next w:val="NoList"/>
    <w:uiPriority w:val="99"/>
    <w:semiHidden/>
    <w:unhideWhenUsed/>
    <w:rsid w:val="002C47A3"/>
  </w:style>
  <w:style w:type="table" w:customStyle="1" w:styleId="GridTable1Light-Accent56">
    <w:name w:val="Grid Table 1 Light - Accent 56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6">
    <w:name w:val="Grid Table 1 Light - Accent 16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7">
    <w:name w:val="No List7"/>
    <w:next w:val="NoList"/>
    <w:uiPriority w:val="99"/>
    <w:semiHidden/>
    <w:unhideWhenUsed/>
    <w:rsid w:val="002C47A3"/>
  </w:style>
  <w:style w:type="table" w:customStyle="1" w:styleId="TableGrid7">
    <w:name w:val="Table Grid7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6">
    <w:name w:val="Fără Listare16"/>
    <w:next w:val="NoList"/>
    <w:semiHidden/>
    <w:rsid w:val="002C47A3"/>
  </w:style>
  <w:style w:type="numbering" w:customStyle="1" w:styleId="16">
    <w:name w:val="Нет списка16"/>
    <w:next w:val="NoList"/>
    <w:uiPriority w:val="99"/>
    <w:semiHidden/>
    <w:unhideWhenUsed/>
    <w:rsid w:val="002C47A3"/>
  </w:style>
  <w:style w:type="numbering" w:customStyle="1" w:styleId="26">
    <w:name w:val="Нет списка26"/>
    <w:next w:val="NoList"/>
    <w:uiPriority w:val="99"/>
    <w:semiHidden/>
    <w:unhideWhenUsed/>
    <w:rsid w:val="002C47A3"/>
  </w:style>
  <w:style w:type="numbering" w:customStyle="1" w:styleId="36">
    <w:name w:val="Нет списка36"/>
    <w:next w:val="NoList"/>
    <w:uiPriority w:val="99"/>
    <w:semiHidden/>
    <w:unhideWhenUsed/>
    <w:rsid w:val="002C47A3"/>
  </w:style>
  <w:style w:type="numbering" w:customStyle="1" w:styleId="46">
    <w:name w:val="Нет списка46"/>
    <w:next w:val="NoList"/>
    <w:uiPriority w:val="99"/>
    <w:semiHidden/>
    <w:unhideWhenUsed/>
    <w:rsid w:val="002C47A3"/>
  </w:style>
  <w:style w:type="table" w:customStyle="1" w:styleId="GridTable1Light-Accent57">
    <w:name w:val="Grid Table 1 Light - Accent 57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7">
    <w:name w:val="Grid Table 1 Light - Accent 17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8">
    <w:name w:val="No List8"/>
    <w:next w:val="NoList"/>
    <w:uiPriority w:val="99"/>
    <w:semiHidden/>
    <w:unhideWhenUsed/>
    <w:rsid w:val="002C47A3"/>
  </w:style>
  <w:style w:type="table" w:customStyle="1" w:styleId="TableGrid8">
    <w:name w:val="Table Grid8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7">
    <w:name w:val="Fără Listare17"/>
    <w:next w:val="NoList"/>
    <w:semiHidden/>
    <w:rsid w:val="002C47A3"/>
  </w:style>
  <w:style w:type="numbering" w:customStyle="1" w:styleId="17">
    <w:name w:val="Нет списка17"/>
    <w:next w:val="NoList"/>
    <w:uiPriority w:val="99"/>
    <w:semiHidden/>
    <w:unhideWhenUsed/>
    <w:rsid w:val="002C47A3"/>
  </w:style>
  <w:style w:type="numbering" w:customStyle="1" w:styleId="27">
    <w:name w:val="Нет списка27"/>
    <w:next w:val="NoList"/>
    <w:uiPriority w:val="99"/>
    <w:semiHidden/>
    <w:unhideWhenUsed/>
    <w:rsid w:val="002C47A3"/>
  </w:style>
  <w:style w:type="numbering" w:customStyle="1" w:styleId="37">
    <w:name w:val="Нет списка37"/>
    <w:next w:val="NoList"/>
    <w:uiPriority w:val="99"/>
    <w:semiHidden/>
    <w:unhideWhenUsed/>
    <w:rsid w:val="002C47A3"/>
  </w:style>
  <w:style w:type="numbering" w:customStyle="1" w:styleId="47">
    <w:name w:val="Нет списка47"/>
    <w:next w:val="NoList"/>
    <w:uiPriority w:val="99"/>
    <w:semiHidden/>
    <w:unhideWhenUsed/>
    <w:rsid w:val="002C47A3"/>
  </w:style>
  <w:style w:type="table" w:customStyle="1" w:styleId="GridTable1Light-Accent58">
    <w:name w:val="Grid Table 1 Light - Accent 58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8">
    <w:name w:val="Grid Table 1 Light - Accent 18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NoList9">
    <w:name w:val="No List9"/>
    <w:next w:val="NoList"/>
    <w:uiPriority w:val="99"/>
    <w:semiHidden/>
    <w:unhideWhenUsed/>
    <w:rsid w:val="002C47A3"/>
  </w:style>
  <w:style w:type="table" w:customStyle="1" w:styleId="TableGrid9">
    <w:name w:val="Table Grid9"/>
    <w:basedOn w:val="TableNormal"/>
    <w:next w:val="TableGrid"/>
    <w:uiPriority w:val="59"/>
    <w:rsid w:val="002C47A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8">
    <w:name w:val="Fără Listare18"/>
    <w:next w:val="NoList"/>
    <w:semiHidden/>
    <w:rsid w:val="002C47A3"/>
  </w:style>
  <w:style w:type="numbering" w:customStyle="1" w:styleId="18">
    <w:name w:val="Нет списка18"/>
    <w:next w:val="NoList"/>
    <w:uiPriority w:val="99"/>
    <w:semiHidden/>
    <w:unhideWhenUsed/>
    <w:rsid w:val="002C47A3"/>
  </w:style>
  <w:style w:type="numbering" w:customStyle="1" w:styleId="28">
    <w:name w:val="Нет списка28"/>
    <w:next w:val="NoList"/>
    <w:uiPriority w:val="99"/>
    <w:semiHidden/>
    <w:unhideWhenUsed/>
    <w:rsid w:val="002C47A3"/>
  </w:style>
  <w:style w:type="numbering" w:customStyle="1" w:styleId="38">
    <w:name w:val="Нет списка38"/>
    <w:next w:val="NoList"/>
    <w:uiPriority w:val="99"/>
    <w:semiHidden/>
    <w:unhideWhenUsed/>
    <w:rsid w:val="002C47A3"/>
  </w:style>
  <w:style w:type="numbering" w:customStyle="1" w:styleId="48">
    <w:name w:val="Нет списка48"/>
    <w:next w:val="NoList"/>
    <w:uiPriority w:val="99"/>
    <w:semiHidden/>
    <w:unhideWhenUsed/>
    <w:rsid w:val="002C47A3"/>
  </w:style>
  <w:style w:type="table" w:customStyle="1" w:styleId="GridTable1Light-Accent59">
    <w:name w:val="Grid Table 1 Light - Accent 59"/>
    <w:basedOn w:val="TableNormal"/>
    <w:next w:val="GridTable1LightAccent5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9">
    <w:name w:val="Grid Table 1 Light - Accent 19"/>
    <w:basedOn w:val="TableNormal"/>
    <w:next w:val="GridTable1LightAccent1"/>
    <w:uiPriority w:val="46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Light1">
    <w:name w:val="Table Grid Light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1">
    <w:name w:val="Plain Table 1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1">
    <w:name w:val="Plain Table 21"/>
    <w:basedOn w:val="TableNormal"/>
    <w:uiPriority w:val="59"/>
    <w:rsid w:val="002C47A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1">
    <w:name w:val="Plain Table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1">
    <w:name w:val="Plain Table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1">
    <w:name w:val="Grid Table 1 Light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1">
    <w:name w:val="Grid Table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1">
    <w:name w:val="Grid Table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1">
    <w:name w:val="Grid Table 4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1">
    <w:name w:val="Grid Table 5 Dark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21">
    <w:name w:val="Grid Table 5 Dark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1">
    <w:name w:val="Grid Table 6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1">
    <w:name w:val="Grid Table 7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1">
    <w:name w:val="List Table 1 Light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1">
    <w:name w:val="List Table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1">
    <w:name w:val="List Table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1">
    <w:name w:val="List Table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1">
    <w:name w:val="List Table 5 Dark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1">
    <w:name w:val="List Table 6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1">
    <w:name w:val="List Table 7 Colorful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2C47A3"/>
    <w:pPr>
      <w:spacing w:after="0" w:line="240" w:lineRule="auto"/>
    </w:pPr>
    <w:rPr>
      <w:lang w:val="en-US"/>
    </w:r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customStyle="1" w:styleId="y2iqfc">
    <w:name w:val="y2iqfc"/>
    <w:basedOn w:val="DefaultParagraphFont"/>
    <w:rsid w:val="002C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5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88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2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7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51947-037E-45AD-B965-5FE5976A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92</Pages>
  <Words>26957</Words>
  <Characters>153655</Characters>
  <Application>Microsoft Office Word</Application>
  <DocSecurity>0</DocSecurity>
  <Lines>1280</Lines>
  <Paragraphs>360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Balanel, Alexandru</dc:creator>
  <cp:keywords/>
  <dc:description/>
  <cp:lastModifiedBy>Olga Duma</cp:lastModifiedBy>
  <cp:revision>144</cp:revision>
  <cp:lastPrinted>2023-06-22T09:23:00Z</cp:lastPrinted>
  <dcterms:created xsi:type="dcterms:W3CDTF">2023-07-10T10:50:00Z</dcterms:created>
  <dcterms:modified xsi:type="dcterms:W3CDTF">2023-07-17T08:24:00Z</dcterms:modified>
</cp:coreProperties>
</file>