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167CAE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GB" w:eastAsia="en-GB"/>
        </w:rPr>
      </w:r>
      <w:r>
        <w:rPr>
          <w:b/>
          <w:noProof/>
          <w:sz w:val="24"/>
          <w:szCs w:val="24"/>
          <w:lang w:val="en-GB" w:eastAsia="en-GB"/>
        </w:rPr>
        <w:pict>
          <v:rect id="Rectangle 3" o:spid="_x0000_s1027" style="width:480.2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F62BA0" w:rsidRPr="003150ED" w:rsidRDefault="00F62BA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F62BA0" w:rsidRPr="003150ED" w:rsidRDefault="00F62BA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privind datoriile cu termen de achitare expirat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la situația din 3</w:t>
                  </w:r>
                  <w:r w:rsidR="002647A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325FC4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  <w:r w:rsidR="002647A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325FC4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4472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2021</w:t>
                  </w:r>
                </w:p>
                <w:p w:rsidR="00F62BA0" w:rsidRPr="003150ED" w:rsidRDefault="00F62BA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la situația din 3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august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C073B6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72D9" w:rsidRPr="004472D9">
        <w:rPr>
          <w:rFonts w:ascii="Times New Roman" w:hAnsi="Times New Roman"/>
          <w:sz w:val="24"/>
          <w:szCs w:val="24"/>
          <w:lang w:val="ro-RO"/>
        </w:rPr>
        <w:t>3</w:t>
      </w:r>
      <w:r w:rsidR="002647AD">
        <w:rPr>
          <w:rFonts w:ascii="Times New Roman" w:hAnsi="Times New Roman"/>
          <w:sz w:val="24"/>
          <w:szCs w:val="24"/>
          <w:lang w:val="ro-RO"/>
        </w:rPr>
        <w:t>1</w:t>
      </w:r>
      <w:r w:rsidR="00325FC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47AD">
        <w:rPr>
          <w:rFonts w:ascii="Times New Roman" w:hAnsi="Times New Roman"/>
          <w:sz w:val="24"/>
          <w:szCs w:val="24"/>
          <w:lang w:val="ro-RO"/>
        </w:rPr>
        <w:t>dec</w:t>
      </w:r>
      <w:r w:rsidR="00325FC4">
        <w:rPr>
          <w:rFonts w:ascii="Times New Roman" w:hAnsi="Times New Roman"/>
          <w:sz w:val="24"/>
          <w:szCs w:val="24"/>
          <w:lang w:val="ro-RO"/>
        </w:rPr>
        <w:t>e</w:t>
      </w:r>
      <w:r w:rsidR="004472D9" w:rsidRPr="004472D9">
        <w:rPr>
          <w:rFonts w:ascii="Times New Roman" w:hAnsi="Times New Roman"/>
          <w:sz w:val="24"/>
          <w:szCs w:val="24"/>
          <w:lang w:val="ro-RO"/>
        </w:rPr>
        <w:t xml:space="preserve">mbrie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</w:t>
      </w:r>
      <w:r w:rsidR="007C1BFB">
        <w:rPr>
          <w:rFonts w:ascii="Times New Roman" w:hAnsi="Times New Roman"/>
          <w:sz w:val="24"/>
          <w:szCs w:val="24"/>
          <w:lang w:val="ro-RO"/>
        </w:rPr>
        <w:t>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647AD">
        <w:rPr>
          <w:rFonts w:ascii="Times New Roman" w:hAnsi="Times New Roman"/>
          <w:sz w:val="24"/>
          <w:szCs w:val="24"/>
          <w:lang w:val="ro-RO"/>
        </w:rPr>
        <w:t>11,0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6ABC">
        <w:rPr>
          <w:rFonts w:ascii="Times New Roman" w:hAnsi="Times New Roman"/>
          <w:sz w:val="24"/>
          <w:szCs w:val="24"/>
          <w:lang w:val="ro-RO"/>
        </w:rPr>
        <w:t>1,</w:t>
      </w:r>
      <w:r w:rsidR="002647AD">
        <w:rPr>
          <w:rFonts w:ascii="Times New Roman" w:hAnsi="Times New Roman"/>
          <w:sz w:val="24"/>
          <w:szCs w:val="24"/>
          <w:lang w:val="ro-RO"/>
        </w:rPr>
        <w:t>4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47AD">
        <w:rPr>
          <w:rFonts w:ascii="Times New Roman" w:hAnsi="Times New Roman"/>
          <w:sz w:val="24"/>
          <w:szCs w:val="24"/>
          <w:lang w:val="ro-RO"/>
        </w:rPr>
        <w:t>9,6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  <w:r w:rsidR="002F02E2">
        <w:rPr>
          <w:rFonts w:ascii="Times New Roman" w:hAnsi="Times New Roman"/>
          <w:sz w:val="24"/>
          <w:szCs w:val="24"/>
          <w:lang w:val="ro-RO"/>
        </w:rPr>
        <w:t>.</w:t>
      </w:r>
    </w:p>
    <w:p w:rsidR="00624D30" w:rsidRPr="00DC765E" w:rsidRDefault="00462BEB" w:rsidP="00C073B6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176299">
        <w:rPr>
          <w:rFonts w:ascii="Times New Roman" w:hAnsi="Times New Roman"/>
          <w:sz w:val="24"/>
          <w:szCs w:val="24"/>
          <w:lang w:val="ro-RO"/>
        </w:rPr>
        <w:t>Din suma totală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A76ABC">
        <w:rPr>
          <w:rFonts w:ascii="Times New Roman" w:hAnsi="Times New Roman"/>
          <w:sz w:val="24"/>
          <w:szCs w:val="24"/>
          <w:lang w:val="ro-RO"/>
        </w:rPr>
        <w:t>1,</w:t>
      </w:r>
      <w:r w:rsidR="002647AD">
        <w:rPr>
          <w:rFonts w:ascii="Times New Roman" w:hAnsi="Times New Roman"/>
          <w:sz w:val="24"/>
          <w:szCs w:val="24"/>
          <w:lang w:val="ro-RO"/>
        </w:rPr>
        <w:t>4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mil.lei pe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bugetul de stat</w:t>
      </w:r>
      <w:r w:rsidR="004B4961">
        <w:rPr>
          <w:rFonts w:ascii="Times New Roman" w:hAnsi="Times New Roman"/>
          <w:sz w:val="24"/>
          <w:szCs w:val="24"/>
          <w:lang w:val="ro-RO"/>
        </w:rPr>
        <w:t xml:space="preserve"> -</w:t>
      </w:r>
      <w:r w:rsidR="0017629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76ABC">
        <w:rPr>
          <w:rFonts w:ascii="Times New Roman" w:hAnsi="Times New Roman"/>
          <w:sz w:val="24"/>
          <w:szCs w:val="24"/>
          <w:lang w:val="ro-RO"/>
        </w:rPr>
        <w:t>0,</w:t>
      </w:r>
      <w:r w:rsidR="002647AD">
        <w:rPr>
          <w:rFonts w:ascii="Times New Roman" w:hAnsi="Times New Roman"/>
          <w:sz w:val="24"/>
          <w:szCs w:val="24"/>
          <w:lang w:val="ro-RO"/>
        </w:rPr>
        <w:t>8</w:t>
      </w:r>
      <w:r w:rsidR="002526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mil.lei constituie cele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format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462BEB">
        <w:rPr>
          <w:lang w:val="en-GB"/>
        </w:rPr>
        <w:t xml:space="preserve"> </w:t>
      </w:r>
      <w:r w:rsidR="00F57707">
        <w:rPr>
          <w:rFonts w:ascii="Times New Roman" w:hAnsi="Times New Roman"/>
          <w:sz w:val="24"/>
          <w:szCs w:val="24"/>
          <w:lang w:val="ro-RO"/>
        </w:rPr>
        <w:t>de la 6</w:t>
      </w:r>
      <w:r w:rsidR="00C173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7341">
        <w:rPr>
          <w:rFonts w:ascii="Times New Roman" w:hAnsi="Times New Roman"/>
          <w:sz w:val="24"/>
          <w:szCs w:val="24"/>
          <w:lang w:val="ro-MD"/>
        </w:rPr>
        <w:t xml:space="preserve">până la </w:t>
      </w:r>
      <w:r w:rsidR="00F57707">
        <w:rPr>
          <w:rFonts w:ascii="Times New Roman" w:hAnsi="Times New Roman"/>
          <w:sz w:val="24"/>
          <w:szCs w:val="24"/>
          <w:lang w:val="ro-RO"/>
        </w:rPr>
        <w:t>12 luni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73B6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344DEF">
        <w:rPr>
          <w:rFonts w:ascii="Times New Roman" w:hAnsi="Times New Roman"/>
          <w:sz w:val="24"/>
          <w:szCs w:val="24"/>
          <w:lang w:val="ro-RO"/>
        </w:rPr>
        <w:t>0,</w:t>
      </w:r>
      <w:r w:rsidR="00A76ABC">
        <w:rPr>
          <w:rFonts w:ascii="Times New Roman" w:hAnsi="Times New Roman"/>
          <w:sz w:val="24"/>
          <w:szCs w:val="24"/>
          <w:lang w:val="ro-RO"/>
        </w:rPr>
        <w:t>6</w:t>
      </w:r>
      <w:r w:rsidR="00344DEF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DA381D">
        <w:rPr>
          <w:rFonts w:ascii="Times New Roman" w:hAnsi="Times New Roman"/>
          <w:sz w:val="24"/>
          <w:szCs w:val="24"/>
          <w:lang w:val="ro-RO"/>
        </w:rPr>
        <w:t>-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în mai mult de 1 an.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Din suma totală de </w:t>
      </w:r>
      <w:r w:rsidR="002647AD">
        <w:rPr>
          <w:rFonts w:ascii="Times New Roman" w:hAnsi="Times New Roman"/>
          <w:sz w:val="24"/>
          <w:szCs w:val="24"/>
          <w:lang w:val="ro-RO"/>
        </w:rPr>
        <w:t>9,6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mil.lei pe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2E3C9A">
        <w:rPr>
          <w:rFonts w:ascii="Times New Roman" w:hAnsi="Times New Roman"/>
          <w:sz w:val="24"/>
          <w:szCs w:val="24"/>
          <w:lang w:val="ro-RO"/>
        </w:rPr>
        <w:t>–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47AD">
        <w:rPr>
          <w:rFonts w:ascii="Times New Roman" w:hAnsi="Times New Roman"/>
          <w:sz w:val="24"/>
          <w:szCs w:val="24"/>
          <w:lang w:val="ro-RO"/>
        </w:rPr>
        <w:t>1,</w:t>
      </w:r>
      <w:r w:rsidR="00CD3498">
        <w:rPr>
          <w:rFonts w:ascii="Times New Roman" w:hAnsi="Times New Roman"/>
          <w:sz w:val="24"/>
          <w:szCs w:val="24"/>
          <w:lang w:val="ro-RO"/>
        </w:rPr>
        <w:t>1</w:t>
      </w:r>
      <w:r w:rsidR="00A76AB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62BEB">
        <w:rPr>
          <w:rFonts w:ascii="Times New Roman" w:hAnsi="Times New Roman"/>
          <w:sz w:val="24"/>
          <w:szCs w:val="24"/>
          <w:lang w:val="ro-RO"/>
        </w:rPr>
        <w:t>mil.lei constituie cele formate până la 3 luni</w:t>
      </w:r>
      <w:r w:rsidR="006962C2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47AD">
        <w:rPr>
          <w:rFonts w:ascii="Times New Roman" w:hAnsi="Times New Roman"/>
          <w:sz w:val="24"/>
          <w:szCs w:val="24"/>
          <w:lang w:val="ro-RO"/>
        </w:rPr>
        <w:t>1,8</w:t>
      </w:r>
      <w:r w:rsidR="00C073B6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73B6">
        <w:rPr>
          <w:rFonts w:ascii="Times New Roman" w:hAnsi="Times New Roman"/>
          <w:sz w:val="24"/>
          <w:szCs w:val="24"/>
          <w:lang w:val="ro-RO"/>
        </w:rPr>
        <w:t>de la 6</w:t>
      </w:r>
      <w:r w:rsidR="00C173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7341" w:rsidRPr="00C17341">
        <w:rPr>
          <w:rFonts w:ascii="Times New Roman" w:hAnsi="Times New Roman"/>
          <w:sz w:val="24"/>
          <w:szCs w:val="24"/>
          <w:lang w:val="ro-RO"/>
        </w:rPr>
        <w:t xml:space="preserve">până la </w:t>
      </w:r>
      <w:r w:rsidR="00C073B6">
        <w:rPr>
          <w:rFonts w:ascii="Times New Roman" w:hAnsi="Times New Roman"/>
          <w:sz w:val="24"/>
          <w:szCs w:val="24"/>
          <w:lang w:val="ro-RO"/>
        </w:rPr>
        <w:t xml:space="preserve">12 luni 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2647AD">
        <w:rPr>
          <w:rFonts w:ascii="Times New Roman" w:hAnsi="Times New Roman"/>
          <w:sz w:val="24"/>
          <w:szCs w:val="24"/>
          <w:lang w:val="ro-RO"/>
        </w:rPr>
        <w:t>6,7</w:t>
      </w:r>
      <w:r w:rsidRPr="00462BEB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DA381D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62BEB">
        <w:rPr>
          <w:rFonts w:ascii="Times New Roman" w:hAnsi="Times New Roman"/>
          <w:sz w:val="24"/>
          <w:szCs w:val="24"/>
          <w:lang w:val="ro-RO"/>
        </w:rPr>
        <w:t>în mai mult de 1 an.</w:t>
      </w: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417"/>
        <w:gridCol w:w="383"/>
        <w:gridCol w:w="905"/>
        <w:gridCol w:w="383"/>
        <w:gridCol w:w="1360"/>
        <w:gridCol w:w="383"/>
        <w:gridCol w:w="1273"/>
        <w:gridCol w:w="383"/>
        <w:gridCol w:w="1178"/>
        <w:gridCol w:w="211"/>
      </w:tblGrid>
      <w:tr w:rsidR="0030070D" w:rsidRPr="00790F42" w:rsidTr="00053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CD3498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790F42" w:rsidP="00CD3498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CD349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76AB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CD349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743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315CEA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428" w:type="dxa"/>
            <w:gridSpan w:val="5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790F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CD349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790F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76AB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CD349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  <w:p w:rsidR="0030070D" w:rsidRPr="00201326" w:rsidRDefault="0030070D" w:rsidP="00315CEA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C97A3D" w:rsidRPr="00790F42" w:rsidTr="0005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315CEA" w:rsidRPr="00790F42" w:rsidTr="0005376E">
        <w:trPr>
          <w:gridBefore w:val="1"/>
          <w:gridAfter w:val="1"/>
          <w:wBefore w:w="383" w:type="dxa"/>
          <w:wAfter w:w="211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CD3498" w:rsidP="00B735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11,0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14,1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CD3498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-3,1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CEA" w:rsidRPr="00004CC1" w:rsidRDefault="00CD3498" w:rsidP="00B735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22,0</w:t>
            </w:r>
          </w:p>
        </w:tc>
      </w:tr>
      <w:tr w:rsidR="00315CEA" w:rsidRPr="00A44DCF" w:rsidTr="0005376E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83" w:type="dxa"/>
          <w:wAfter w:w="211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D3498" w:rsidRDefault="00CD3498" w:rsidP="00CD34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>
              <w:rPr>
                <w:b/>
                <w:color w:val="auto"/>
                <w:sz w:val="24"/>
                <w:szCs w:val="24"/>
                <w:lang w:val="ro-MD"/>
              </w:rPr>
              <w:t>,4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  0,9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A76ABC" w:rsidP="00CD3498">
            <w:pPr>
              <w:spacing w:after="0" w:line="240" w:lineRule="auto"/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CD3498">
              <w:rPr>
                <w:b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192FA1" w:rsidRDefault="002E3C9A" w:rsidP="00CD34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62BA0">
              <w:rPr>
                <w:b/>
                <w:color w:val="FF0000"/>
                <w:sz w:val="24"/>
                <w:szCs w:val="24"/>
                <w:lang w:val="en-GB"/>
              </w:rPr>
              <w:t xml:space="preserve">    </w:t>
            </w:r>
            <w:r w:rsidR="00CD3498">
              <w:rPr>
                <w:b/>
                <w:color w:val="auto"/>
                <w:sz w:val="24"/>
                <w:szCs w:val="24"/>
                <w:lang w:val="en-GB"/>
              </w:rPr>
              <w:t>55,6</w:t>
            </w:r>
          </w:p>
        </w:tc>
      </w:tr>
      <w:tr w:rsidR="00315CEA" w:rsidRPr="00201326" w:rsidTr="0005376E">
        <w:trPr>
          <w:gridBefore w:val="1"/>
          <w:gridAfter w:val="1"/>
          <w:wBefore w:w="383" w:type="dxa"/>
          <w:wAfter w:w="211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CD3498" w:rsidP="00A76A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9,6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790F42" w:rsidP="00790F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         13,2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E0675B" w:rsidP="00CD3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CD3498">
              <w:rPr>
                <w:b/>
                <w:color w:val="auto"/>
                <w:sz w:val="24"/>
                <w:szCs w:val="24"/>
                <w:lang w:val="ro-RO"/>
              </w:rPr>
              <w:t>3,6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CD3498" w:rsidP="00B735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27,3</w:t>
            </w:r>
          </w:p>
        </w:tc>
      </w:tr>
    </w:tbl>
    <w:p w:rsidR="009F1907" w:rsidRPr="009F1907" w:rsidRDefault="009F1907" w:rsidP="00DA381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i/>
        </w:rPr>
        <w:t xml:space="preserve">   </w:t>
      </w:r>
      <w:r w:rsidR="0035072D" w:rsidRPr="00580676">
        <w:rPr>
          <w:rFonts w:ascii="Times New Roman" w:hAnsi="Times New Roman"/>
          <w:sz w:val="24"/>
          <w:szCs w:val="24"/>
        </w:rPr>
        <w:t xml:space="preserve">  </w:t>
      </w:r>
      <w:r w:rsidR="0035072D"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="0035072D" w:rsidRPr="00666381">
        <w:rPr>
          <w:rFonts w:ascii="Times New Roman" w:hAnsi="Times New Roman"/>
          <w:sz w:val="24"/>
          <w:szCs w:val="24"/>
        </w:rPr>
        <w:t xml:space="preserve">  </w:t>
      </w:r>
      <w:r w:rsidR="0035072D" w:rsidRPr="00666381">
        <w:rPr>
          <w:rFonts w:ascii="Times New Roman" w:hAnsi="Times New Roman"/>
          <w:sz w:val="20"/>
          <w:szCs w:val="20"/>
          <w:lang w:val="ro-RO"/>
        </w:rPr>
        <w:t xml:space="preserve">     </w:t>
      </w:r>
      <w:r w:rsidR="00DA5C6D">
        <w:rPr>
          <w:rFonts w:ascii="Times New Roman" w:hAnsi="Times New Roman"/>
          <w:sz w:val="20"/>
          <w:szCs w:val="20"/>
          <w:lang w:val="ro-RO"/>
        </w:rPr>
        <w:t xml:space="preserve">                </w:t>
      </w:r>
      <w:r w:rsidR="0035072D" w:rsidRPr="00666381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</w:t>
      </w:r>
      <w:r w:rsidR="0025744A">
        <w:rPr>
          <w:rFonts w:ascii="Times New Roman" w:hAnsi="Times New Roman"/>
          <w:sz w:val="24"/>
          <w:szCs w:val="24"/>
        </w:rPr>
        <w:t>1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5796C">
        <w:rPr>
          <w:rFonts w:ascii="Times New Roman" w:hAnsi="Times New Roman"/>
          <w:sz w:val="24"/>
          <w:szCs w:val="24"/>
        </w:rPr>
        <w:t>m</w:t>
      </w:r>
      <w:r w:rsidR="00CD3498">
        <w:rPr>
          <w:rFonts w:ascii="Times New Roman" w:hAnsi="Times New Roman"/>
          <w:sz w:val="24"/>
          <w:szCs w:val="24"/>
        </w:rPr>
        <w:t>icș</w:t>
      </w:r>
      <w:r w:rsidR="00A5796C">
        <w:rPr>
          <w:rFonts w:ascii="Times New Roman" w:hAnsi="Times New Roman"/>
          <w:sz w:val="24"/>
          <w:szCs w:val="24"/>
        </w:rPr>
        <w:t xml:space="preserve">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D3498">
        <w:rPr>
          <w:rFonts w:ascii="Times New Roman" w:hAnsi="Times New Roman"/>
          <w:sz w:val="24"/>
          <w:szCs w:val="24"/>
        </w:rPr>
        <w:t>22,0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F57707">
        <w:rPr>
          <w:rFonts w:ascii="Times New Roman" w:hAnsi="Times New Roman"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D3498">
        <w:rPr>
          <w:rFonts w:ascii="Times New Roman" w:hAnsi="Times New Roman"/>
          <w:sz w:val="24"/>
          <w:szCs w:val="24"/>
        </w:rPr>
        <w:t>3,1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DA381D">
        <w:rPr>
          <w:rFonts w:ascii="Times New Roman" w:hAnsi="Times New Roman"/>
          <w:sz w:val="24"/>
          <w:szCs w:val="24"/>
        </w:rPr>
        <w:t>la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790F42" w:rsidRPr="001807C9">
        <w:rPr>
          <w:rFonts w:ascii="Times New Roman" w:hAnsi="Times New Roman"/>
          <w:sz w:val="24"/>
          <w:szCs w:val="24"/>
        </w:rPr>
        <w:t>bugetel</w:t>
      </w:r>
      <w:r w:rsidR="00DA381D">
        <w:rPr>
          <w:rFonts w:ascii="Times New Roman" w:hAnsi="Times New Roman"/>
          <w:sz w:val="24"/>
          <w:szCs w:val="24"/>
        </w:rPr>
        <w:t>e</w:t>
      </w:r>
      <w:r w:rsidR="00790F42" w:rsidRPr="001807C9">
        <w:rPr>
          <w:rFonts w:ascii="Times New Roman" w:hAnsi="Times New Roman"/>
          <w:sz w:val="24"/>
          <w:szCs w:val="24"/>
        </w:rPr>
        <w:t xml:space="preserve"> locale </w:t>
      </w:r>
      <w:r w:rsidR="00335B70" w:rsidRPr="001807C9">
        <w:rPr>
          <w:rFonts w:ascii="Times New Roman" w:hAnsi="Times New Roman"/>
          <w:sz w:val="24"/>
          <w:szCs w:val="24"/>
        </w:rPr>
        <w:t xml:space="preserve">cu </w:t>
      </w:r>
      <w:r w:rsidR="00CD3498">
        <w:rPr>
          <w:rFonts w:ascii="Times New Roman" w:hAnsi="Times New Roman"/>
          <w:sz w:val="24"/>
          <w:szCs w:val="24"/>
        </w:rPr>
        <w:t>27,3</w:t>
      </w:r>
      <w:r w:rsidR="00335B70" w:rsidRPr="001807C9">
        <w:rPr>
          <w:rFonts w:ascii="Times New Roman" w:hAnsi="Times New Roman"/>
          <w:sz w:val="24"/>
          <w:szCs w:val="24"/>
        </w:rPr>
        <w:t xml:space="preserve"> % sau cu </w:t>
      </w:r>
      <w:r w:rsidR="00CD3498">
        <w:rPr>
          <w:rFonts w:ascii="Times New Roman" w:hAnsi="Times New Roman"/>
          <w:sz w:val="24"/>
          <w:szCs w:val="24"/>
        </w:rPr>
        <w:t>3,6</w:t>
      </w:r>
      <w:r w:rsidR="00335B70">
        <w:rPr>
          <w:rFonts w:ascii="Times New Roman" w:hAnsi="Times New Roman"/>
          <w:sz w:val="24"/>
          <w:szCs w:val="24"/>
        </w:rPr>
        <w:t xml:space="preserve"> </w:t>
      </w:r>
      <w:r w:rsidR="00335B70" w:rsidRPr="001807C9">
        <w:rPr>
          <w:rFonts w:ascii="Times New Roman" w:hAnsi="Times New Roman"/>
          <w:sz w:val="24"/>
          <w:szCs w:val="24"/>
        </w:rPr>
        <w:t>mil. lei</w:t>
      </w:r>
      <w:r w:rsidR="00CD3498">
        <w:rPr>
          <w:rFonts w:ascii="Times New Roman" w:hAnsi="Times New Roman"/>
          <w:sz w:val="24"/>
          <w:szCs w:val="24"/>
        </w:rPr>
        <w:t xml:space="preserve">, iar </w:t>
      </w:r>
      <w:r w:rsidR="00335B70">
        <w:rPr>
          <w:rFonts w:ascii="Times New Roman" w:hAnsi="Times New Roman"/>
          <w:sz w:val="24"/>
          <w:szCs w:val="24"/>
        </w:rPr>
        <w:t xml:space="preserve"> </w:t>
      </w:r>
      <w:r w:rsidR="00CD3498">
        <w:rPr>
          <w:rFonts w:ascii="Times New Roman" w:hAnsi="Times New Roman"/>
          <w:sz w:val="24"/>
          <w:szCs w:val="24"/>
        </w:rPr>
        <w:t xml:space="preserve">la </w:t>
      </w:r>
      <w:r w:rsidR="00CD3498" w:rsidRPr="000C1D18">
        <w:rPr>
          <w:rFonts w:ascii="Times New Roman" w:hAnsi="Times New Roman"/>
          <w:sz w:val="24"/>
          <w:szCs w:val="24"/>
        </w:rPr>
        <w:t>bugetul de stat</w:t>
      </w:r>
      <w:r w:rsidR="00CD3498">
        <w:rPr>
          <w:rFonts w:ascii="Times New Roman" w:hAnsi="Times New Roman"/>
          <w:sz w:val="24"/>
          <w:szCs w:val="24"/>
        </w:rPr>
        <w:t xml:space="preserve"> s-au majorat cu 55,6</w:t>
      </w:r>
      <w:r w:rsidR="00CD3498" w:rsidRPr="00192FA1">
        <w:rPr>
          <w:rFonts w:ascii="Times New Roman" w:hAnsi="Times New Roman"/>
          <w:sz w:val="24"/>
          <w:szCs w:val="24"/>
        </w:rPr>
        <w:t xml:space="preserve"> %</w:t>
      </w:r>
      <w:r w:rsidR="00CD3498">
        <w:rPr>
          <w:rFonts w:ascii="Times New Roman" w:hAnsi="Times New Roman"/>
          <w:sz w:val="24"/>
          <w:szCs w:val="24"/>
        </w:rPr>
        <w:t xml:space="preserve"> sau cu 0,5 mil. lei</w:t>
      </w:r>
      <w:r w:rsidR="00CD3498" w:rsidRPr="000C1D18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CD3498">
        <w:rPr>
          <w:rFonts w:ascii="Times New Roman" w:hAnsi="Times New Roman"/>
          <w:sz w:val="24"/>
          <w:szCs w:val="24"/>
        </w:rPr>
        <w:t>12,7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 %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A76ABC">
        <w:rPr>
          <w:rFonts w:ascii="Times New Roman" w:hAnsi="Times New Roman"/>
          <w:sz w:val="24"/>
          <w:szCs w:val="24"/>
        </w:rPr>
        <w:t>1,</w:t>
      </w:r>
      <w:r w:rsidR="00CD3498">
        <w:rPr>
          <w:rFonts w:ascii="Times New Roman" w:hAnsi="Times New Roman"/>
          <w:sz w:val="24"/>
          <w:szCs w:val="24"/>
        </w:rPr>
        <w:t>4</w:t>
      </w:r>
      <w:r w:rsidR="0010127D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E0675B">
        <w:rPr>
          <w:rFonts w:ascii="Times New Roman" w:hAnsi="Times New Roman"/>
          <w:sz w:val="24"/>
          <w:szCs w:val="24"/>
        </w:rPr>
        <w:t xml:space="preserve"> </w:t>
      </w:r>
      <w:r w:rsidR="00CD3498">
        <w:rPr>
          <w:rFonts w:ascii="Times New Roman" w:hAnsi="Times New Roman"/>
          <w:sz w:val="24"/>
          <w:szCs w:val="24"/>
        </w:rPr>
        <w:t>87,3</w:t>
      </w:r>
      <w:r w:rsidR="00F57840" w:rsidRPr="001807C9">
        <w:rPr>
          <w:rFonts w:ascii="Times New Roman" w:hAnsi="Times New Roman"/>
          <w:sz w:val="24"/>
          <w:szCs w:val="24"/>
        </w:rPr>
        <w:t xml:space="preserve"> </w:t>
      </w:r>
      <w:r w:rsidR="00DB6F62" w:rsidRPr="00DB6F62">
        <w:rPr>
          <w:rFonts w:ascii="Times New Roman" w:hAnsi="Times New Roman"/>
          <w:sz w:val="24"/>
          <w:szCs w:val="24"/>
          <w:lang w:val="en-GB"/>
        </w:rPr>
        <w:t xml:space="preserve">% 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D3498">
        <w:rPr>
          <w:rFonts w:ascii="Times New Roman" w:hAnsi="Times New Roman"/>
          <w:sz w:val="24"/>
          <w:szCs w:val="24"/>
        </w:rPr>
        <w:t>9,6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DC4A49" w:rsidRPr="00201326" w:rsidRDefault="00DC4A49" w:rsidP="00B67273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0675B">
        <w:rPr>
          <w:noProof/>
          <w:lang w:val="ru-RU" w:eastAsia="ru-RU"/>
        </w:rPr>
        <w:drawing>
          <wp:inline distT="0" distB="0" distL="0" distR="0" wp14:anchorId="33904A9F" wp14:editId="20DD4675">
            <wp:extent cx="4743450" cy="40481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24686" w:rsidRDefault="00EC7B2B" w:rsidP="00024686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024686" w:rsidRDefault="00167CAE" w:rsidP="00024686">
      <w:pPr>
        <w:pStyle w:val="af1"/>
        <w:ind w:firstLine="0"/>
        <w:jc w:val="left"/>
        <w:rPr>
          <w:sz w:val="20"/>
          <w:szCs w:val="20"/>
          <w:lang w:val="ro-RO"/>
        </w:rPr>
      </w:pPr>
      <w:r>
        <w:rPr>
          <w:noProof/>
          <w:sz w:val="20"/>
          <w:lang w:val="en-GB" w:eastAsia="en-GB"/>
        </w:rPr>
      </w:r>
      <w:r>
        <w:rPr>
          <w:noProof/>
          <w:sz w:val="20"/>
          <w:lang w:val="en-GB" w:eastAsia="en-GB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F62BA0" w:rsidRPr="00D349D2" w:rsidRDefault="00F62BA0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F62BA0" w:rsidRPr="00D349D2" w:rsidRDefault="00F62BA0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pirat </w:t>
                  </w:r>
                  <w:r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F62BA0" w:rsidRPr="00D349D2" w:rsidRDefault="00F62BA0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CD349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B6727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349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.2021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F62BA0" w:rsidRPr="004F4628" w:rsidRDefault="00F62BA0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106D7F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3D3C69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CD3498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CD3498" w:rsidRPr="005A1090">
        <w:rPr>
          <w:rFonts w:ascii="Times New Roman" w:hAnsi="Times New Roman"/>
          <w:b/>
          <w:lang w:val="en-GB"/>
        </w:rPr>
        <w:t xml:space="preserve"> </w:t>
      </w:r>
      <w:r w:rsidR="00106D7F" w:rsidRPr="00106D7F">
        <w:rPr>
          <w:rFonts w:ascii="Times New Roman" w:hAnsi="Times New Roman"/>
          <w:b/>
          <w:sz w:val="24"/>
          <w:szCs w:val="24"/>
          <w:lang w:val="ro-RO"/>
        </w:rPr>
        <w:t>pe bugetele locale</w:t>
      </w:r>
      <w:r w:rsidR="00106D7F" w:rsidRPr="003D3C69">
        <w:rPr>
          <w:rFonts w:ascii="Times New Roman" w:hAnsi="Times New Roman"/>
          <w:b/>
          <w:lang w:val="en-GB"/>
        </w:rPr>
        <w:t xml:space="preserve"> </w:t>
      </w:r>
      <w:r w:rsidR="003D3C69" w:rsidRPr="003D3C69">
        <w:rPr>
          <w:rFonts w:ascii="Times New Roman" w:hAnsi="Times New Roman"/>
          <w:b/>
          <w:lang w:val="en-GB"/>
        </w:rPr>
        <w:t xml:space="preserve">la următoarele poziții </w:t>
      </w:r>
      <w:r w:rsidR="003D3C69">
        <w:rPr>
          <w:rFonts w:ascii="Times New Roman" w:hAnsi="Times New Roman"/>
          <w:b/>
          <w:lang w:val="en-GB"/>
        </w:rPr>
        <w:t>:</w:t>
      </w:r>
    </w:p>
    <w:p w:rsidR="00CD3498" w:rsidRPr="00BC7CDB" w:rsidRDefault="00CD3498" w:rsidP="00CD3498">
      <w:pPr>
        <w:pStyle w:val="a5"/>
        <w:numPr>
          <w:ilvl w:val="0"/>
          <w:numId w:val="6"/>
        </w:numPr>
        <w:tabs>
          <w:tab w:val="left" w:pos="993"/>
        </w:tabs>
        <w:spacing w:after="0"/>
        <w:ind w:hanging="208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cheltuieli de personal – cu 0,</w:t>
      </w:r>
      <w:r w:rsidR="00106D7F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06D7F">
        <w:rPr>
          <w:rFonts w:ascii="Times New Roman" w:hAnsi="Times New Roman"/>
          <w:sz w:val="24"/>
          <w:szCs w:val="24"/>
          <w:lang w:val="ro-RO"/>
        </w:rPr>
        <w:t>;</w:t>
      </w:r>
    </w:p>
    <w:p w:rsidR="00CD3498" w:rsidRDefault="00CD3498" w:rsidP="00106D7F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hanging="2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Pr="00AB30E7">
        <w:rPr>
          <w:rFonts w:ascii="Times New Roman" w:hAnsi="Times New Roman"/>
          <w:lang w:val="en-GB"/>
        </w:rPr>
        <w:t>eparații capitale ale mijloacelor fixe</w:t>
      </w:r>
      <w:r>
        <w:rPr>
          <w:rFonts w:ascii="Times New Roman" w:hAnsi="Times New Roman"/>
          <w:lang w:val="en-GB"/>
        </w:rPr>
        <w:t xml:space="preserve"> </w:t>
      </w:r>
      <w:r w:rsidRPr="001017C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</w:t>
      </w:r>
      <w:r>
        <w:rPr>
          <w:rFonts w:ascii="Times New Roman" w:hAnsi="Times New Roman"/>
          <w:lang w:val="en-GB"/>
        </w:rPr>
        <w:t xml:space="preserve"> 2,</w:t>
      </w:r>
      <w:r w:rsidR="00106D7F"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  <w:lang w:val="en-GB"/>
        </w:rPr>
        <w:t xml:space="preserve"> mil.lei</w:t>
      </w:r>
      <w:r w:rsidR="00106D7F">
        <w:rPr>
          <w:rFonts w:ascii="Times New Roman" w:hAnsi="Times New Roman"/>
          <w:lang w:val="en-GB"/>
        </w:rPr>
        <w:t>;</w:t>
      </w:r>
    </w:p>
    <w:p w:rsidR="00CD3498" w:rsidRPr="00BC7CDB" w:rsidRDefault="00CD3498" w:rsidP="00106D7F">
      <w:pPr>
        <w:pStyle w:val="a5"/>
        <w:numPr>
          <w:ilvl w:val="0"/>
          <w:numId w:val="6"/>
        </w:numPr>
        <w:spacing w:after="0"/>
        <w:ind w:hanging="208"/>
        <w:jc w:val="both"/>
        <w:rPr>
          <w:rFonts w:ascii="Times New Roman" w:hAnsi="Times New Roman"/>
          <w:sz w:val="24"/>
          <w:szCs w:val="24"/>
          <w:lang w:val="ro-RO"/>
        </w:rPr>
      </w:pPr>
      <w:r w:rsidRPr="00BC7CDB">
        <w:rPr>
          <w:rFonts w:ascii="Times New Roman" w:hAnsi="Times New Roman"/>
          <w:sz w:val="24"/>
          <w:szCs w:val="24"/>
          <w:lang w:val="ro-RO"/>
        </w:rPr>
        <w:t>procurarea mijloacelor fixe – cu 0,</w:t>
      </w:r>
      <w:r w:rsidR="00106D7F">
        <w:rPr>
          <w:rFonts w:ascii="Times New Roman" w:hAnsi="Times New Roman"/>
          <w:sz w:val="24"/>
          <w:szCs w:val="24"/>
          <w:lang w:val="ro-RO"/>
        </w:rPr>
        <w:t>8</w:t>
      </w:r>
      <w:r w:rsidRPr="00BC7CDB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06D7F">
        <w:rPr>
          <w:rFonts w:ascii="Times New Roman" w:hAnsi="Times New Roman"/>
          <w:sz w:val="24"/>
          <w:szCs w:val="24"/>
          <w:lang w:val="ro-RO"/>
        </w:rPr>
        <w:t>;</w:t>
      </w:r>
      <w:r w:rsidRPr="00BC7CD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06D7F" w:rsidRDefault="0035072D" w:rsidP="00106D7F">
      <w:pPr>
        <w:pStyle w:val="a5"/>
        <w:numPr>
          <w:ilvl w:val="0"/>
          <w:numId w:val="7"/>
        </w:numPr>
        <w:tabs>
          <w:tab w:val="left" w:pos="990"/>
        </w:tabs>
        <w:spacing w:after="0"/>
        <w:ind w:hanging="11"/>
        <w:jc w:val="both"/>
        <w:rPr>
          <w:rFonts w:ascii="Times New Roman" w:hAnsi="Times New Roman"/>
          <w:sz w:val="24"/>
          <w:szCs w:val="24"/>
          <w:lang w:val="ro-RO"/>
        </w:rPr>
      </w:pPr>
      <w:r w:rsidRPr="00106D7F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106D7F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06D7F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106D7F" w:rsidRPr="00106D7F">
        <w:rPr>
          <w:rFonts w:ascii="Times New Roman" w:hAnsi="Times New Roman"/>
          <w:sz w:val="24"/>
          <w:szCs w:val="24"/>
          <w:lang w:val="ro-RO"/>
        </w:rPr>
        <w:t>0,6</w:t>
      </w:r>
      <w:r w:rsidRPr="00106D7F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06D7F">
        <w:rPr>
          <w:lang w:val="en-GB"/>
        </w:rPr>
        <w:t>.</w:t>
      </w:r>
    </w:p>
    <w:p w:rsidR="0010127D" w:rsidRDefault="00AC7DB7" w:rsidP="001012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lang w:val="en-GB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CD3498" w:rsidRPr="005A1090">
        <w:rPr>
          <w:rFonts w:ascii="Times New Roman" w:hAnsi="Times New Roman"/>
          <w:b/>
          <w:lang w:val="en-GB"/>
        </w:rPr>
        <w:t>majorat</w:t>
      </w:r>
      <w:r w:rsidR="00CD3498">
        <w:rPr>
          <w:rFonts w:ascii="Times New Roman" w:hAnsi="Times New Roman"/>
          <w:b/>
          <w:lang w:val="en-GB"/>
        </w:rPr>
        <w:t xml:space="preserve"> </w:t>
      </w:r>
      <w:r w:rsidR="001017C0">
        <w:rPr>
          <w:rFonts w:ascii="Times New Roman" w:hAnsi="Times New Roman"/>
          <w:b/>
          <w:lang w:val="en-GB"/>
        </w:rPr>
        <w:t>la</w:t>
      </w:r>
      <w:r w:rsidR="0010127D">
        <w:rPr>
          <w:rFonts w:ascii="Times New Roman" w:hAnsi="Times New Roman"/>
          <w:b/>
          <w:lang w:val="en-GB"/>
        </w:rPr>
        <w:t>:</w:t>
      </w:r>
    </w:p>
    <w:p w:rsidR="00CD3498" w:rsidRPr="00BC7CDB" w:rsidRDefault="00CD3498" w:rsidP="00CD3498">
      <w:pPr>
        <w:pStyle w:val="a5"/>
        <w:numPr>
          <w:ilvl w:val="0"/>
          <w:numId w:val="12"/>
        </w:numPr>
        <w:tabs>
          <w:tab w:val="left" w:pos="993"/>
        </w:tabs>
        <w:spacing w:after="0"/>
        <w:ind w:hanging="911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BC7CDB">
        <w:rPr>
          <w:rFonts w:ascii="Times New Roman" w:hAnsi="Times New Roman"/>
          <w:sz w:val="24"/>
          <w:szCs w:val="24"/>
          <w:lang w:val="ro-RO"/>
        </w:rPr>
        <w:t>bunuri și servicii – cu 0,</w:t>
      </w:r>
      <w:r>
        <w:rPr>
          <w:rFonts w:ascii="Times New Roman" w:hAnsi="Times New Roman"/>
          <w:sz w:val="24"/>
          <w:szCs w:val="24"/>
          <w:lang w:val="ro-RO"/>
        </w:rPr>
        <w:t>5</w:t>
      </w:r>
      <w:r w:rsidRPr="00BC7CDB">
        <w:rPr>
          <w:rFonts w:ascii="Times New Roman" w:hAnsi="Times New Roman"/>
          <w:sz w:val="24"/>
          <w:szCs w:val="24"/>
          <w:lang w:val="ro-RO"/>
        </w:rPr>
        <w:t xml:space="preserve">mil.lei, </w:t>
      </w:r>
      <w:r w:rsidRPr="00BC7CD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CD3498" w:rsidRPr="001017C0" w:rsidRDefault="00CD3498" w:rsidP="00CD3498">
      <w:pPr>
        <w:pStyle w:val="a5"/>
        <w:numPr>
          <w:ilvl w:val="0"/>
          <w:numId w:val="10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/>
          <w:sz w:val="24"/>
          <w:szCs w:val="24"/>
          <w:lang w:val="ro-RO"/>
        </w:rPr>
      </w:pPr>
      <w:r w:rsidRPr="001017C0">
        <w:rPr>
          <w:rFonts w:ascii="Times New Roman" w:hAnsi="Times New Roman"/>
          <w:sz w:val="24"/>
          <w:szCs w:val="24"/>
          <w:lang w:val="ro-RO"/>
        </w:rPr>
        <w:t xml:space="preserve"> pe bugetul de stat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1017C0">
        <w:rPr>
          <w:rFonts w:ascii="Times New Roman" w:hAnsi="Times New Roman"/>
          <w:sz w:val="24"/>
          <w:szCs w:val="24"/>
          <w:lang w:val="ro-RO"/>
        </w:rPr>
        <w:t xml:space="preserve"> mil lei;</w:t>
      </w:r>
    </w:p>
    <w:p w:rsidR="00CD3498" w:rsidRPr="001017C0" w:rsidRDefault="00CD3498" w:rsidP="00CD3498">
      <w:pPr>
        <w:pStyle w:val="a5"/>
        <w:numPr>
          <w:ilvl w:val="0"/>
          <w:numId w:val="10"/>
        </w:numPr>
        <w:tabs>
          <w:tab w:val="left" w:pos="993"/>
        </w:tabs>
        <w:spacing w:after="0"/>
        <w:ind w:hanging="87"/>
        <w:jc w:val="both"/>
        <w:rPr>
          <w:rFonts w:ascii="Times New Roman" w:hAnsi="Times New Roman"/>
          <w:sz w:val="24"/>
          <w:szCs w:val="24"/>
          <w:lang w:val="ro-RO"/>
        </w:rPr>
      </w:pPr>
      <w:r w:rsidRPr="001017C0">
        <w:rPr>
          <w:rFonts w:ascii="Times New Roman" w:hAnsi="Times New Roman"/>
          <w:sz w:val="24"/>
          <w:szCs w:val="24"/>
          <w:lang w:val="ro-RO"/>
        </w:rPr>
        <w:t xml:space="preserve"> pe bugetele locale – cu 0,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1017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06D7F" w:rsidRPr="00106D7F" w:rsidRDefault="00106D7F" w:rsidP="00106D7F">
      <w:pPr>
        <w:pStyle w:val="a5"/>
        <w:numPr>
          <w:ilvl w:val="0"/>
          <w:numId w:val="12"/>
        </w:numPr>
        <w:tabs>
          <w:tab w:val="left" w:pos="990"/>
        </w:tabs>
        <w:spacing w:after="0"/>
        <w:ind w:hanging="900"/>
        <w:jc w:val="both"/>
        <w:rPr>
          <w:rFonts w:ascii="Times New Roman" w:hAnsi="Times New Roman"/>
          <w:sz w:val="24"/>
          <w:szCs w:val="24"/>
          <w:lang w:val="ro-RO"/>
        </w:rPr>
      </w:pPr>
      <w:r w:rsidRPr="00106D7F">
        <w:rPr>
          <w:rFonts w:ascii="Times New Roman" w:hAnsi="Times New Roman"/>
          <w:sz w:val="24"/>
          <w:szCs w:val="24"/>
          <w:lang w:val="ro-RO"/>
        </w:rPr>
        <w:t>alte cheltuieli – cu 0,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106D7F">
        <w:rPr>
          <w:rFonts w:ascii="Times New Roman" w:hAnsi="Times New Roman"/>
          <w:sz w:val="24"/>
          <w:szCs w:val="24"/>
          <w:lang w:val="ro-RO"/>
        </w:rPr>
        <w:t xml:space="preserve"> mil.lei  pe bugetul de stat.</w:t>
      </w:r>
    </w:p>
    <w:p w:rsidR="00AB30E7" w:rsidRPr="00AB30E7" w:rsidRDefault="00AB30E7" w:rsidP="00AB30E7">
      <w:pPr>
        <w:pStyle w:val="a5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AB30E7" w:rsidRPr="00AB30E7" w:rsidRDefault="00AB30E7" w:rsidP="00AB30E7">
      <w:pPr>
        <w:pStyle w:val="a5"/>
        <w:tabs>
          <w:tab w:val="left" w:pos="284"/>
          <w:tab w:val="left" w:pos="993"/>
        </w:tabs>
        <w:spacing w:after="0"/>
        <w:jc w:val="both"/>
        <w:rPr>
          <w:rFonts w:ascii="Times New Roman" w:hAnsi="Times New Roman"/>
          <w:lang w:val="en-GB"/>
        </w:rPr>
      </w:pPr>
    </w:p>
    <w:p w:rsidR="00EC37CC" w:rsidRPr="0056137A" w:rsidRDefault="00AD7261" w:rsidP="0056137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F41F5F" wp14:editId="3946CF4D">
            <wp:extent cx="6192520" cy="387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EC37CC" w:rsidRPr="0056137A" w:rsidSect="00CD3498">
      <w:headerReference w:type="even" r:id="rId10"/>
      <w:footerReference w:type="default" r:id="rId11"/>
      <w:type w:val="continuous"/>
      <w:pgSz w:w="11906" w:h="16838" w:code="9"/>
      <w:pgMar w:top="851" w:right="1016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AE" w:rsidRDefault="00167CAE" w:rsidP="00FF3F3E">
      <w:pPr>
        <w:spacing w:after="0" w:line="240" w:lineRule="auto"/>
      </w:pPr>
      <w:r>
        <w:separator/>
      </w:r>
    </w:p>
  </w:endnote>
  <w:endnote w:type="continuationSeparator" w:id="0">
    <w:p w:rsidR="00167CAE" w:rsidRDefault="00167CA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A0" w:rsidRPr="00584A30" w:rsidRDefault="00FD3030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F62BA0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AD7261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AE" w:rsidRDefault="00167CAE" w:rsidP="00FF3F3E">
      <w:pPr>
        <w:spacing w:after="0" w:line="240" w:lineRule="auto"/>
      </w:pPr>
      <w:r>
        <w:separator/>
      </w:r>
    </w:p>
  </w:footnote>
  <w:footnote w:type="continuationSeparator" w:id="0">
    <w:p w:rsidR="00167CAE" w:rsidRDefault="00167CA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A0" w:rsidRDefault="00F62BA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B34"/>
    <w:multiLevelType w:val="hybridMultilevel"/>
    <w:tmpl w:val="BEF8BED6"/>
    <w:lvl w:ilvl="0" w:tplc="75A482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74A38"/>
    <w:multiLevelType w:val="hybridMultilevel"/>
    <w:tmpl w:val="039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F43"/>
    <w:multiLevelType w:val="hybridMultilevel"/>
    <w:tmpl w:val="93E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D836CED"/>
    <w:multiLevelType w:val="hybridMultilevel"/>
    <w:tmpl w:val="6B308140"/>
    <w:lvl w:ilvl="0" w:tplc="B4DE4AC8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1694B6D"/>
    <w:multiLevelType w:val="hybridMultilevel"/>
    <w:tmpl w:val="641AD7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C2E94"/>
    <w:multiLevelType w:val="hybridMultilevel"/>
    <w:tmpl w:val="6316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EEA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4686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6556"/>
    <w:rsid w:val="0004783B"/>
    <w:rsid w:val="000479B6"/>
    <w:rsid w:val="00047DE8"/>
    <w:rsid w:val="000503F0"/>
    <w:rsid w:val="00050784"/>
    <w:rsid w:val="00050E78"/>
    <w:rsid w:val="00050F34"/>
    <w:rsid w:val="00052B73"/>
    <w:rsid w:val="00052F33"/>
    <w:rsid w:val="00053413"/>
    <w:rsid w:val="0005376E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3C4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1F9A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8F6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ACB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58D"/>
    <w:rsid w:val="000F2639"/>
    <w:rsid w:val="000F282B"/>
    <w:rsid w:val="000F2BD6"/>
    <w:rsid w:val="000F37B2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27D"/>
    <w:rsid w:val="001013F6"/>
    <w:rsid w:val="001017C0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6D7F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CAE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299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2FA1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99E"/>
    <w:rsid w:val="001B0C2C"/>
    <w:rsid w:val="001B0D48"/>
    <w:rsid w:val="001B0F5D"/>
    <w:rsid w:val="001B191E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334D"/>
    <w:rsid w:val="001D40F7"/>
    <w:rsid w:val="001D5283"/>
    <w:rsid w:val="001D57DB"/>
    <w:rsid w:val="001D6D91"/>
    <w:rsid w:val="001E0010"/>
    <w:rsid w:val="001E057D"/>
    <w:rsid w:val="001E05EC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5499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202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60C"/>
    <w:rsid w:val="00252E57"/>
    <w:rsid w:val="00253466"/>
    <w:rsid w:val="002545AA"/>
    <w:rsid w:val="002545ED"/>
    <w:rsid w:val="002549F6"/>
    <w:rsid w:val="00254A6D"/>
    <w:rsid w:val="00254AD7"/>
    <w:rsid w:val="00255135"/>
    <w:rsid w:val="00255FFB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7AD"/>
    <w:rsid w:val="002648E7"/>
    <w:rsid w:val="00264A19"/>
    <w:rsid w:val="00264B31"/>
    <w:rsid w:val="00264B3E"/>
    <w:rsid w:val="00264FEA"/>
    <w:rsid w:val="00265348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8BE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2684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1CE"/>
    <w:rsid w:val="002D174F"/>
    <w:rsid w:val="002D1CC4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68AF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3C9A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02E2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5FC4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B70"/>
    <w:rsid w:val="00335E7F"/>
    <w:rsid w:val="00335ECA"/>
    <w:rsid w:val="00335F65"/>
    <w:rsid w:val="0033638E"/>
    <w:rsid w:val="0033642B"/>
    <w:rsid w:val="0033676C"/>
    <w:rsid w:val="00336CC6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DEF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72D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05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568"/>
    <w:rsid w:val="003926BB"/>
    <w:rsid w:val="00392B58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1FC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A76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57C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B04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472D9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77"/>
    <w:rsid w:val="004615FF"/>
    <w:rsid w:val="00462183"/>
    <w:rsid w:val="00462346"/>
    <w:rsid w:val="00462450"/>
    <w:rsid w:val="00462B54"/>
    <w:rsid w:val="00462BEB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314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A7A73"/>
    <w:rsid w:val="004B07F9"/>
    <w:rsid w:val="004B081F"/>
    <w:rsid w:val="004B22F5"/>
    <w:rsid w:val="004B2357"/>
    <w:rsid w:val="004B2BFF"/>
    <w:rsid w:val="004B36B2"/>
    <w:rsid w:val="004B429F"/>
    <w:rsid w:val="004B4961"/>
    <w:rsid w:val="004B4B1B"/>
    <w:rsid w:val="004B5C39"/>
    <w:rsid w:val="004B616E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71D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0AF"/>
    <w:rsid w:val="004F5A17"/>
    <w:rsid w:val="004F5E7E"/>
    <w:rsid w:val="004F6192"/>
    <w:rsid w:val="004F694D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184F"/>
    <w:rsid w:val="005127DF"/>
    <w:rsid w:val="00512B62"/>
    <w:rsid w:val="00512ED9"/>
    <w:rsid w:val="005143EE"/>
    <w:rsid w:val="00514498"/>
    <w:rsid w:val="00515E8E"/>
    <w:rsid w:val="00516BB8"/>
    <w:rsid w:val="0051706A"/>
    <w:rsid w:val="0052069B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4E6E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574E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37A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1943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181"/>
    <w:rsid w:val="0064143B"/>
    <w:rsid w:val="0064170B"/>
    <w:rsid w:val="006422C2"/>
    <w:rsid w:val="00642577"/>
    <w:rsid w:val="006426B6"/>
    <w:rsid w:val="00642BCB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7AA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4E84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1E3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2C2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6B9E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A6A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2F5B"/>
    <w:rsid w:val="007133DE"/>
    <w:rsid w:val="007135F1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13B0"/>
    <w:rsid w:val="00741777"/>
    <w:rsid w:val="00741A4C"/>
    <w:rsid w:val="00741C9E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BA7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6E"/>
    <w:rsid w:val="007810B8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0F42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57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013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AD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2790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4C8B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5621"/>
    <w:rsid w:val="0088691F"/>
    <w:rsid w:val="00887651"/>
    <w:rsid w:val="00887697"/>
    <w:rsid w:val="008876B1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C4B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7F2"/>
    <w:rsid w:val="00954C31"/>
    <w:rsid w:val="00954C90"/>
    <w:rsid w:val="00954EED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A1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99E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63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2DF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372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1B4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1A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6ABC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BAB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2F43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991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0E7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261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20B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07FC7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C7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4B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273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5EA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8EC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C7CDB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51E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06F"/>
    <w:rsid w:val="00C03311"/>
    <w:rsid w:val="00C04624"/>
    <w:rsid w:val="00C0485C"/>
    <w:rsid w:val="00C05C90"/>
    <w:rsid w:val="00C06494"/>
    <w:rsid w:val="00C06D4F"/>
    <w:rsid w:val="00C071A3"/>
    <w:rsid w:val="00C073B6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41"/>
    <w:rsid w:val="00C173FC"/>
    <w:rsid w:val="00C17B77"/>
    <w:rsid w:val="00C20063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47C85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2C09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20F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A0B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004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498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5F9F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2"/>
    <w:rsid w:val="00D20FF7"/>
    <w:rsid w:val="00D213CA"/>
    <w:rsid w:val="00D215BF"/>
    <w:rsid w:val="00D21EA1"/>
    <w:rsid w:val="00D227B1"/>
    <w:rsid w:val="00D2315C"/>
    <w:rsid w:val="00D23A82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A9D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15F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AFF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381D"/>
    <w:rsid w:val="00DA41D0"/>
    <w:rsid w:val="00DA4C22"/>
    <w:rsid w:val="00DA5361"/>
    <w:rsid w:val="00DA5C6D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44F"/>
    <w:rsid w:val="00DB5B5F"/>
    <w:rsid w:val="00DB68C7"/>
    <w:rsid w:val="00DB6B6C"/>
    <w:rsid w:val="00DB6F62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49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C765E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58B7"/>
    <w:rsid w:val="00E06130"/>
    <w:rsid w:val="00E0628B"/>
    <w:rsid w:val="00E0675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2E3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0EF"/>
    <w:rsid w:val="00E35AB8"/>
    <w:rsid w:val="00E36D96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4728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09B6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0890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0E3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763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1EE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5835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707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BA0"/>
    <w:rsid w:val="00F62C26"/>
    <w:rsid w:val="00F63543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4134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B39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0DE2"/>
    <w:rsid w:val="00F914AE"/>
    <w:rsid w:val="00F918A5"/>
    <w:rsid w:val="00F9284F"/>
    <w:rsid w:val="00F92C10"/>
    <w:rsid w:val="00F92C3C"/>
    <w:rsid w:val="00F93059"/>
    <w:rsid w:val="00F93B6A"/>
    <w:rsid w:val="00F942D6"/>
    <w:rsid w:val="00F95300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1979"/>
    <w:rsid w:val="00FA2777"/>
    <w:rsid w:val="00FA27D1"/>
    <w:rsid w:val="00FA27FE"/>
    <w:rsid w:val="00FA28D4"/>
    <w:rsid w:val="00FA2FFC"/>
    <w:rsid w:val="00FA3FC2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0F59"/>
    <w:rsid w:val="00FD19DA"/>
    <w:rsid w:val="00FD21C3"/>
    <w:rsid w:val="00FD2E7E"/>
    <w:rsid w:val="00FD3030"/>
    <w:rsid w:val="00FD3D5F"/>
    <w:rsid w:val="00FD3F05"/>
    <w:rsid w:val="00FD49B8"/>
    <w:rsid w:val="00FD4A86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18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D454F59-6E57-4E9B-9066-48853346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23E-43F1-8886-F372E7A843A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23E-43F1-8886-F372E7A843AB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1,4mil.lei;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12,7 %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23E-43F1-8886-F372E7A843AB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9,6 mil. lei;</a:t>
                    </a:r>
                  </a:p>
                  <a:p>
                    <a:r>
                      <a:rPr lang="en-US" baseline="0"/>
                      <a:t>87,3 %</a:t>
                    </a:r>
                  </a:p>
                  <a:p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23E-43F1-8886-F372E7A843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1.5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3E-43F1-8886-F372E7A843A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01/01/2021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86168151253448E-2"/>
                  <c:y val="-2.2120313929662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790405198529832E-2"/>
                      <c:h val="6.20361611917986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E05-450A-BECD-3C96ABAE67F7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05-450A-BECD-3C96ABAE6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Procurarea mijloacelor fixe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CT!$D$6:$D$13</c:f>
              <c:numCache>
                <c:formatCode>0.0</c:formatCode>
                <c:ptCount val="8"/>
                <c:pt idx="0">
                  <c:v>14.1</c:v>
                </c:pt>
                <c:pt idx="1">
                  <c:v>0.3</c:v>
                </c:pt>
                <c:pt idx="2">
                  <c:v>0.5</c:v>
                </c:pt>
                <c:pt idx="3">
                  <c:v>1.1000000000000001</c:v>
                </c:pt>
                <c:pt idx="4">
                  <c:v>6.1</c:v>
                </c:pt>
                <c:pt idx="5">
                  <c:v>5.5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05-450A-BECD-3C96ABAE67F7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31/12/2021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E05-450A-BECD-3C96ABAE67F7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05-450A-BECD-3C96ABAE67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Procurarea mijloacelor fixe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CT!$E$6:$E$13</c:f>
              <c:numCache>
                <c:formatCode>0.0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1</c:v>
                </c:pt>
                <c:pt idx="3">
                  <c:v>0.3</c:v>
                </c:pt>
                <c:pt idx="4">
                  <c:v>3.8</c:v>
                </c:pt>
                <c:pt idx="5">
                  <c:v>4.9000000000000004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05-450A-BECD-3C96ABAE67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68A1-D34B-4B1A-AB08-770E7984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2067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iciumac</dc:creator>
  <cp:lastModifiedBy>Colta, Nina</cp:lastModifiedBy>
  <cp:revision>47</cp:revision>
  <cp:lastPrinted>2022-01-18T12:42:00Z</cp:lastPrinted>
  <dcterms:created xsi:type="dcterms:W3CDTF">2021-07-14T22:08:00Z</dcterms:created>
  <dcterms:modified xsi:type="dcterms:W3CDTF">2022-01-24T08:06:00Z</dcterms:modified>
</cp:coreProperties>
</file>