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6C37B9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F106C7">
        <w:rPr>
          <w:b/>
          <w:sz w:val="24"/>
          <w:szCs w:val="24"/>
          <w:lang w:val="ro-RO" w:eastAsia="ru-RU"/>
        </w:rPr>
        <w:t xml:space="preserve"> </w:t>
      </w:r>
      <w:r w:rsidR="00352225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084570" cy="832485"/>
                <wp:effectExtent l="10160" t="15240" r="10795" b="952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84570" cy="832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3879" w:rsidRPr="00471D90" w:rsidRDefault="00085570" w:rsidP="0012690F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INFORMAȚIE</w:t>
                            </w:r>
                          </w:p>
                          <w:p w:rsidR="00902F42" w:rsidRPr="00471D90" w:rsidRDefault="008F3879" w:rsidP="0012690F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privind </w:t>
                            </w:r>
                            <w:r w:rsidR="0079080D"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creanțele </w:t>
                            </w:r>
                            <w:r w:rsidR="00EE7259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cu termen</w:t>
                            </w:r>
                            <w:r w:rsidR="008E6BD2"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expirat</w:t>
                            </w:r>
                            <w:r w:rsidR="00910A6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pe bugetul de stat și bugetele locale</w:t>
                            </w:r>
                            <w:r w:rsidR="008E6BD2"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 </w:t>
                            </w:r>
                          </w:p>
                          <w:p w:rsidR="008F3879" w:rsidRPr="00525201" w:rsidRDefault="008F3879" w:rsidP="0012690F">
                            <w:pPr>
                              <w:tabs>
                                <w:tab w:val="left" w:pos="4820"/>
                                <w:tab w:val="left" w:pos="5103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</w:pP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la situația din </w:t>
                            </w:r>
                            <w:r w:rsidR="00C14A49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3</w:t>
                            </w:r>
                            <w:r w:rsidR="00E3081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  <w:r w:rsidR="00C14A49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proofErr w:type="spellStart"/>
                            <w:r w:rsidR="00E3081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mai</w:t>
                            </w:r>
                            <w:proofErr w:type="spellEnd"/>
                            <w:r w:rsidR="00C728CE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 xml:space="preserve"> </w:t>
                            </w:r>
                            <w:r w:rsidRPr="00471D9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20</w:t>
                            </w:r>
                            <w:r w:rsidR="00AF3BD0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2</w:t>
                            </w:r>
                            <w:r w:rsidR="00054017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  <w:lang w:val="ro-RO" w:eastAsia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79.1pt;height:65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" fillcolor="#e5b8b7 [1301]" strokecolor="#d99594 [1941]" strokeweight="1pt">
                <v:shadow color="#622423 [1605]" opacity=".5" offset="1pt,1pt"/>
                <v:textbox>
                  <w:txbxContent>
                    <w:p w:rsidR="008F3879" w:rsidRPr="00471D90" w:rsidRDefault="00085570" w:rsidP="0012690F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INFORMAȚIE</w:t>
                      </w:r>
                    </w:p>
                    <w:p w:rsidR="00902F42" w:rsidRPr="00471D90" w:rsidRDefault="008F3879" w:rsidP="0012690F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privind </w:t>
                      </w:r>
                      <w:r w:rsidR="0079080D"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creanțele </w:t>
                      </w:r>
                      <w:r w:rsidR="00EE7259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cu termen</w:t>
                      </w:r>
                      <w:r w:rsidR="008E6BD2"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expirat</w:t>
                      </w:r>
                      <w:r w:rsidR="00910A6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pe bugetul de stat și bugetele locale</w:t>
                      </w:r>
                      <w:r w:rsidR="008E6BD2"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 </w:t>
                      </w:r>
                    </w:p>
                    <w:p w:rsidR="008F3879" w:rsidRPr="00525201" w:rsidRDefault="008F3879" w:rsidP="0012690F">
                      <w:pPr>
                        <w:tabs>
                          <w:tab w:val="left" w:pos="4820"/>
                          <w:tab w:val="left" w:pos="5103"/>
                        </w:tabs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</w:pP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la situația din </w:t>
                      </w:r>
                      <w:r w:rsidR="00C14A49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3</w:t>
                      </w:r>
                      <w:r w:rsidR="00E3081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eastAsia="ru-RU"/>
                        </w:rPr>
                        <w:t>1</w:t>
                      </w:r>
                      <w:r w:rsidR="00C14A49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="00E3081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eastAsia="ru-RU"/>
                        </w:rPr>
                        <w:t>mai</w:t>
                      </w:r>
                      <w:r w:rsidR="00C728CE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 xml:space="preserve"> </w:t>
                      </w:r>
                      <w:r w:rsidRPr="00471D9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20</w:t>
                      </w:r>
                      <w:r w:rsidR="00AF3BD0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2</w:t>
                      </w:r>
                      <w:r w:rsidR="00054017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  <w:lang w:val="ro-RO" w:eastAsia="ru-RU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en-GB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C14A49">
        <w:rPr>
          <w:rFonts w:ascii="Times New Roman" w:hAnsi="Times New Roman"/>
          <w:sz w:val="24"/>
          <w:szCs w:val="24"/>
          <w:lang w:val="ro-RO"/>
        </w:rPr>
        <w:t>3</w:t>
      </w:r>
      <w:r w:rsidR="00E30810">
        <w:rPr>
          <w:rFonts w:ascii="Times New Roman" w:hAnsi="Times New Roman"/>
          <w:sz w:val="24"/>
          <w:szCs w:val="24"/>
          <w:lang w:val="ro-RO"/>
        </w:rPr>
        <w:t>1</w:t>
      </w:r>
      <w:r w:rsidR="00133AE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30810">
        <w:rPr>
          <w:rFonts w:ascii="Times New Roman" w:hAnsi="Times New Roman"/>
          <w:sz w:val="24"/>
          <w:szCs w:val="24"/>
          <w:lang w:val="ro-RO"/>
        </w:rPr>
        <w:t>mai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</w:t>
      </w:r>
      <w:r w:rsidR="00054017">
        <w:rPr>
          <w:rFonts w:ascii="Times New Roman" w:hAnsi="Times New Roman"/>
          <w:sz w:val="24"/>
          <w:szCs w:val="24"/>
          <w:lang w:val="ro-RO"/>
        </w:rPr>
        <w:t>1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33AE3">
        <w:rPr>
          <w:rFonts w:ascii="Times New Roman" w:hAnsi="Times New Roman"/>
          <w:sz w:val="24"/>
          <w:szCs w:val="24"/>
          <w:lang w:val="ro-RO"/>
        </w:rPr>
        <w:t>5,</w:t>
      </w:r>
      <w:r w:rsidR="00B53906">
        <w:rPr>
          <w:rFonts w:ascii="Times New Roman" w:hAnsi="Times New Roman"/>
          <w:sz w:val="24"/>
          <w:szCs w:val="24"/>
          <w:lang w:val="ro-RO"/>
        </w:rPr>
        <w:t>6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133AE3">
        <w:rPr>
          <w:rFonts w:ascii="Times New Roman" w:hAnsi="Times New Roman"/>
          <w:sz w:val="24"/>
          <w:szCs w:val="24"/>
          <w:lang w:val="ro-RO"/>
        </w:rPr>
        <w:t>3,</w:t>
      </w:r>
      <w:r w:rsidR="00B53906">
        <w:rPr>
          <w:rFonts w:ascii="Times New Roman" w:hAnsi="Times New Roman"/>
          <w:sz w:val="24"/>
          <w:szCs w:val="24"/>
          <w:lang w:val="ro-RO"/>
        </w:rPr>
        <w:t>7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133AE3">
        <w:rPr>
          <w:rFonts w:ascii="Times New Roman" w:hAnsi="Times New Roman"/>
          <w:sz w:val="24"/>
          <w:szCs w:val="24"/>
          <w:lang w:val="ro-RO"/>
        </w:rPr>
        <w:t>1,</w:t>
      </w:r>
      <w:r w:rsidR="00B53906">
        <w:rPr>
          <w:rFonts w:ascii="Times New Roman" w:hAnsi="Times New Roman"/>
          <w:sz w:val="24"/>
          <w:szCs w:val="24"/>
          <w:lang w:val="ro-RO"/>
        </w:rPr>
        <w:t>9</w:t>
      </w:r>
      <w:r w:rsidR="00C14A4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3A2147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375AFB" w:rsidRPr="00375AFB" w:rsidRDefault="006F12A7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MD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C</w:t>
      </w:r>
      <w:r w:rsidR="00375AFB">
        <w:rPr>
          <w:rFonts w:ascii="Times New Roman" w:hAnsi="Times New Roman"/>
          <w:sz w:val="24"/>
          <w:szCs w:val="24"/>
          <w:lang w:val="en-GB"/>
        </w:rPr>
        <w:t>reanțel</w:t>
      </w:r>
      <w:r w:rsidR="00FA518B">
        <w:rPr>
          <w:rFonts w:ascii="Times New Roman" w:hAnsi="Times New Roman"/>
          <w:sz w:val="24"/>
          <w:szCs w:val="24"/>
          <w:lang w:val="en-GB"/>
        </w:rPr>
        <w:t>e</w:t>
      </w:r>
      <w:proofErr w:type="spellEnd"/>
      <w:r w:rsidR="00375AFB">
        <w:rPr>
          <w:rFonts w:ascii="Times New Roman" w:hAnsi="Times New Roman"/>
          <w:sz w:val="24"/>
          <w:szCs w:val="24"/>
          <w:lang w:val="en-GB"/>
        </w:rPr>
        <w:t xml:space="preserve"> cu </w:t>
      </w:r>
      <w:proofErr w:type="spellStart"/>
      <w:r w:rsidR="00375AFB">
        <w:rPr>
          <w:rFonts w:ascii="Times New Roman" w:hAnsi="Times New Roman"/>
          <w:sz w:val="24"/>
          <w:szCs w:val="24"/>
          <w:lang w:val="en-GB"/>
        </w:rPr>
        <w:t>termen</w:t>
      </w:r>
      <w:proofErr w:type="spellEnd"/>
      <w:r w:rsidR="00375AF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5AFB">
        <w:rPr>
          <w:rFonts w:ascii="Times New Roman" w:hAnsi="Times New Roman"/>
          <w:sz w:val="24"/>
          <w:szCs w:val="24"/>
          <w:lang w:val="en-GB"/>
        </w:rPr>
        <w:t>expirat</w:t>
      </w:r>
      <w:proofErr w:type="spellEnd"/>
      <w:r w:rsidR="00375AF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52225">
        <w:rPr>
          <w:rFonts w:ascii="Times New Roman" w:hAnsi="Times New Roman"/>
          <w:sz w:val="24"/>
          <w:szCs w:val="24"/>
          <w:lang w:val="en-GB"/>
        </w:rPr>
        <w:t>pe</w:t>
      </w:r>
      <w:proofErr w:type="spellEnd"/>
      <w:r w:rsidR="00375AF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5AFB">
        <w:rPr>
          <w:rFonts w:ascii="Times New Roman" w:hAnsi="Times New Roman"/>
          <w:sz w:val="24"/>
          <w:szCs w:val="24"/>
          <w:lang w:val="en-GB"/>
        </w:rPr>
        <w:t>bugetul</w:t>
      </w:r>
      <w:proofErr w:type="spellEnd"/>
      <w:r w:rsidR="00375AFB">
        <w:rPr>
          <w:rFonts w:ascii="Times New Roman" w:hAnsi="Times New Roman"/>
          <w:sz w:val="24"/>
          <w:szCs w:val="24"/>
          <w:lang w:val="en-GB"/>
        </w:rPr>
        <w:t xml:space="preserve"> de stat</w:t>
      </w:r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52225">
        <w:rPr>
          <w:rFonts w:ascii="Times New Roman" w:hAnsi="Times New Roman"/>
          <w:sz w:val="24"/>
          <w:szCs w:val="24"/>
          <w:lang w:val="en-GB"/>
        </w:rPr>
        <w:t>în</w:t>
      </w:r>
      <w:proofErr w:type="spellEnd"/>
      <w:r w:rsidR="0035222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52225">
        <w:rPr>
          <w:rFonts w:ascii="Times New Roman" w:hAnsi="Times New Roman"/>
          <w:sz w:val="24"/>
          <w:szCs w:val="24"/>
          <w:lang w:val="en-GB"/>
        </w:rPr>
        <w:t>sumă</w:t>
      </w:r>
      <w:proofErr w:type="spellEnd"/>
      <w:r w:rsidR="00352225">
        <w:rPr>
          <w:rFonts w:ascii="Times New Roman" w:hAnsi="Times New Roman"/>
          <w:sz w:val="24"/>
          <w:szCs w:val="24"/>
          <w:lang w:val="en-GB"/>
        </w:rPr>
        <w:t xml:space="preserve"> de 3,7 </w:t>
      </w:r>
      <w:proofErr w:type="spellStart"/>
      <w:r w:rsidR="00352225">
        <w:rPr>
          <w:rFonts w:ascii="Times New Roman" w:hAnsi="Times New Roman"/>
          <w:sz w:val="24"/>
          <w:szCs w:val="24"/>
          <w:lang w:val="en-GB"/>
        </w:rPr>
        <w:t>mil.lei</w:t>
      </w:r>
      <w:proofErr w:type="spellEnd"/>
      <w:r w:rsidR="0035222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constituie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cele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format</w:t>
      </w:r>
      <w:r>
        <w:rPr>
          <w:rFonts w:ascii="Times New Roman" w:hAnsi="Times New Roman"/>
          <w:sz w:val="24"/>
          <w:szCs w:val="24"/>
          <w:lang w:val="en-GB"/>
        </w:rPr>
        <w:t>e</w:t>
      </w:r>
      <w:proofErr w:type="spellEnd"/>
      <w:r w:rsidR="00375AF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352225">
        <w:rPr>
          <w:rFonts w:ascii="Times New Roman" w:hAnsi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75AF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5AFB">
        <w:rPr>
          <w:rFonts w:ascii="Times New Roman" w:hAnsi="Times New Roman"/>
          <w:sz w:val="24"/>
          <w:szCs w:val="24"/>
          <w:lang w:val="en-GB"/>
        </w:rPr>
        <w:t>mai</w:t>
      </w:r>
      <w:proofErr w:type="spellEnd"/>
      <w:proofErr w:type="gramEnd"/>
      <w:r w:rsidR="00375AF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75AFB">
        <w:rPr>
          <w:rFonts w:ascii="Times New Roman" w:hAnsi="Times New Roman"/>
          <w:sz w:val="24"/>
          <w:szCs w:val="24"/>
          <w:lang w:val="en-GB"/>
        </w:rPr>
        <w:t>mult</w:t>
      </w:r>
      <w:proofErr w:type="spellEnd"/>
      <w:r w:rsidR="00375AFB">
        <w:rPr>
          <w:rFonts w:ascii="Times New Roman" w:hAnsi="Times New Roman"/>
          <w:sz w:val="24"/>
          <w:szCs w:val="24"/>
          <w:lang w:val="en-GB"/>
        </w:rPr>
        <w:t xml:space="preserve"> de 1 an.</w:t>
      </w:r>
      <w:r w:rsidR="00375AFB" w:rsidRPr="00375AF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7387F">
        <w:rPr>
          <w:rFonts w:ascii="Times New Roman" w:hAnsi="Times New Roman"/>
          <w:sz w:val="24"/>
          <w:szCs w:val="24"/>
          <w:lang w:val="en-GB"/>
        </w:rPr>
        <w:t>P</w:t>
      </w:r>
      <w:r w:rsidR="00E7387F">
        <w:rPr>
          <w:rFonts w:ascii="Times New Roman" w:hAnsi="Times New Roman"/>
          <w:sz w:val="24"/>
          <w:szCs w:val="24"/>
          <w:lang w:val="en-GB"/>
        </w:rPr>
        <w:t>e</w:t>
      </w:r>
      <w:proofErr w:type="spellEnd"/>
      <w:r w:rsidR="00E7387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7387F">
        <w:rPr>
          <w:rFonts w:ascii="Times New Roman" w:hAnsi="Times New Roman"/>
          <w:sz w:val="24"/>
          <w:szCs w:val="24"/>
          <w:lang w:val="en-GB"/>
        </w:rPr>
        <w:t>bugetele</w:t>
      </w:r>
      <w:proofErr w:type="spellEnd"/>
      <w:r w:rsidR="00E7387F">
        <w:rPr>
          <w:rFonts w:ascii="Times New Roman" w:hAnsi="Times New Roman"/>
          <w:sz w:val="24"/>
          <w:szCs w:val="24"/>
          <w:lang w:val="en-GB"/>
        </w:rPr>
        <w:t xml:space="preserve"> locale</w:t>
      </w:r>
      <w:r w:rsidR="00E7387F">
        <w:rPr>
          <w:rFonts w:ascii="Times New Roman" w:hAnsi="Times New Roman"/>
          <w:sz w:val="24"/>
          <w:szCs w:val="24"/>
          <w:lang w:val="en-GB"/>
        </w:rPr>
        <w:t xml:space="preserve"> d</w:t>
      </w:r>
      <w:bookmarkStart w:id="0" w:name="_GoBack"/>
      <w:bookmarkEnd w:id="0"/>
      <w:r w:rsidR="00FA518B">
        <w:rPr>
          <w:rFonts w:ascii="Times New Roman" w:hAnsi="Times New Roman"/>
          <w:sz w:val="24"/>
          <w:szCs w:val="24"/>
          <w:lang w:val="en-GB"/>
        </w:rPr>
        <w:t xml:space="preserve">in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suma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totală</w:t>
      </w:r>
      <w:proofErr w:type="spellEnd"/>
      <w:r w:rsidR="00352225">
        <w:rPr>
          <w:rFonts w:ascii="Times New Roman" w:hAnsi="Times New Roman"/>
          <w:sz w:val="24"/>
          <w:szCs w:val="24"/>
          <w:lang w:val="en-GB"/>
        </w:rPr>
        <w:t xml:space="preserve"> de 1,9 </w:t>
      </w:r>
      <w:proofErr w:type="spellStart"/>
      <w:r w:rsidR="00352225">
        <w:rPr>
          <w:rFonts w:ascii="Times New Roman" w:hAnsi="Times New Roman"/>
          <w:sz w:val="24"/>
          <w:szCs w:val="24"/>
          <w:lang w:val="en-GB"/>
        </w:rPr>
        <w:t>mil.lei</w:t>
      </w:r>
      <w:proofErr w:type="spellEnd"/>
      <w:r w:rsidR="0035222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409DB">
        <w:rPr>
          <w:rFonts w:ascii="Times New Roman" w:hAnsi="Times New Roman"/>
          <w:sz w:val="24"/>
          <w:szCs w:val="24"/>
          <w:lang w:val="en-GB"/>
        </w:rPr>
        <w:t xml:space="preserve">- </w:t>
      </w:r>
      <w:r w:rsidR="00FA518B">
        <w:rPr>
          <w:rFonts w:ascii="Times New Roman" w:hAnsi="Times New Roman"/>
          <w:sz w:val="24"/>
          <w:szCs w:val="24"/>
          <w:lang w:val="en-GB"/>
        </w:rPr>
        <w:t xml:space="preserve"> 0,3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mil.lei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constituie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cele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formate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până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la 3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luni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și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1,6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mil.lei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52225">
        <w:rPr>
          <w:rFonts w:ascii="Times New Roman" w:hAnsi="Times New Roman"/>
          <w:sz w:val="24"/>
          <w:szCs w:val="24"/>
          <w:lang w:val="en-GB"/>
        </w:rPr>
        <w:t xml:space="preserve">– </w:t>
      </w:r>
      <w:proofErr w:type="spellStart"/>
      <w:r w:rsidR="00352225">
        <w:rPr>
          <w:rFonts w:ascii="Times New Roman" w:hAnsi="Times New Roman"/>
          <w:sz w:val="24"/>
          <w:szCs w:val="24"/>
          <w:lang w:val="en-GB"/>
        </w:rPr>
        <w:t>în</w:t>
      </w:r>
      <w:proofErr w:type="spellEnd"/>
      <w:r w:rsidR="0035222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mai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A518B">
        <w:rPr>
          <w:rFonts w:ascii="Times New Roman" w:hAnsi="Times New Roman"/>
          <w:sz w:val="24"/>
          <w:szCs w:val="24"/>
          <w:lang w:val="en-GB"/>
        </w:rPr>
        <w:t>mult</w:t>
      </w:r>
      <w:proofErr w:type="spellEnd"/>
      <w:r w:rsidR="00FA518B">
        <w:rPr>
          <w:rFonts w:ascii="Times New Roman" w:hAnsi="Times New Roman"/>
          <w:sz w:val="24"/>
          <w:szCs w:val="24"/>
          <w:lang w:val="en-GB"/>
        </w:rPr>
        <w:t xml:space="preserve"> de 1 an.</w:t>
      </w:r>
    </w:p>
    <w:p w:rsidR="00BA093F" w:rsidRPr="001C25D6" w:rsidRDefault="00BA093F" w:rsidP="001C25D6">
      <w:pPr>
        <w:spacing w:before="120" w:after="0" w:line="240" w:lineRule="auto"/>
        <w:rPr>
          <w:i/>
          <w:sz w:val="20"/>
          <w:szCs w:val="20"/>
          <w:lang w:val="ro-RO"/>
        </w:rPr>
      </w:pPr>
    </w:p>
    <w:tbl>
      <w:tblPr>
        <w:tblStyle w:val="LightShading-Accent5"/>
        <w:tblW w:w="9997" w:type="dxa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C14A49" w:rsidTr="00B6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14A49" w:rsidP="00B53906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5390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B5390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B5390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C14A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5390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C14A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B5390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</w:tr>
      <w:tr w:rsidR="00FF1F7A" w:rsidRPr="00C14A49" w:rsidTr="00B6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66584" w:rsidRPr="00C14A49" w:rsidTr="00B66584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437A87" w:rsidRDefault="00B53906" w:rsidP="00C14A4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5,6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133AE3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437A87" w:rsidP="00B5390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0,</w:t>
            </w:r>
            <w:r w:rsidR="00B5390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740427" w:rsidRDefault="00437A87" w:rsidP="00B5390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1</w:t>
            </w:r>
            <w:r w:rsidR="00B5390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,0</w:t>
            </w:r>
          </w:p>
        </w:tc>
      </w:tr>
      <w:tr w:rsidR="00B66584" w:rsidRPr="00AA2E11" w:rsidTr="00B6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437A87" w:rsidP="00B5390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</w:t>
            </w:r>
            <w:r w:rsidR="00B53906">
              <w:rPr>
                <w:b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133AE3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437A87" w:rsidP="00B53906">
            <w:pPr>
              <w:tabs>
                <w:tab w:val="left" w:pos="500"/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</w:t>
            </w:r>
            <w:r w:rsidR="00B53906">
              <w:rPr>
                <w:b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B53906" w:rsidP="00137D9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12,1</w:t>
            </w:r>
          </w:p>
        </w:tc>
      </w:tr>
      <w:tr w:rsidR="00B66584" w:rsidRPr="00AA2E11" w:rsidTr="00B66584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Pr="00A6545F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141465" w:rsidRDefault="00437A87" w:rsidP="00B5390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</w:t>
            </w:r>
            <w:r w:rsidR="00B53906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141465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8D632C" w:rsidRDefault="00437A87" w:rsidP="00B53906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0,</w:t>
            </w:r>
            <w:r w:rsidR="00B53906">
              <w:rPr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437A87" w:rsidP="00B5390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B53906">
              <w:rPr>
                <w:b/>
                <w:color w:val="auto"/>
                <w:sz w:val="24"/>
                <w:szCs w:val="24"/>
                <w:lang w:val="en-US"/>
              </w:rPr>
              <w:t>11,8</w:t>
            </w:r>
          </w:p>
        </w:tc>
      </w:tr>
    </w:tbl>
    <w:p w:rsidR="00580676" w:rsidRPr="00666381" w:rsidRDefault="00580676" w:rsidP="00580676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  <w:r w:rsidR="00666381" w:rsidRPr="00666381">
        <w:rPr>
          <w:rFonts w:ascii="Times New Roman" w:hAnsi="Times New Roman"/>
          <w:sz w:val="24"/>
          <w:szCs w:val="24"/>
          <w:lang w:val="ro-MD"/>
        </w:rPr>
        <w:t xml:space="preserve">  </w:t>
      </w:r>
      <w:r w:rsidR="00666381" w:rsidRPr="00666381">
        <w:rPr>
          <w:rFonts w:ascii="Times New Roman" w:hAnsi="Times New Roman"/>
          <w:sz w:val="20"/>
          <w:szCs w:val="20"/>
          <w:lang w:val="ro-RO"/>
        </w:rPr>
        <w:t xml:space="preserve">     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</w:t>
      </w:r>
      <w:r w:rsidR="00137D96">
        <w:rPr>
          <w:rFonts w:ascii="Times New Roman" w:hAnsi="Times New Roman"/>
          <w:sz w:val="24"/>
          <w:szCs w:val="24"/>
          <w:lang w:val="ro-RO"/>
        </w:rPr>
        <w:t>1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s-au m</w:t>
      </w:r>
      <w:r w:rsidR="00137D96">
        <w:rPr>
          <w:rFonts w:ascii="Times New Roman" w:hAnsi="Times New Roman"/>
          <w:sz w:val="24"/>
          <w:szCs w:val="24"/>
          <w:lang w:val="ro-RO"/>
        </w:rPr>
        <w:t>aj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orat cu </w:t>
      </w:r>
      <w:r w:rsidR="00437A87">
        <w:rPr>
          <w:rFonts w:ascii="Times New Roman" w:hAnsi="Times New Roman"/>
          <w:sz w:val="24"/>
          <w:szCs w:val="24"/>
          <w:lang w:val="ro-RO"/>
        </w:rPr>
        <w:t>1</w:t>
      </w:r>
      <w:r w:rsidR="00B53906">
        <w:rPr>
          <w:rFonts w:ascii="Times New Roman" w:hAnsi="Times New Roman"/>
          <w:sz w:val="24"/>
          <w:szCs w:val="24"/>
          <w:lang w:val="ro-RO"/>
        </w:rPr>
        <w:t>2</w:t>
      </w:r>
      <w:r w:rsidR="00137D96">
        <w:rPr>
          <w:rFonts w:ascii="Times New Roman" w:hAnsi="Times New Roman"/>
          <w:sz w:val="24"/>
          <w:szCs w:val="24"/>
          <w:lang w:val="ro-RO"/>
        </w:rPr>
        <w:t>,0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1F6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437A87">
        <w:rPr>
          <w:rFonts w:ascii="Times New Roman" w:hAnsi="Times New Roman"/>
          <w:sz w:val="24"/>
          <w:szCs w:val="24"/>
          <w:lang w:val="ro-RO"/>
        </w:rPr>
        <w:t>0,</w:t>
      </w:r>
      <w:r w:rsidR="00B53906">
        <w:rPr>
          <w:rFonts w:ascii="Times New Roman" w:hAnsi="Times New Roman"/>
          <w:sz w:val="24"/>
          <w:szCs w:val="24"/>
          <w:lang w:val="ro-RO"/>
        </w:rPr>
        <w:t>6</w:t>
      </w:r>
      <w:r w:rsidR="0079488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mil.lei</w:t>
      </w:r>
      <w:r w:rsidR="00740427">
        <w:rPr>
          <w:rFonts w:ascii="Times New Roman" w:hAnsi="Times New Roman"/>
          <w:sz w:val="24"/>
          <w:szCs w:val="24"/>
          <w:lang w:val="ro-RO"/>
        </w:rPr>
        <w:t xml:space="preserve">, inclusiv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137D96">
        <w:rPr>
          <w:rFonts w:ascii="Times New Roman" w:hAnsi="Times New Roman"/>
          <w:sz w:val="24"/>
          <w:szCs w:val="24"/>
          <w:lang w:val="ro-RO"/>
        </w:rPr>
        <w:t xml:space="preserve">bugetul de stat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B53906">
        <w:rPr>
          <w:rFonts w:ascii="Times New Roman" w:hAnsi="Times New Roman"/>
          <w:sz w:val="24"/>
          <w:szCs w:val="24"/>
          <w:lang w:val="ro-RO"/>
        </w:rPr>
        <w:t>12,1</w:t>
      </w:r>
      <w:r w:rsidR="00340492" w:rsidRPr="00340492">
        <w:rPr>
          <w:rFonts w:ascii="Times New Roman" w:hAnsi="Times New Roman"/>
          <w:sz w:val="24"/>
          <w:szCs w:val="24"/>
          <w:lang w:val="ro-RO"/>
        </w:rPr>
        <w:t xml:space="preserve"> %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437A87">
        <w:rPr>
          <w:rFonts w:ascii="Times New Roman" w:hAnsi="Times New Roman"/>
          <w:sz w:val="24"/>
          <w:szCs w:val="24"/>
          <w:lang w:val="ro-RO"/>
        </w:rPr>
        <w:t>0,</w:t>
      </w:r>
      <w:r w:rsidR="00B53906">
        <w:rPr>
          <w:rFonts w:ascii="Times New Roman" w:hAnsi="Times New Roman"/>
          <w:sz w:val="24"/>
          <w:szCs w:val="24"/>
          <w:lang w:val="ro-RO"/>
        </w:rPr>
        <w:t>4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C0A37" w:rsidRPr="001C0A3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0164A">
        <w:rPr>
          <w:rFonts w:ascii="Times New Roman" w:hAnsi="Times New Roman"/>
          <w:sz w:val="24"/>
          <w:szCs w:val="24"/>
          <w:lang w:val="ro-RO"/>
        </w:rPr>
        <w:t>și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650202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B53906">
        <w:rPr>
          <w:rFonts w:ascii="Times New Roman" w:hAnsi="Times New Roman"/>
          <w:sz w:val="24"/>
          <w:szCs w:val="24"/>
          <w:lang w:val="ro-RO"/>
        </w:rPr>
        <w:t>11,8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 xml:space="preserve"> % sau cu </w:t>
      </w:r>
      <w:r w:rsidR="001C0A37">
        <w:rPr>
          <w:rFonts w:ascii="Times New Roman" w:hAnsi="Times New Roman"/>
          <w:sz w:val="24"/>
          <w:szCs w:val="24"/>
          <w:lang w:val="ro-RO"/>
        </w:rPr>
        <w:t>0,</w:t>
      </w:r>
      <w:r w:rsidR="00B53906">
        <w:rPr>
          <w:rFonts w:ascii="Times New Roman" w:hAnsi="Times New Roman"/>
          <w:sz w:val="24"/>
          <w:szCs w:val="24"/>
          <w:lang w:val="ro-RO"/>
        </w:rPr>
        <w:t xml:space="preserve">2 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>mil.lei</w:t>
      </w:r>
      <w:r w:rsidR="00674522">
        <w:rPr>
          <w:rFonts w:ascii="Times New Roman" w:hAnsi="Times New Roman"/>
          <w:sz w:val="24"/>
          <w:szCs w:val="24"/>
          <w:lang w:val="ro-RO"/>
        </w:rPr>
        <w:t>.</w:t>
      </w:r>
      <w:r w:rsidR="00E71E7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E2DE0" w:rsidRPr="004E0B2B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B53906">
        <w:rPr>
          <w:rFonts w:ascii="Times New Roman" w:hAnsi="Times New Roman"/>
          <w:sz w:val="24"/>
          <w:szCs w:val="24"/>
          <w:lang w:val="ro-RO"/>
        </w:rPr>
        <w:t>66,1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437A87">
        <w:rPr>
          <w:rFonts w:ascii="Times New Roman" w:hAnsi="Times New Roman"/>
          <w:sz w:val="24"/>
          <w:szCs w:val="24"/>
          <w:lang w:val="ro-RO"/>
        </w:rPr>
        <w:t>3,</w:t>
      </w:r>
      <w:r w:rsidR="00B53906">
        <w:rPr>
          <w:rFonts w:ascii="Times New Roman" w:hAnsi="Times New Roman"/>
          <w:sz w:val="24"/>
          <w:szCs w:val="24"/>
          <w:lang w:val="ro-RO"/>
        </w:rPr>
        <w:t xml:space="preserve">7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3906">
        <w:rPr>
          <w:rFonts w:ascii="Times New Roman" w:hAnsi="Times New Roman"/>
          <w:sz w:val="24"/>
          <w:szCs w:val="24"/>
          <w:lang w:val="ro-RO"/>
        </w:rPr>
        <w:t>33,9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437A87">
        <w:rPr>
          <w:rFonts w:ascii="Times New Roman" w:hAnsi="Times New Roman"/>
          <w:sz w:val="24"/>
          <w:szCs w:val="24"/>
          <w:lang w:val="ro-RO"/>
        </w:rPr>
        <w:t>1,</w:t>
      </w:r>
      <w:r w:rsidR="00B53906">
        <w:rPr>
          <w:rFonts w:ascii="Times New Roman" w:hAnsi="Times New Roman"/>
          <w:sz w:val="24"/>
          <w:szCs w:val="24"/>
          <w:lang w:val="ro-RO"/>
        </w:rPr>
        <w:t>9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0E2DE0" w:rsidRPr="00141465" w:rsidRDefault="007015E4" w:rsidP="00F362FC">
      <w:pPr>
        <w:jc w:val="center"/>
        <w:rPr>
          <w:lang w:val="en-GB"/>
        </w:rPr>
        <w:sectPr w:rsidR="000E2DE0" w:rsidRPr="00141465" w:rsidSect="00041F6C">
          <w:headerReference w:type="even" r:id="rId8"/>
          <w:footerReference w:type="default" r:id="rId9"/>
          <w:type w:val="continuous"/>
          <w:pgSz w:w="11906" w:h="16838" w:code="9"/>
          <w:pgMar w:top="706" w:right="1133" w:bottom="432" w:left="1276" w:header="288" w:footer="28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1B78342" wp14:editId="5768C3B8">
            <wp:extent cx="4847590" cy="3409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NormalWeb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9C7A6C" w:rsidRDefault="00352225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878195" cy="724535"/>
                <wp:effectExtent l="10795" t="8255" r="6985" b="1016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78195" cy="724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9D2" w:rsidRPr="00D349D2" w:rsidRDefault="00B9284A" w:rsidP="00D349D2">
                            <w:pPr>
                              <w:pStyle w:val="ListParagraph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  <w:t>STRUCTURA CREANȚELOR</w:t>
                            </w:r>
                          </w:p>
                          <w:p w:rsidR="00D349D2" w:rsidRPr="00D349D2" w:rsidRDefault="00EE7259" w:rsidP="00D349D2">
                            <w:pPr>
                              <w:pStyle w:val="ListParagraph"/>
                              <w:spacing w:after="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cu termen</w:t>
                            </w:r>
                            <w:r w:rsidR="00B9284A"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expirat</w:t>
                            </w:r>
                            <w:r w:rsidR="00D349D2"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pe bugetul de stat și </w:t>
                            </w:r>
                            <w:r w:rsidR="00CD6764" w:rsidRPr="00CD676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>bugetele locale</w:t>
                            </w:r>
                          </w:p>
                          <w:p w:rsidR="00471D90" w:rsidRPr="00D349D2" w:rsidRDefault="00B9284A" w:rsidP="00D349D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 xml:space="preserve">la situația din </w:t>
                            </w:r>
                            <w:r w:rsidR="00C14A4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3</w:t>
                            </w:r>
                            <w:r w:rsidR="00B53906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1</w:t>
                            </w:r>
                            <w:r w:rsidR="00C14A4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.0</w:t>
                            </w:r>
                            <w:r w:rsidR="00B53906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GB" w:eastAsia="ru-RU"/>
                              </w:rPr>
                              <w:t>5</w:t>
                            </w:r>
                            <w:r w:rsidR="000D36AC" w:rsidRPr="000D36AC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.</w:t>
                            </w:r>
                            <w:r w:rsidR="00CD28D6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20</w:t>
                            </w:r>
                            <w:r w:rsidR="008F19F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2</w:t>
                            </w:r>
                            <w:r w:rsidR="0005401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 w:eastAsia="ru-RU"/>
                              </w:rPr>
                              <w:t>1</w:t>
                            </w:r>
                            <w:r w:rsidRPr="00D349D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(mil. lei)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462.85pt;height:57.0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" fillcolor="#b6dde8 [1304]" strokecolor="#31849b [2408]" strokeweight="1pt">
                <v:shadow color="#622423 [1605]" opacity=".5" offset="1pt,1pt"/>
                <v:textbox>
                  <w:txbxContent>
                    <w:p w:rsidR="00D349D2" w:rsidRPr="00D349D2" w:rsidRDefault="00B9284A" w:rsidP="00D349D2">
                      <w:pPr>
                        <w:pStyle w:val="ListParagraph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  <w:t>STRUCTURA CREANȚELOR</w:t>
                      </w:r>
                    </w:p>
                    <w:p w:rsidR="00D349D2" w:rsidRPr="00D349D2" w:rsidRDefault="00EE7259" w:rsidP="00D349D2">
                      <w:pPr>
                        <w:pStyle w:val="ListParagraph"/>
                        <w:spacing w:after="0"/>
                        <w:ind w:left="0"/>
                        <w:contextualSpacing w:val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  <w:lang w:val="ro-RO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cu termen</w:t>
                      </w:r>
                      <w:r w:rsidR="00B9284A"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expirat</w:t>
                      </w:r>
                      <w:r w:rsidR="00D349D2"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pe bugetul de stat și </w:t>
                      </w:r>
                      <w:r w:rsidR="00CD6764" w:rsidRPr="00CD6764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>bugetele locale</w:t>
                      </w:r>
                    </w:p>
                    <w:p w:rsidR="00471D90" w:rsidRPr="00D349D2" w:rsidRDefault="00B9284A" w:rsidP="00D349D2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 xml:space="preserve">la situația din </w:t>
                      </w:r>
                      <w:r w:rsidR="00C14A49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3</w:t>
                      </w:r>
                      <w:r w:rsidR="00B53906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1</w:t>
                      </w:r>
                      <w:r w:rsidR="00C14A49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.0</w:t>
                      </w:r>
                      <w:r w:rsidR="00B53906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GB" w:eastAsia="ru-RU"/>
                        </w:rPr>
                        <w:t>5</w:t>
                      </w:r>
                      <w:r w:rsidR="000D36AC" w:rsidRPr="000D36AC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.</w:t>
                      </w:r>
                      <w:r w:rsidR="00CD28D6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20</w:t>
                      </w:r>
                      <w:r w:rsidR="008F19F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2</w:t>
                      </w:r>
                      <w:r w:rsidR="0005401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 w:eastAsia="ru-RU"/>
                        </w:rPr>
                        <w:t>1</w:t>
                      </w:r>
                      <w:r w:rsidRPr="00D349D2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ro-RO"/>
                        </w:rPr>
                        <w:t xml:space="preserve"> (mil. lei)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D4709" w:rsidRDefault="009A2A1B" w:rsidP="003C35E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3A07FF" w:rsidRPr="0091389E">
        <w:rPr>
          <w:rFonts w:ascii="Times New Roman" w:hAnsi="Times New Roman"/>
          <w:b/>
          <w:sz w:val="24"/>
          <w:szCs w:val="24"/>
          <w:lang w:val="ro-RO"/>
        </w:rPr>
        <w:t>m</w:t>
      </w:r>
      <w:r w:rsidR="003A07FF">
        <w:rPr>
          <w:rFonts w:ascii="Times New Roman" w:hAnsi="Times New Roman"/>
          <w:b/>
          <w:sz w:val="24"/>
          <w:szCs w:val="24"/>
          <w:lang w:val="ro-RO"/>
        </w:rPr>
        <w:t>aj</w:t>
      </w:r>
      <w:r w:rsidR="003A07FF" w:rsidRPr="0091389E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="00DD4709" w:rsidRPr="003C35E2">
        <w:rPr>
          <w:rFonts w:ascii="Times New Roman" w:hAnsi="Times New Roman"/>
          <w:b/>
          <w:sz w:val="24"/>
          <w:szCs w:val="24"/>
          <w:lang w:val="ro-RO"/>
        </w:rPr>
        <w:t>la următoarele poziții</w:t>
      </w:r>
      <w:r w:rsidR="00DD470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8C3F65" w:rsidRDefault="008C3F65" w:rsidP="00C14A49">
      <w:pPr>
        <w:pStyle w:val="ListParagraph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91389E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7015E4">
        <w:rPr>
          <w:rFonts w:ascii="Times New Roman" w:hAnsi="Times New Roman"/>
          <w:sz w:val="24"/>
          <w:szCs w:val="24"/>
          <w:lang w:val="ro-RO"/>
        </w:rPr>
        <w:t>3,</w:t>
      </w:r>
      <w:r w:rsidR="003A6902">
        <w:rPr>
          <w:rFonts w:ascii="Times New Roman" w:hAnsi="Times New Roman"/>
          <w:sz w:val="24"/>
          <w:szCs w:val="24"/>
          <w:lang w:val="ro-RO"/>
        </w:rPr>
        <w:t>6</w:t>
      </w:r>
      <w:r w:rsidRPr="0091389E">
        <w:rPr>
          <w:rFonts w:ascii="Times New Roman" w:hAnsi="Times New Roman"/>
          <w:sz w:val="24"/>
          <w:szCs w:val="24"/>
          <w:lang w:val="ro-RO"/>
        </w:rPr>
        <w:t xml:space="preserve"> mil.lei  pe </w:t>
      </w:r>
      <w:r>
        <w:rPr>
          <w:rFonts w:ascii="Times New Roman" w:hAnsi="Times New Roman"/>
          <w:sz w:val="24"/>
          <w:szCs w:val="24"/>
          <w:lang w:val="ro-RO"/>
        </w:rPr>
        <w:t>bugetul de stat.</w:t>
      </w:r>
    </w:p>
    <w:p w:rsidR="008C3F65" w:rsidRPr="00957179" w:rsidRDefault="003A6902" w:rsidP="008C3F65">
      <w:pPr>
        <w:pStyle w:val="ListParagraph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Bunuri și servicii</w:t>
      </w:r>
      <w:r w:rsidR="008C3F65">
        <w:rPr>
          <w:rFonts w:ascii="Times New Roman" w:hAnsi="Times New Roman"/>
          <w:sz w:val="24"/>
          <w:szCs w:val="24"/>
          <w:lang w:val="ro-RO"/>
        </w:rPr>
        <w:t xml:space="preserve"> – cu 0,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="008C3F65">
        <w:rPr>
          <w:rFonts w:ascii="Times New Roman" w:hAnsi="Times New Roman"/>
          <w:sz w:val="24"/>
          <w:szCs w:val="24"/>
          <w:lang w:val="ro-RO"/>
        </w:rPr>
        <w:t xml:space="preserve"> mil.lei </w:t>
      </w:r>
      <w:r w:rsidR="008C3F65" w:rsidRPr="00957179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91389E" w:rsidRPr="0091389E" w:rsidRDefault="0091389E" w:rsidP="0091389E">
      <w:pPr>
        <w:pStyle w:val="ListParagraph"/>
        <w:tabs>
          <w:tab w:val="left" w:pos="567"/>
        </w:tabs>
        <w:spacing w:after="0"/>
        <w:ind w:left="568"/>
        <w:rPr>
          <w:rFonts w:ascii="Times New Roman" w:hAnsi="Times New Roman"/>
          <w:i/>
          <w:sz w:val="24"/>
          <w:szCs w:val="24"/>
          <w:lang w:val="ro-RO"/>
        </w:rPr>
      </w:pPr>
    </w:p>
    <w:p w:rsidR="0091389E" w:rsidRPr="00404C0B" w:rsidRDefault="00F131F1" w:rsidP="007015E4">
      <w:p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91389E" w:rsidRPr="00F131F1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 xml:space="preserve">la alte cheltuieli – cu </w:t>
      </w:r>
      <w:r w:rsidR="007015E4">
        <w:rPr>
          <w:rFonts w:ascii="Times New Roman" w:hAnsi="Times New Roman"/>
          <w:sz w:val="24"/>
          <w:szCs w:val="24"/>
          <w:lang w:val="ro-RO"/>
        </w:rPr>
        <w:t>3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>,</w:t>
      </w:r>
      <w:r w:rsidR="009D0ABB" w:rsidRPr="00404C0B">
        <w:rPr>
          <w:rFonts w:ascii="Times New Roman" w:hAnsi="Times New Roman"/>
          <w:sz w:val="24"/>
          <w:szCs w:val="24"/>
          <w:lang w:val="ro-RO"/>
        </w:rPr>
        <w:t>2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0C08E5" w:rsidRPr="00404C0B">
        <w:rPr>
          <w:rFonts w:ascii="Times New Roman" w:hAnsi="Times New Roman"/>
          <w:sz w:val="24"/>
          <w:szCs w:val="24"/>
          <w:lang w:val="ro-RO"/>
        </w:rPr>
        <w:t>.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>lei</w:t>
      </w:r>
      <w:r w:rsidR="007015E4">
        <w:rPr>
          <w:rFonts w:ascii="Times New Roman" w:hAnsi="Times New Roman"/>
          <w:sz w:val="24"/>
          <w:szCs w:val="24"/>
          <w:lang w:val="ro-RO"/>
        </w:rPr>
        <w:t xml:space="preserve"> pe bugetul de stat.</w:t>
      </w:r>
    </w:p>
    <w:p w:rsidR="000C08E5" w:rsidRPr="00F24665" w:rsidRDefault="000C08E5" w:rsidP="000C08E5">
      <w:pPr>
        <w:pStyle w:val="ListParagraph"/>
        <w:tabs>
          <w:tab w:val="left" w:pos="567"/>
        </w:tabs>
        <w:spacing w:after="0"/>
        <w:ind w:left="780"/>
        <w:rPr>
          <w:rFonts w:ascii="Times New Roman" w:hAnsi="Times New Roman"/>
          <w:i/>
          <w:sz w:val="24"/>
          <w:szCs w:val="24"/>
          <w:lang w:val="ro-RO"/>
        </w:rPr>
      </w:pPr>
    </w:p>
    <w:p w:rsidR="00113078" w:rsidRPr="008B608E" w:rsidRDefault="00113078" w:rsidP="008B608E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113078" w:rsidRDefault="003A6902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noProof/>
          <w:lang w:eastAsia="ru-RU"/>
        </w:rPr>
        <w:drawing>
          <wp:inline distT="0" distB="0" distL="0" distR="0" wp14:anchorId="23364B8D" wp14:editId="2E5F0F61">
            <wp:extent cx="5881260" cy="242454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74644E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89" w:rsidRDefault="00372089" w:rsidP="00FF3F3E">
      <w:pPr>
        <w:spacing w:after="0" w:line="240" w:lineRule="auto"/>
      </w:pPr>
      <w:r>
        <w:separator/>
      </w:r>
    </w:p>
  </w:endnote>
  <w:endnote w:type="continuationSeparator" w:id="0">
    <w:p w:rsidR="00372089" w:rsidRDefault="00372089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7387F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7387F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89" w:rsidRDefault="00372089" w:rsidP="00FF3F3E">
      <w:pPr>
        <w:spacing w:after="0" w:line="240" w:lineRule="auto"/>
      </w:pPr>
      <w:r>
        <w:separator/>
      </w:r>
    </w:p>
  </w:footnote>
  <w:footnote w:type="continuationSeparator" w:id="0">
    <w:p w:rsidR="00372089" w:rsidRDefault="00372089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BCE"/>
    <w:multiLevelType w:val="hybridMultilevel"/>
    <w:tmpl w:val="8EC6EAB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9411216"/>
    <w:multiLevelType w:val="hybridMultilevel"/>
    <w:tmpl w:val="F19457FC"/>
    <w:lvl w:ilvl="0" w:tplc="909A11EC">
      <w:numFmt w:val="bullet"/>
      <w:lvlText w:val="•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23619"/>
    <w:multiLevelType w:val="hybridMultilevel"/>
    <w:tmpl w:val="F39420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11D6C"/>
    <w:multiLevelType w:val="hybridMultilevel"/>
    <w:tmpl w:val="D940F16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8" w15:restartNumberingAfterBreak="0">
    <w:nsid w:val="64AA2A6E"/>
    <w:multiLevelType w:val="hybridMultilevel"/>
    <w:tmpl w:val="FBDC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262A"/>
    <w:multiLevelType w:val="hybridMultilevel"/>
    <w:tmpl w:val="90D6EC8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574" w:hanging="57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8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5"/>
  </w:num>
  <w:num w:numId="4">
    <w:abstractNumId w:val="31"/>
  </w:num>
  <w:num w:numId="5">
    <w:abstractNumId w:val="14"/>
  </w:num>
  <w:num w:numId="6">
    <w:abstractNumId w:val="25"/>
  </w:num>
  <w:num w:numId="7">
    <w:abstractNumId w:val="19"/>
  </w:num>
  <w:num w:numId="8">
    <w:abstractNumId w:val="33"/>
  </w:num>
  <w:num w:numId="9">
    <w:abstractNumId w:val="38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18"/>
  </w:num>
  <w:num w:numId="15">
    <w:abstractNumId w:val="0"/>
  </w:num>
  <w:num w:numId="16">
    <w:abstractNumId w:val="27"/>
  </w:num>
  <w:num w:numId="17">
    <w:abstractNumId w:val="6"/>
  </w:num>
  <w:num w:numId="18">
    <w:abstractNumId w:val="4"/>
  </w:num>
  <w:num w:numId="19">
    <w:abstractNumId w:val="30"/>
  </w:num>
  <w:num w:numId="20">
    <w:abstractNumId w:val="2"/>
  </w:num>
  <w:num w:numId="21">
    <w:abstractNumId w:val="8"/>
  </w:num>
  <w:num w:numId="22">
    <w:abstractNumId w:val="15"/>
  </w:num>
  <w:num w:numId="23">
    <w:abstractNumId w:val="34"/>
  </w:num>
  <w:num w:numId="24">
    <w:abstractNumId w:val="24"/>
  </w:num>
  <w:num w:numId="25">
    <w:abstractNumId w:val="7"/>
  </w:num>
  <w:num w:numId="26">
    <w:abstractNumId w:val="12"/>
  </w:num>
  <w:num w:numId="27">
    <w:abstractNumId w:val="37"/>
  </w:num>
  <w:num w:numId="28">
    <w:abstractNumId w:val="36"/>
  </w:num>
  <w:num w:numId="29">
    <w:abstractNumId w:val="1"/>
  </w:num>
  <w:num w:numId="30">
    <w:abstractNumId w:val="10"/>
  </w:num>
  <w:num w:numId="31">
    <w:abstractNumId w:val="23"/>
  </w:num>
  <w:num w:numId="32">
    <w:abstractNumId w:val="22"/>
  </w:num>
  <w:num w:numId="33">
    <w:abstractNumId w:val="13"/>
  </w:num>
  <w:num w:numId="34">
    <w:abstractNumId w:val="5"/>
  </w:num>
  <w:num w:numId="35">
    <w:abstractNumId w:val="17"/>
  </w:num>
  <w:num w:numId="36">
    <w:abstractNumId w:val="29"/>
  </w:num>
  <w:num w:numId="37">
    <w:abstractNumId w:val="16"/>
  </w:num>
  <w:num w:numId="38">
    <w:abstractNumId w:val="26"/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0"/>
    <w:rsid w:val="00000223"/>
    <w:rsid w:val="000008ED"/>
    <w:rsid w:val="00000CE5"/>
    <w:rsid w:val="00001182"/>
    <w:rsid w:val="00001A1C"/>
    <w:rsid w:val="00001D71"/>
    <w:rsid w:val="0000266F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8CF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1F6C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4017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77C8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6A09"/>
    <w:rsid w:val="00097ABE"/>
    <w:rsid w:val="00097B42"/>
    <w:rsid w:val="00097C17"/>
    <w:rsid w:val="000A06F9"/>
    <w:rsid w:val="000A141D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8E5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3F7B"/>
    <w:rsid w:val="000D423D"/>
    <w:rsid w:val="000D59F1"/>
    <w:rsid w:val="000D70E8"/>
    <w:rsid w:val="000D721A"/>
    <w:rsid w:val="000D7490"/>
    <w:rsid w:val="000D7D67"/>
    <w:rsid w:val="000D7EF1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64A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078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AE3"/>
    <w:rsid w:val="00133BBD"/>
    <w:rsid w:val="00134085"/>
    <w:rsid w:val="0013435B"/>
    <w:rsid w:val="00134F55"/>
    <w:rsid w:val="00135E92"/>
    <w:rsid w:val="00135EF4"/>
    <w:rsid w:val="0013745A"/>
    <w:rsid w:val="00137D96"/>
    <w:rsid w:val="00140886"/>
    <w:rsid w:val="00140BE7"/>
    <w:rsid w:val="0014115B"/>
    <w:rsid w:val="0014141E"/>
    <w:rsid w:val="00141465"/>
    <w:rsid w:val="00141C28"/>
    <w:rsid w:val="00142FB6"/>
    <w:rsid w:val="00143365"/>
    <w:rsid w:val="001437BD"/>
    <w:rsid w:val="00143A61"/>
    <w:rsid w:val="00143AD7"/>
    <w:rsid w:val="00143D8E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69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725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DF5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1F57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0A37"/>
    <w:rsid w:val="001C1304"/>
    <w:rsid w:val="001C1E73"/>
    <w:rsid w:val="001C25D6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44A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B92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0BED"/>
    <w:rsid w:val="00241671"/>
    <w:rsid w:val="00242DE1"/>
    <w:rsid w:val="00243319"/>
    <w:rsid w:val="002434E6"/>
    <w:rsid w:val="002438FB"/>
    <w:rsid w:val="00243FD6"/>
    <w:rsid w:val="00244A12"/>
    <w:rsid w:val="00244BC2"/>
    <w:rsid w:val="00245699"/>
    <w:rsid w:val="0024678C"/>
    <w:rsid w:val="00247604"/>
    <w:rsid w:val="00247FE5"/>
    <w:rsid w:val="002501BE"/>
    <w:rsid w:val="002506E9"/>
    <w:rsid w:val="00250D08"/>
    <w:rsid w:val="00250E17"/>
    <w:rsid w:val="00251BBA"/>
    <w:rsid w:val="00251E2C"/>
    <w:rsid w:val="00252E57"/>
    <w:rsid w:val="00253BE4"/>
    <w:rsid w:val="002545ED"/>
    <w:rsid w:val="00254821"/>
    <w:rsid w:val="00254837"/>
    <w:rsid w:val="002549F6"/>
    <w:rsid w:val="00254E49"/>
    <w:rsid w:val="00255135"/>
    <w:rsid w:val="00256D9E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3E50"/>
    <w:rsid w:val="002750FA"/>
    <w:rsid w:val="00275E8B"/>
    <w:rsid w:val="00276A64"/>
    <w:rsid w:val="00277376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4569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3F29"/>
    <w:rsid w:val="002B4478"/>
    <w:rsid w:val="002B44DD"/>
    <w:rsid w:val="002B5D53"/>
    <w:rsid w:val="002B5D7D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2C9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08B"/>
    <w:rsid w:val="002F5129"/>
    <w:rsid w:val="002F528F"/>
    <w:rsid w:val="002F53FE"/>
    <w:rsid w:val="002F5628"/>
    <w:rsid w:val="002F5CBC"/>
    <w:rsid w:val="002F62FA"/>
    <w:rsid w:val="002F6609"/>
    <w:rsid w:val="002F6630"/>
    <w:rsid w:val="002F67CF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0492"/>
    <w:rsid w:val="00341432"/>
    <w:rsid w:val="00341604"/>
    <w:rsid w:val="0034306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225"/>
    <w:rsid w:val="003527B2"/>
    <w:rsid w:val="00353293"/>
    <w:rsid w:val="00354B33"/>
    <w:rsid w:val="00354E2D"/>
    <w:rsid w:val="00355282"/>
    <w:rsid w:val="0035629A"/>
    <w:rsid w:val="003563C1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57"/>
    <w:rsid w:val="00367CBE"/>
    <w:rsid w:val="00370C85"/>
    <w:rsid w:val="00370C93"/>
    <w:rsid w:val="00371D21"/>
    <w:rsid w:val="00372089"/>
    <w:rsid w:val="00372BD8"/>
    <w:rsid w:val="00372C1A"/>
    <w:rsid w:val="00372EEE"/>
    <w:rsid w:val="00373D6F"/>
    <w:rsid w:val="00375AFB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6CAC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3FA6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7FF"/>
    <w:rsid w:val="003A08E9"/>
    <w:rsid w:val="003A190E"/>
    <w:rsid w:val="003A1BD9"/>
    <w:rsid w:val="003A2147"/>
    <w:rsid w:val="003A28F2"/>
    <w:rsid w:val="003A3511"/>
    <w:rsid w:val="003A3534"/>
    <w:rsid w:val="003A39FC"/>
    <w:rsid w:val="003A3D95"/>
    <w:rsid w:val="003A45C3"/>
    <w:rsid w:val="003A5BFB"/>
    <w:rsid w:val="003A5D2F"/>
    <w:rsid w:val="003A620F"/>
    <w:rsid w:val="003A63A4"/>
    <w:rsid w:val="003A6729"/>
    <w:rsid w:val="003A6902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5E2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683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725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277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4C0B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6C28"/>
    <w:rsid w:val="00417786"/>
    <w:rsid w:val="00420429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A87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57A5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803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0B2B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6897"/>
    <w:rsid w:val="004F7BF5"/>
    <w:rsid w:val="004F7D00"/>
    <w:rsid w:val="00500B04"/>
    <w:rsid w:val="00500B4D"/>
    <w:rsid w:val="00501EAC"/>
    <w:rsid w:val="0050264B"/>
    <w:rsid w:val="0050286E"/>
    <w:rsid w:val="00502D21"/>
    <w:rsid w:val="00504306"/>
    <w:rsid w:val="00505394"/>
    <w:rsid w:val="00506243"/>
    <w:rsid w:val="00507048"/>
    <w:rsid w:val="005070AC"/>
    <w:rsid w:val="0050766A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28C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57084"/>
    <w:rsid w:val="00560252"/>
    <w:rsid w:val="00560597"/>
    <w:rsid w:val="0056098F"/>
    <w:rsid w:val="00560B4B"/>
    <w:rsid w:val="00560E5F"/>
    <w:rsid w:val="00561867"/>
    <w:rsid w:val="005628C8"/>
    <w:rsid w:val="00562A20"/>
    <w:rsid w:val="00563AEF"/>
    <w:rsid w:val="0056422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67F8C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4E4"/>
    <w:rsid w:val="00574572"/>
    <w:rsid w:val="00574B83"/>
    <w:rsid w:val="00574D4B"/>
    <w:rsid w:val="00576A62"/>
    <w:rsid w:val="00576C64"/>
    <w:rsid w:val="00576F8B"/>
    <w:rsid w:val="00580013"/>
    <w:rsid w:val="0058021F"/>
    <w:rsid w:val="00580676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21F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8E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0202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1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522"/>
    <w:rsid w:val="00674A04"/>
    <w:rsid w:val="00674C55"/>
    <w:rsid w:val="00675395"/>
    <w:rsid w:val="006755E0"/>
    <w:rsid w:val="006758F6"/>
    <w:rsid w:val="0067670F"/>
    <w:rsid w:val="0067693F"/>
    <w:rsid w:val="00676B38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5D15"/>
    <w:rsid w:val="006B60B5"/>
    <w:rsid w:val="006B6224"/>
    <w:rsid w:val="006B637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7B9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2A7"/>
    <w:rsid w:val="006F1430"/>
    <w:rsid w:val="006F1834"/>
    <w:rsid w:val="006F1BE2"/>
    <w:rsid w:val="006F23EF"/>
    <w:rsid w:val="006F3C92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5E4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89D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427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3E3E"/>
    <w:rsid w:val="00754101"/>
    <w:rsid w:val="00754469"/>
    <w:rsid w:val="0075486C"/>
    <w:rsid w:val="0075585E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886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51C"/>
    <w:rsid w:val="007A3CB9"/>
    <w:rsid w:val="007A55CA"/>
    <w:rsid w:val="007A58B9"/>
    <w:rsid w:val="007A5938"/>
    <w:rsid w:val="007A5EBA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189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E78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6282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122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4E3"/>
    <w:rsid w:val="00803DE3"/>
    <w:rsid w:val="008043DD"/>
    <w:rsid w:val="00804424"/>
    <w:rsid w:val="00806AE9"/>
    <w:rsid w:val="008071DA"/>
    <w:rsid w:val="0080731A"/>
    <w:rsid w:val="00807F1C"/>
    <w:rsid w:val="008113D7"/>
    <w:rsid w:val="0081194C"/>
    <w:rsid w:val="00812CD2"/>
    <w:rsid w:val="00813D3D"/>
    <w:rsid w:val="008145EC"/>
    <w:rsid w:val="00814EBD"/>
    <w:rsid w:val="00815237"/>
    <w:rsid w:val="00815741"/>
    <w:rsid w:val="00816DC6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77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7A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3E3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48E"/>
    <w:rsid w:val="00874F58"/>
    <w:rsid w:val="008804FA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597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04E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08E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3F65"/>
    <w:rsid w:val="008C40F1"/>
    <w:rsid w:val="008C49DA"/>
    <w:rsid w:val="008C54F0"/>
    <w:rsid w:val="008C6ED8"/>
    <w:rsid w:val="008C76A6"/>
    <w:rsid w:val="008C7842"/>
    <w:rsid w:val="008D04F9"/>
    <w:rsid w:val="008D0FC3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401B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89E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182"/>
    <w:rsid w:val="00932840"/>
    <w:rsid w:val="00932C64"/>
    <w:rsid w:val="00932DC7"/>
    <w:rsid w:val="00932F67"/>
    <w:rsid w:val="00934352"/>
    <w:rsid w:val="00934A93"/>
    <w:rsid w:val="00934F2A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6467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179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4E6F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958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5C0C"/>
    <w:rsid w:val="009C60A5"/>
    <w:rsid w:val="009C67C6"/>
    <w:rsid w:val="009C7A6C"/>
    <w:rsid w:val="009C7F04"/>
    <w:rsid w:val="009D0ABB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863"/>
    <w:rsid w:val="00A16C53"/>
    <w:rsid w:val="00A170FE"/>
    <w:rsid w:val="00A17146"/>
    <w:rsid w:val="00A178DE"/>
    <w:rsid w:val="00A17E97"/>
    <w:rsid w:val="00A203B2"/>
    <w:rsid w:val="00A205E3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09DB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0BA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9FD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0B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2D0B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49F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47925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906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584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505"/>
    <w:rsid w:val="00B93B6C"/>
    <w:rsid w:val="00B93CF8"/>
    <w:rsid w:val="00B93F26"/>
    <w:rsid w:val="00B94690"/>
    <w:rsid w:val="00B94EF0"/>
    <w:rsid w:val="00B95144"/>
    <w:rsid w:val="00B96352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403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15FE"/>
    <w:rsid w:val="00BC26FA"/>
    <w:rsid w:val="00BC41F7"/>
    <w:rsid w:val="00BC4635"/>
    <w:rsid w:val="00BC61FF"/>
    <w:rsid w:val="00BC7677"/>
    <w:rsid w:val="00BC7F45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603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21C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24D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4A49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A57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17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CAA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3BFF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82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204A"/>
    <w:rsid w:val="00D3251E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3B1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9BC"/>
    <w:rsid w:val="00D61B01"/>
    <w:rsid w:val="00D61D25"/>
    <w:rsid w:val="00D61FCC"/>
    <w:rsid w:val="00D62065"/>
    <w:rsid w:val="00D621E4"/>
    <w:rsid w:val="00D62933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67D78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5A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2EF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709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1EE7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555"/>
    <w:rsid w:val="00E01AEA"/>
    <w:rsid w:val="00E01B96"/>
    <w:rsid w:val="00E0396D"/>
    <w:rsid w:val="00E03B0D"/>
    <w:rsid w:val="00E03E21"/>
    <w:rsid w:val="00E03F8C"/>
    <w:rsid w:val="00E044D1"/>
    <w:rsid w:val="00E044E4"/>
    <w:rsid w:val="00E045CF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0810"/>
    <w:rsid w:val="00E310ED"/>
    <w:rsid w:val="00E3190A"/>
    <w:rsid w:val="00E32F5A"/>
    <w:rsid w:val="00E3355D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3E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1E7E"/>
    <w:rsid w:val="00E72503"/>
    <w:rsid w:val="00E72D54"/>
    <w:rsid w:val="00E72D9F"/>
    <w:rsid w:val="00E72E33"/>
    <w:rsid w:val="00E73772"/>
    <w:rsid w:val="00E7387F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5A4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4EC3"/>
    <w:rsid w:val="00EB5480"/>
    <w:rsid w:val="00EB55E9"/>
    <w:rsid w:val="00EB56D8"/>
    <w:rsid w:val="00EB6678"/>
    <w:rsid w:val="00EB70A3"/>
    <w:rsid w:val="00EB76EE"/>
    <w:rsid w:val="00EB77C1"/>
    <w:rsid w:val="00EC029E"/>
    <w:rsid w:val="00EC11AF"/>
    <w:rsid w:val="00EC136A"/>
    <w:rsid w:val="00EC13E1"/>
    <w:rsid w:val="00EC19B4"/>
    <w:rsid w:val="00EC2051"/>
    <w:rsid w:val="00EC2776"/>
    <w:rsid w:val="00EC2D9E"/>
    <w:rsid w:val="00EC3302"/>
    <w:rsid w:val="00EC424B"/>
    <w:rsid w:val="00EC46DC"/>
    <w:rsid w:val="00EC56D8"/>
    <w:rsid w:val="00EC602A"/>
    <w:rsid w:val="00EC6FE0"/>
    <w:rsid w:val="00EC7850"/>
    <w:rsid w:val="00EC7AF2"/>
    <w:rsid w:val="00ED085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6EA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31F1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30F4"/>
    <w:rsid w:val="00F24113"/>
    <w:rsid w:val="00F24125"/>
    <w:rsid w:val="00F2466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18B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40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2C0E92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na.colta\Desktop\Arierate%202021\mai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7A23-4DFD-BC00-15E2CD39F05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7A23-4DFD-BC00-15E2CD39F056}"/>
              </c:ext>
            </c:extLst>
          </c:dPt>
          <c:dLbls>
            <c:dLbl>
              <c:idx val="0"/>
              <c:layout>
                <c:manualLayout>
                  <c:x val="5.48594701894961E-2"/>
                  <c:y val="9.250631863150641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:           </a:t>
                    </a:r>
                    <a:r>
                      <a:rPr lang="en-US" baseline="0"/>
                      <a:t>3,7 mil.lei;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 66,1 %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A23-4DFD-BC00-15E2CD39F056}"/>
                </c:ext>
              </c:extLst>
            </c:dLbl>
            <c:dLbl>
              <c:idx val="1"/>
              <c:layout>
                <c:manualLayout>
                  <c:x val="-5.8939005293484795E-2"/>
                  <c:y val="1.77399896605564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1,9 mil.lei;         33,9 %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3504986568273"/>
                      <c:h val="0.190241627896948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A23-4DFD-BC00-15E2CD39F0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0.0</c:formatCode>
                <c:ptCount val="2"/>
                <c:pt idx="0">
                  <c:v>3.9</c:v>
                </c:pt>
                <c:pt idx="1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23-4DFD-BC00-15E2CD39F05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01.01.2021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(2).xlsx]DT'!$B$8:$B$13</c:f>
              <c:strCache>
                <c:ptCount val="6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Alte cheltuieli</c:v>
                </c:pt>
              </c:strCache>
            </c:strRef>
          </c:cat>
          <c:val>
            <c:numRef>
              <c:f>'[diagrame 2RM  1 (2).xlsx]DT'!$C$8:$C$13</c:f>
              <c:numCache>
                <c:formatCode>0.0</c:formatCode>
                <c:ptCount val="6"/>
                <c:pt idx="0">
                  <c:v>5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  <c:pt idx="4">
                  <c:v>1</c:v>
                </c:pt>
                <c:pt idx="5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C1-41B5-A6A2-2A7AFEB0FAF7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31.05.2021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C1-41B5-A6A2-2A7AFEB0FA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(2).xlsx]DT'!$B$8:$B$13</c:f>
              <c:strCache>
                <c:ptCount val="6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Alte cheltuieli</c:v>
                </c:pt>
              </c:strCache>
            </c:strRef>
          </c:cat>
          <c:val>
            <c:numRef>
              <c:f>'[diagrame 2RM  1 (2).xlsx]DT'!$D$8:$D$13</c:f>
              <c:numCache>
                <c:formatCode>0.0</c:formatCode>
                <c:ptCount val="6"/>
                <c:pt idx="0">
                  <c:v>5.6</c:v>
                </c:pt>
                <c:pt idx="1">
                  <c:v>0.4</c:v>
                </c:pt>
                <c:pt idx="2">
                  <c:v>3.8</c:v>
                </c:pt>
                <c:pt idx="3">
                  <c:v>0.3</c:v>
                </c:pt>
                <c:pt idx="4">
                  <c:v>1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C1-41B5-A6A2-2A7AFEB0FA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AE6F-2706-4092-B55E-D3487015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1670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iciumac</dc:creator>
  <cp:lastModifiedBy>Veverita, Aliona</cp:lastModifiedBy>
  <cp:revision>4</cp:revision>
  <cp:lastPrinted>2021-06-21T08:32:00Z</cp:lastPrinted>
  <dcterms:created xsi:type="dcterms:W3CDTF">2021-06-21T08:33:00Z</dcterms:created>
  <dcterms:modified xsi:type="dcterms:W3CDTF">2021-06-21T11:42:00Z</dcterms:modified>
</cp:coreProperties>
</file>