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F" w:rsidRPr="00CD361C" w:rsidRDefault="00303A1F" w:rsidP="004F658B">
      <w:pPr>
        <w:jc w:val="right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t>Proiect</w:t>
      </w:r>
    </w:p>
    <w:p w:rsidR="00303A1F" w:rsidRPr="00CD361C" w:rsidRDefault="00303A1F" w:rsidP="00303A1F">
      <w:pPr>
        <w:rPr>
          <w:noProof/>
          <w:sz w:val="28"/>
          <w:szCs w:val="28"/>
          <w:lang w:val="ro-RO"/>
        </w:rPr>
      </w:pPr>
    </w:p>
    <w:p w:rsidR="00303A1F" w:rsidRPr="00CD361C" w:rsidRDefault="00303A1F" w:rsidP="00303A1F">
      <w:pPr>
        <w:jc w:val="center"/>
        <w:rPr>
          <w:b/>
          <w:noProof/>
          <w:sz w:val="32"/>
          <w:szCs w:val="32"/>
          <w:lang w:val="ro-RO"/>
        </w:rPr>
      </w:pPr>
      <w:r w:rsidRPr="00CD361C">
        <w:rPr>
          <w:b/>
          <w:noProof/>
          <w:sz w:val="32"/>
          <w:szCs w:val="32"/>
          <w:lang w:val="ro-RO"/>
        </w:rPr>
        <w:t>GUVERNUL REPUBLICII MOLDOVA</w:t>
      </w:r>
    </w:p>
    <w:p w:rsidR="00303A1F" w:rsidRPr="00CD361C" w:rsidRDefault="00303A1F" w:rsidP="00303A1F">
      <w:pPr>
        <w:rPr>
          <w:noProof/>
          <w:sz w:val="28"/>
          <w:szCs w:val="28"/>
          <w:lang w:val="ro-RO"/>
        </w:rPr>
      </w:pPr>
    </w:p>
    <w:p w:rsidR="00303A1F" w:rsidRPr="00CD361C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t>HOTĂR</w:t>
      </w:r>
      <w:r w:rsidR="00181B3D" w:rsidRPr="00CD361C">
        <w:rPr>
          <w:noProof/>
          <w:sz w:val="28"/>
          <w:szCs w:val="28"/>
          <w:lang w:val="ro-RO"/>
        </w:rPr>
        <w:t>Â</w:t>
      </w:r>
      <w:r w:rsidRPr="00CD361C">
        <w:rPr>
          <w:noProof/>
          <w:sz w:val="28"/>
          <w:szCs w:val="28"/>
          <w:lang w:val="ro-RO"/>
        </w:rPr>
        <w:t>RE nr. _____</w:t>
      </w:r>
    </w:p>
    <w:p w:rsidR="00303A1F" w:rsidRPr="00CD361C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t>din _____________________</w:t>
      </w:r>
    </w:p>
    <w:p w:rsidR="00303A1F" w:rsidRPr="00CD361C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t>Chișinău</w:t>
      </w:r>
    </w:p>
    <w:p w:rsidR="00303A1F" w:rsidRPr="00CD361C" w:rsidRDefault="00303A1F" w:rsidP="00303A1F">
      <w:pPr>
        <w:jc w:val="both"/>
        <w:rPr>
          <w:noProof/>
          <w:sz w:val="28"/>
          <w:szCs w:val="28"/>
          <w:lang w:val="ro-RO"/>
        </w:rPr>
      </w:pPr>
    </w:p>
    <w:p w:rsidR="00303A1F" w:rsidRPr="00CD361C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CD361C">
        <w:rPr>
          <w:b/>
          <w:noProof/>
          <w:sz w:val="28"/>
          <w:szCs w:val="28"/>
          <w:lang w:val="ro-RO" w:eastAsia="zh-CN"/>
        </w:rPr>
        <w:t xml:space="preserve">Privind </w:t>
      </w:r>
      <w:r w:rsidR="00635E5E" w:rsidRPr="00CD361C">
        <w:rPr>
          <w:b/>
          <w:noProof/>
          <w:sz w:val="28"/>
          <w:szCs w:val="28"/>
          <w:lang w:val="ro-RO" w:eastAsia="zh-CN"/>
        </w:rPr>
        <w:t xml:space="preserve">repartizarea și </w:t>
      </w:r>
      <w:r w:rsidRPr="00CD361C">
        <w:rPr>
          <w:b/>
          <w:noProof/>
          <w:sz w:val="28"/>
          <w:szCs w:val="28"/>
          <w:lang w:val="ro-RO" w:eastAsia="zh-CN"/>
        </w:rPr>
        <w:t>redistribuirea unor alocații</w:t>
      </w:r>
    </w:p>
    <w:p w:rsidR="00303A1F" w:rsidRPr="00CD361C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CD361C">
        <w:rPr>
          <w:b/>
          <w:noProof/>
          <w:sz w:val="28"/>
          <w:szCs w:val="28"/>
          <w:lang w:val="ro-RO" w:eastAsia="zh-CN"/>
        </w:rPr>
        <w:t xml:space="preserve">aprobate </w:t>
      </w:r>
      <w:r w:rsidR="00D536F9" w:rsidRPr="00CD361C">
        <w:rPr>
          <w:b/>
          <w:noProof/>
          <w:sz w:val="28"/>
          <w:szCs w:val="28"/>
          <w:lang w:val="ro-RO" w:eastAsia="zh-CN"/>
        </w:rPr>
        <w:t>în</w:t>
      </w:r>
      <w:r w:rsidRPr="00CD361C">
        <w:rPr>
          <w:b/>
          <w:noProof/>
          <w:sz w:val="28"/>
          <w:szCs w:val="28"/>
          <w:lang w:val="ro-RO" w:eastAsia="zh-CN"/>
        </w:rPr>
        <w:t xml:space="preserve"> Legea bugetului de stat pe</w:t>
      </w:r>
      <w:r w:rsidR="0075375E" w:rsidRPr="00CD361C">
        <w:rPr>
          <w:b/>
          <w:noProof/>
          <w:sz w:val="28"/>
          <w:szCs w:val="28"/>
          <w:lang w:val="ro-RO" w:eastAsia="zh-CN"/>
        </w:rPr>
        <w:t>ntru</w:t>
      </w:r>
    </w:p>
    <w:p w:rsidR="008B448C" w:rsidRPr="00CD361C" w:rsidRDefault="00303A1F" w:rsidP="007464B3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CD361C">
        <w:rPr>
          <w:b/>
          <w:noProof/>
          <w:sz w:val="28"/>
          <w:szCs w:val="28"/>
          <w:lang w:val="ro-RO" w:eastAsia="zh-CN"/>
        </w:rPr>
        <w:t>anul 20</w:t>
      </w:r>
      <w:r w:rsidR="00971437" w:rsidRPr="00CD361C">
        <w:rPr>
          <w:b/>
          <w:noProof/>
          <w:sz w:val="28"/>
          <w:szCs w:val="28"/>
          <w:lang w:val="ro-RO" w:eastAsia="zh-CN"/>
        </w:rPr>
        <w:t>22</w:t>
      </w:r>
      <w:r w:rsidRPr="00CD361C">
        <w:rPr>
          <w:b/>
          <w:noProof/>
          <w:sz w:val="28"/>
          <w:szCs w:val="28"/>
          <w:lang w:val="ro-RO" w:eastAsia="zh-CN"/>
        </w:rPr>
        <w:t xml:space="preserve"> nr.</w:t>
      </w:r>
      <w:r w:rsidR="00971437" w:rsidRPr="00CD361C">
        <w:rPr>
          <w:b/>
          <w:noProof/>
          <w:sz w:val="28"/>
          <w:szCs w:val="28"/>
          <w:lang w:val="ro-RO" w:eastAsia="zh-CN"/>
        </w:rPr>
        <w:t>205</w:t>
      </w:r>
      <w:r w:rsidR="00F40451" w:rsidRPr="00CD361C">
        <w:rPr>
          <w:b/>
          <w:noProof/>
          <w:sz w:val="28"/>
          <w:szCs w:val="28"/>
          <w:lang w:val="ro-RO" w:eastAsia="zh-CN"/>
        </w:rPr>
        <w:t>/20</w:t>
      </w:r>
      <w:r w:rsidR="00971437" w:rsidRPr="00CD361C">
        <w:rPr>
          <w:b/>
          <w:noProof/>
          <w:sz w:val="28"/>
          <w:szCs w:val="28"/>
          <w:lang w:val="ro-RO" w:eastAsia="zh-CN"/>
        </w:rPr>
        <w:t>21</w:t>
      </w:r>
    </w:p>
    <w:p w:rsidR="00C47A16" w:rsidRPr="00CD361C" w:rsidRDefault="00C47A16" w:rsidP="00303A1F">
      <w:pPr>
        <w:jc w:val="center"/>
        <w:rPr>
          <w:b/>
          <w:noProof/>
          <w:sz w:val="28"/>
          <w:szCs w:val="28"/>
          <w:lang w:val="ro-RO"/>
        </w:rPr>
      </w:pPr>
    </w:p>
    <w:p w:rsidR="00745BB0" w:rsidRPr="00CD361C" w:rsidRDefault="00745BB0" w:rsidP="00745BB0">
      <w:pPr>
        <w:ind w:firstLine="720"/>
        <w:jc w:val="both"/>
        <w:rPr>
          <w:noProof/>
          <w:sz w:val="28"/>
          <w:szCs w:val="28"/>
          <w:lang w:val="ro-RO"/>
        </w:rPr>
      </w:pPr>
      <w:r w:rsidRPr="004D2DD4">
        <w:rPr>
          <w:noProof/>
          <w:sz w:val="28"/>
          <w:szCs w:val="28"/>
          <w:lang w:val="ro-RO"/>
        </w:rPr>
        <w:t xml:space="preserve">În temeiul </w:t>
      </w:r>
      <w:r w:rsidR="00B43120" w:rsidRPr="004D2DD4">
        <w:rPr>
          <w:noProof/>
          <w:sz w:val="28"/>
          <w:szCs w:val="28"/>
          <w:lang w:val="ro-RO"/>
        </w:rPr>
        <w:t>art.3 lit.f) și art.10</w:t>
      </w:r>
      <w:r w:rsidR="00B43120" w:rsidRPr="004D2DD4">
        <w:rPr>
          <w:noProof/>
          <w:sz w:val="28"/>
          <w:szCs w:val="28"/>
          <w:vertAlign w:val="superscript"/>
          <w:lang w:val="ro-RO"/>
        </w:rPr>
        <w:t>1</w:t>
      </w:r>
      <w:r w:rsidR="00B43120" w:rsidRPr="004D2DD4">
        <w:rPr>
          <w:noProof/>
          <w:sz w:val="28"/>
          <w:szCs w:val="28"/>
          <w:lang w:val="ro-RO"/>
        </w:rPr>
        <w:t xml:space="preserve"> </w:t>
      </w:r>
      <w:r w:rsidR="0056128E" w:rsidRPr="0056128E">
        <w:rPr>
          <w:noProof/>
          <w:sz w:val="28"/>
          <w:szCs w:val="28"/>
          <w:lang w:val="ro-RO"/>
        </w:rPr>
        <w:t>alin.</w:t>
      </w:r>
      <w:r w:rsidR="0056128E" w:rsidRPr="0056128E">
        <w:rPr>
          <w:noProof/>
          <w:sz w:val="28"/>
          <w:szCs w:val="28"/>
          <w:vertAlign w:val="superscript"/>
          <w:lang w:val="ro-RO"/>
        </w:rPr>
        <w:t xml:space="preserve"> </w:t>
      </w:r>
      <w:r w:rsidR="0056128E" w:rsidRPr="0056128E">
        <w:rPr>
          <w:noProof/>
          <w:sz w:val="28"/>
          <w:szCs w:val="28"/>
          <w:lang w:val="ro-RO"/>
        </w:rPr>
        <w:t xml:space="preserve">(1) </w:t>
      </w:r>
      <w:r w:rsidR="00B43120" w:rsidRPr="004D2DD4">
        <w:rPr>
          <w:noProof/>
          <w:sz w:val="28"/>
          <w:szCs w:val="28"/>
          <w:lang w:val="ro-RO"/>
        </w:rPr>
        <w:t xml:space="preserve">din Legea bugetului de stat pentru anul 2022 nr.205/2021 (Monitorul Oficial al Republicii Moldova, 2021, nr.315-324, art.478), cu modificările ulterioare și </w:t>
      </w:r>
      <w:r w:rsidRPr="004D2DD4">
        <w:rPr>
          <w:noProof/>
          <w:sz w:val="28"/>
          <w:szCs w:val="28"/>
          <w:lang w:val="ro-RO"/>
        </w:rPr>
        <w:t>art.60 alin.(1) lit.a) din Legea finanţelor publice şi responsabilităţii bugetar-fiscale nr.181/2014 (Monitorul Oficial al Republicii Moldova, 2014, nr.223-230, art.519), cu modificările ulterioare</w:t>
      </w:r>
      <w:r w:rsidR="00644C0B" w:rsidRPr="004D2DD4">
        <w:rPr>
          <w:noProof/>
          <w:sz w:val="28"/>
          <w:szCs w:val="28"/>
          <w:lang w:val="ro-RO"/>
        </w:rPr>
        <w:t>,</w:t>
      </w:r>
      <w:r w:rsidRPr="004D2DD4">
        <w:rPr>
          <w:noProof/>
          <w:sz w:val="28"/>
          <w:szCs w:val="28"/>
          <w:lang w:val="ro-RO"/>
        </w:rPr>
        <w:t xml:space="preserve"> Guvernul</w:t>
      </w:r>
    </w:p>
    <w:p w:rsidR="00C47A16" w:rsidRPr="00CD361C" w:rsidRDefault="00C47A16" w:rsidP="00303A1F">
      <w:pPr>
        <w:jc w:val="center"/>
        <w:rPr>
          <w:b/>
          <w:noProof/>
          <w:sz w:val="28"/>
          <w:szCs w:val="28"/>
          <w:lang w:val="ro-RO"/>
        </w:rPr>
      </w:pPr>
    </w:p>
    <w:p w:rsidR="00303A1F" w:rsidRPr="00CD361C" w:rsidRDefault="00303A1F" w:rsidP="00303A1F">
      <w:pPr>
        <w:jc w:val="center"/>
        <w:rPr>
          <w:b/>
          <w:noProof/>
          <w:sz w:val="28"/>
          <w:szCs w:val="28"/>
          <w:lang w:val="ro-RO"/>
        </w:rPr>
      </w:pPr>
      <w:r w:rsidRPr="00CD361C">
        <w:rPr>
          <w:b/>
          <w:noProof/>
          <w:sz w:val="28"/>
          <w:szCs w:val="28"/>
          <w:lang w:val="ro-RO"/>
        </w:rPr>
        <w:t>HOTĂRĂŞTE:</w:t>
      </w:r>
    </w:p>
    <w:p w:rsidR="00303A1F" w:rsidRPr="00CD361C" w:rsidRDefault="00303A1F" w:rsidP="00303A1F">
      <w:pPr>
        <w:ind w:firstLine="567"/>
        <w:jc w:val="both"/>
        <w:rPr>
          <w:noProof/>
          <w:sz w:val="28"/>
          <w:szCs w:val="28"/>
          <w:lang w:val="ro-RO"/>
        </w:rPr>
      </w:pPr>
    </w:p>
    <w:p w:rsidR="005319CF" w:rsidRPr="00CD361C" w:rsidRDefault="00A23135" w:rsidP="00AB36CF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CD361C">
        <w:rPr>
          <w:noProof/>
          <w:sz w:val="28"/>
          <w:szCs w:val="28"/>
          <w:lang w:val="ro-RO" w:eastAsia="zh-CN"/>
        </w:rPr>
        <w:t>1.</w:t>
      </w:r>
      <w:r w:rsidR="00D179C0" w:rsidRPr="00CD361C">
        <w:rPr>
          <w:noProof/>
          <w:lang w:val="ro-RO"/>
        </w:rPr>
        <w:t xml:space="preserve"> </w:t>
      </w:r>
      <w:r w:rsidR="00D179C0" w:rsidRPr="00CD361C">
        <w:rPr>
          <w:noProof/>
          <w:sz w:val="28"/>
          <w:szCs w:val="28"/>
          <w:lang w:val="ro-RO" w:eastAsia="zh-CN"/>
        </w:rPr>
        <w:t>Volumele alocaţiilor aprobate în anexa nr.3 la Legea bugetului de stat pentru anul 2022 nr.205/2021 se repartizează</w:t>
      </w:r>
      <w:r w:rsidR="004C7A8E">
        <w:rPr>
          <w:noProof/>
          <w:sz w:val="28"/>
          <w:szCs w:val="28"/>
          <w:lang w:val="ro-RO" w:eastAsia="zh-CN"/>
        </w:rPr>
        <w:t xml:space="preserve"> către autorități publice centrale</w:t>
      </w:r>
      <w:r w:rsidR="00F07AC6" w:rsidRPr="00F07AC6">
        <w:rPr>
          <w:noProof/>
          <w:sz w:val="28"/>
          <w:szCs w:val="28"/>
          <w:lang w:val="en-US" w:eastAsia="zh-CN"/>
        </w:rPr>
        <w:t xml:space="preserve"> </w:t>
      </w:r>
      <w:r w:rsidR="00F07AC6" w:rsidRPr="00AB36CF">
        <w:rPr>
          <w:noProof/>
          <w:sz w:val="28"/>
          <w:szCs w:val="28"/>
          <w:lang w:val="en-US" w:eastAsia="zh-CN"/>
        </w:rPr>
        <w:t xml:space="preserve">în sumă </w:t>
      </w:r>
      <w:r w:rsidR="00F07AC6">
        <w:rPr>
          <w:noProof/>
          <w:sz w:val="28"/>
          <w:szCs w:val="28"/>
          <w:lang w:val="en-US" w:eastAsia="zh-CN"/>
        </w:rPr>
        <w:t>de 162630,1 mii lei</w:t>
      </w:r>
      <w:r w:rsidR="00F07AC6">
        <w:rPr>
          <w:noProof/>
          <w:sz w:val="28"/>
          <w:szCs w:val="28"/>
          <w:lang w:val="ro-RO" w:eastAsia="zh-CN"/>
        </w:rPr>
        <w:t xml:space="preserve"> </w:t>
      </w:r>
      <w:r w:rsidR="00AB36CF" w:rsidRPr="00AB36CF">
        <w:rPr>
          <w:noProof/>
          <w:sz w:val="28"/>
          <w:szCs w:val="28"/>
          <w:lang w:val="en-US" w:eastAsia="zh-CN"/>
        </w:rPr>
        <w:t xml:space="preserve">pentru </w:t>
      </w:r>
      <w:r w:rsidR="00AB36CF" w:rsidRPr="00AB36CF">
        <w:rPr>
          <w:noProof/>
          <w:sz w:val="28"/>
          <w:szCs w:val="28"/>
          <w:lang w:val="ro-RO" w:eastAsia="zh-CN"/>
        </w:rPr>
        <w:t>asigurarea prevederilor cadrului normativ privind salarizarea în sectorul bugetar</w:t>
      </w:r>
      <w:r w:rsidR="00F07AC6">
        <w:rPr>
          <w:noProof/>
          <w:sz w:val="28"/>
          <w:szCs w:val="28"/>
          <w:lang w:val="ro-RO" w:eastAsia="zh-CN"/>
        </w:rPr>
        <w:t xml:space="preserve"> și </w:t>
      </w:r>
      <w:r w:rsidR="00F07AC6" w:rsidRPr="00CD361C">
        <w:rPr>
          <w:noProof/>
          <w:sz w:val="28"/>
          <w:szCs w:val="28"/>
          <w:lang w:val="ro-RO" w:eastAsia="zh-CN"/>
        </w:rPr>
        <w:t>se redistribuie</w:t>
      </w:r>
      <w:r w:rsidR="00F07AC6">
        <w:rPr>
          <w:noProof/>
          <w:sz w:val="28"/>
          <w:szCs w:val="28"/>
          <w:lang w:val="ro-RO" w:eastAsia="zh-CN"/>
        </w:rPr>
        <w:t xml:space="preserve"> în sumă de 2753,0 mii lei</w:t>
      </w:r>
      <w:r w:rsidR="00F07AC6" w:rsidRPr="00F07AC6">
        <w:rPr>
          <w:noProof/>
          <w:sz w:val="28"/>
          <w:szCs w:val="28"/>
          <w:lang w:val="ro-RO" w:eastAsia="zh-CN"/>
        </w:rPr>
        <w:t xml:space="preserve"> </w:t>
      </w:r>
      <w:r w:rsidR="00F07AC6" w:rsidRPr="00CD361C">
        <w:rPr>
          <w:noProof/>
          <w:sz w:val="28"/>
          <w:szCs w:val="28"/>
          <w:lang w:val="ro-RO" w:eastAsia="zh-CN"/>
        </w:rPr>
        <w:t>între subprogram</w:t>
      </w:r>
      <w:r w:rsidR="00F07AC6">
        <w:rPr>
          <w:noProof/>
          <w:sz w:val="28"/>
          <w:szCs w:val="28"/>
          <w:lang w:val="ro-RO" w:eastAsia="zh-CN"/>
        </w:rPr>
        <w:t>ele unei autorităţi</w:t>
      </w:r>
      <w:r w:rsidR="00AB36CF" w:rsidRPr="00AB36CF">
        <w:rPr>
          <w:noProof/>
          <w:sz w:val="28"/>
          <w:szCs w:val="28"/>
          <w:lang w:val="ro-RO" w:eastAsia="zh-CN"/>
        </w:rPr>
        <w:t>,</w:t>
      </w:r>
      <w:r w:rsidR="00AB36CF" w:rsidRPr="00AB36CF">
        <w:rPr>
          <w:noProof/>
          <w:sz w:val="28"/>
          <w:szCs w:val="28"/>
          <w:lang w:val="ro-RO" w:eastAsia="zh-CN"/>
        </w:rPr>
        <w:t xml:space="preserve"> </w:t>
      </w:r>
      <w:r w:rsidR="00D179C0" w:rsidRPr="00CD361C">
        <w:rPr>
          <w:noProof/>
          <w:sz w:val="28"/>
          <w:szCs w:val="28"/>
          <w:lang w:val="ro-RO" w:eastAsia="zh-CN"/>
        </w:rPr>
        <w:t>conform anexei nr.1.</w:t>
      </w:r>
    </w:p>
    <w:p w:rsidR="00F83539" w:rsidRDefault="00A23135" w:rsidP="00436765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CD361C">
        <w:rPr>
          <w:noProof/>
          <w:sz w:val="28"/>
          <w:szCs w:val="28"/>
          <w:lang w:val="ro-RO" w:eastAsia="zh-CN"/>
        </w:rPr>
        <w:t>2. Se repartizează, din alocaţiile aprobate în bugetul de stat pentru anul 20</w:t>
      </w:r>
      <w:r w:rsidR="002D257F" w:rsidRPr="00CD361C">
        <w:rPr>
          <w:noProof/>
          <w:sz w:val="28"/>
          <w:szCs w:val="28"/>
          <w:lang w:val="ro-RO" w:eastAsia="zh-CN"/>
        </w:rPr>
        <w:t>22</w:t>
      </w:r>
      <w:r w:rsidRPr="00CD361C">
        <w:rPr>
          <w:noProof/>
          <w:sz w:val="28"/>
          <w:szCs w:val="28"/>
          <w:lang w:val="ro-RO" w:eastAsia="zh-CN"/>
        </w:rPr>
        <w:t xml:space="preserve">, </w:t>
      </w:r>
      <w:r w:rsidR="009C2018" w:rsidRPr="00CD361C">
        <w:rPr>
          <w:noProof/>
          <w:sz w:val="28"/>
          <w:szCs w:val="28"/>
          <w:lang w:val="ro-RO" w:eastAsia="zh-CN"/>
        </w:rPr>
        <w:t xml:space="preserve">către bugetele locale </w:t>
      </w:r>
      <w:r w:rsidR="005319CF" w:rsidRPr="00CD361C">
        <w:rPr>
          <w:noProof/>
          <w:sz w:val="28"/>
          <w:szCs w:val="28"/>
          <w:lang w:val="ro-RO" w:eastAsia="zh-CN"/>
        </w:rPr>
        <w:t xml:space="preserve">transferuri cu destinație specială în sumă de </w:t>
      </w:r>
      <w:r w:rsidR="007F0661">
        <w:rPr>
          <w:bCs/>
          <w:noProof/>
          <w:sz w:val="28"/>
          <w:szCs w:val="28"/>
          <w:lang w:val="ro-RO" w:eastAsia="zh-CN"/>
        </w:rPr>
        <w:t xml:space="preserve">466 </w:t>
      </w:r>
      <w:r w:rsidR="007F0661" w:rsidRPr="007F0661">
        <w:rPr>
          <w:bCs/>
          <w:noProof/>
          <w:sz w:val="28"/>
          <w:szCs w:val="28"/>
          <w:lang w:val="ro-RO" w:eastAsia="zh-CN"/>
        </w:rPr>
        <w:t>037,0</w:t>
      </w:r>
      <w:r w:rsidR="005319CF" w:rsidRPr="00CD361C">
        <w:rPr>
          <w:noProof/>
          <w:sz w:val="28"/>
          <w:szCs w:val="28"/>
          <w:lang w:val="ro-RO" w:eastAsia="zh-CN"/>
        </w:rPr>
        <w:t xml:space="preserve"> mii lei, pentru asigurarea prevederilor cadrului normativ privind salarizarea în sectorul bugetar, conform anexei nr.2.</w:t>
      </w:r>
    </w:p>
    <w:p w:rsidR="00E62C21" w:rsidRDefault="00E62C21" w:rsidP="00E62C21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>
        <w:rPr>
          <w:noProof/>
          <w:sz w:val="28"/>
          <w:szCs w:val="28"/>
          <w:lang w:val="ro-RO" w:eastAsia="zh-CN"/>
        </w:rPr>
        <w:t xml:space="preserve">3. </w:t>
      </w:r>
      <w:r w:rsidRPr="00E62C21">
        <w:rPr>
          <w:noProof/>
          <w:sz w:val="28"/>
          <w:szCs w:val="28"/>
          <w:lang w:val="ro-RO" w:eastAsia="zh-CN"/>
        </w:rPr>
        <w:t>Se repartizează, din alocaţiile aprobate în bugetul de stat pentru anul 2022, către bugetele locale transferuri</w:t>
      </w:r>
      <w:r w:rsidR="00476EEB">
        <w:rPr>
          <w:noProof/>
          <w:sz w:val="28"/>
          <w:szCs w:val="28"/>
          <w:lang w:val="ro-RO" w:eastAsia="zh-CN"/>
        </w:rPr>
        <w:t xml:space="preserve"> </w:t>
      </w:r>
      <w:r w:rsidR="00476EEB" w:rsidRPr="004D2DD4">
        <w:rPr>
          <w:noProof/>
          <w:sz w:val="28"/>
          <w:szCs w:val="28"/>
          <w:lang w:val="ro-RO" w:eastAsia="zh-CN"/>
        </w:rPr>
        <w:t>curente</w:t>
      </w:r>
      <w:r w:rsidRPr="004D2DD4">
        <w:rPr>
          <w:noProof/>
          <w:sz w:val="28"/>
          <w:szCs w:val="28"/>
          <w:lang w:val="ro-RO" w:eastAsia="zh-CN"/>
        </w:rPr>
        <w:t xml:space="preserve"> cu</w:t>
      </w:r>
      <w:r w:rsidRPr="00E62C21">
        <w:rPr>
          <w:noProof/>
          <w:sz w:val="28"/>
          <w:szCs w:val="28"/>
          <w:lang w:val="ro-RO" w:eastAsia="zh-CN"/>
        </w:rPr>
        <w:t xml:space="preserve"> destinaţie generală în sumă de </w:t>
      </w:r>
      <w:r>
        <w:rPr>
          <w:bCs/>
          <w:noProof/>
          <w:sz w:val="28"/>
          <w:szCs w:val="28"/>
          <w:lang w:val="ro-RO" w:eastAsia="zh-CN"/>
        </w:rPr>
        <w:t>246,0</w:t>
      </w:r>
      <w:r w:rsidRPr="00E62C21">
        <w:rPr>
          <w:noProof/>
          <w:sz w:val="28"/>
          <w:szCs w:val="28"/>
          <w:lang w:val="ro-RO" w:eastAsia="zh-CN"/>
        </w:rPr>
        <w:t xml:space="preserve"> mii lei, pentru achitarea plății unice cu caracter excepţional, conform anexei nr.</w:t>
      </w:r>
      <w:r>
        <w:rPr>
          <w:noProof/>
          <w:sz w:val="28"/>
          <w:szCs w:val="28"/>
          <w:lang w:val="ro-RO" w:eastAsia="zh-CN"/>
        </w:rPr>
        <w:t>3</w:t>
      </w:r>
      <w:r w:rsidRPr="00E62C21">
        <w:rPr>
          <w:noProof/>
          <w:sz w:val="28"/>
          <w:szCs w:val="28"/>
          <w:lang w:val="ro-RO" w:eastAsia="zh-CN"/>
        </w:rPr>
        <w:t>.</w:t>
      </w:r>
    </w:p>
    <w:p w:rsidR="006510C2" w:rsidRPr="006510C2" w:rsidRDefault="006510C2" w:rsidP="004D5EFA">
      <w:pPr>
        <w:spacing w:after="60"/>
        <w:ind w:firstLine="709"/>
        <w:jc w:val="both"/>
        <w:rPr>
          <w:noProof/>
          <w:sz w:val="28"/>
          <w:szCs w:val="28"/>
          <w:lang w:val="ro-MD" w:eastAsia="zh-CN"/>
        </w:rPr>
      </w:pPr>
      <w:r>
        <w:rPr>
          <w:noProof/>
          <w:sz w:val="28"/>
          <w:szCs w:val="28"/>
          <w:lang w:val="ro-RO" w:eastAsia="zh-CN"/>
        </w:rPr>
        <w:t xml:space="preserve">4. </w:t>
      </w:r>
      <w:r w:rsidRPr="006510C2">
        <w:rPr>
          <w:noProof/>
          <w:sz w:val="28"/>
          <w:szCs w:val="28"/>
          <w:lang w:val="ro-MD" w:eastAsia="zh-CN"/>
        </w:rPr>
        <w:t xml:space="preserve">În scopul acoperirii </w:t>
      </w:r>
      <w:r w:rsidR="003E7DBE">
        <w:rPr>
          <w:noProof/>
          <w:sz w:val="28"/>
          <w:szCs w:val="28"/>
          <w:lang w:val="ro-MD" w:eastAsia="zh-CN"/>
        </w:rPr>
        <w:t>insuficienței de resurse</w:t>
      </w:r>
      <w:r w:rsidRPr="006510C2">
        <w:rPr>
          <w:noProof/>
          <w:sz w:val="28"/>
          <w:szCs w:val="28"/>
          <w:lang w:val="ro-MD" w:eastAsia="zh-CN"/>
        </w:rPr>
        <w:t xml:space="preserve"> </w:t>
      </w:r>
      <w:r w:rsidR="0002503C">
        <w:rPr>
          <w:noProof/>
          <w:sz w:val="28"/>
          <w:szCs w:val="28"/>
          <w:lang w:val="ro-MD" w:eastAsia="zh-CN"/>
        </w:rPr>
        <w:t>pentru</w:t>
      </w:r>
      <w:r w:rsidRPr="006510C2">
        <w:rPr>
          <w:noProof/>
          <w:sz w:val="28"/>
          <w:szCs w:val="28"/>
          <w:lang w:val="ro-MD" w:eastAsia="zh-CN"/>
        </w:rPr>
        <w:t xml:space="preserve"> anul bugetar 2022</w:t>
      </w:r>
      <w:r w:rsidR="0002503C">
        <w:rPr>
          <w:noProof/>
          <w:sz w:val="28"/>
          <w:szCs w:val="28"/>
          <w:lang w:val="ro-MD" w:eastAsia="zh-CN"/>
        </w:rPr>
        <w:t>,</w:t>
      </w:r>
      <w:r w:rsidRPr="006510C2">
        <w:rPr>
          <w:noProof/>
          <w:sz w:val="28"/>
          <w:szCs w:val="28"/>
          <w:lang w:val="ro-MD" w:eastAsia="zh-CN"/>
        </w:rPr>
        <w:t xml:space="preserve"> pentru achitarea salariilor angajaţilor</w:t>
      </w:r>
      <w:r w:rsidR="00613D6B" w:rsidRPr="00613D6B">
        <w:rPr>
          <w:noProof/>
          <w:sz w:val="28"/>
          <w:szCs w:val="28"/>
          <w:lang w:val="ro-MD" w:eastAsia="zh-CN"/>
        </w:rPr>
        <w:t xml:space="preserve"> în instituţiile de învăţământ primar şi secundar</w:t>
      </w:r>
      <w:r w:rsidRPr="006510C2">
        <w:rPr>
          <w:noProof/>
          <w:sz w:val="28"/>
          <w:szCs w:val="28"/>
          <w:lang w:val="ro-MD" w:eastAsia="zh-CN"/>
        </w:rPr>
        <w:t>, prin derogare de la Regulamentul privind finanţarea în bază de cost standard per elev a instituţiilor de învăţământ primar şi secundar general din subordinea autorităţilor publice locale de nivelul al doilea, aprobat prin Hotărârea Guvernului nr.868/2014, autorităţile publice locale de nivelul al doilea:</w:t>
      </w:r>
    </w:p>
    <w:p w:rsidR="006510C2" w:rsidRPr="006510C2" w:rsidRDefault="003D46D3" w:rsidP="006510C2">
      <w:pPr>
        <w:spacing w:after="60"/>
        <w:ind w:firstLine="709"/>
        <w:jc w:val="both"/>
        <w:rPr>
          <w:noProof/>
          <w:sz w:val="28"/>
          <w:szCs w:val="28"/>
          <w:lang w:val="ro-MD" w:eastAsia="zh-CN"/>
        </w:rPr>
      </w:pPr>
      <w:r>
        <w:rPr>
          <w:noProof/>
          <w:sz w:val="28"/>
          <w:szCs w:val="28"/>
          <w:lang w:val="ro-MD" w:eastAsia="zh-CN"/>
        </w:rPr>
        <w:t>1) vor repartiza alocaţii</w:t>
      </w:r>
      <w:r w:rsidR="006510C2" w:rsidRPr="006510C2">
        <w:rPr>
          <w:noProof/>
          <w:sz w:val="28"/>
          <w:szCs w:val="28"/>
          <w:lang w:val="ro-MD" w:eastAsia="zh-CN"/>
        </w:rPr>
        <w:t xml:space="preserve"> suplimentare instituţiilor de învăţământ primar şi secundar în funcţie de necesităţile identificate la nivel de fiecare instituţie de învăţământ;</w:t>
      </w:r>
    </w:p>
    <w:p w:rsidR="006510C2" w:rsidRPr="006510C2" w:rsidRDefault="006510C2" w:rsidP="006510C2">
      <w:pPr>
        <w:spacing w:after="60"/>
        <w:ind w:firstLine="709"/>
        <w:jc w:val="both"/>
        <w:rPr>
          <w:noProof/>
          <w:sz w:val="28"/>
          <w:szCs w:val="28"/>
          <w:lang w:val="ro-MD" w:eastAsia="zh-CN"/>
        </w:rPr>
      </w:pPr>
      <w:r w:rsidRPr="006510C2">
        <w:rPr>
          <w:noProof/>
          <w:sz w:val="28"/>
          <w:szCs w:val="28"/>
          <w:lang w:val="ro-MD" w:eastAsia="zh-CN"/>
        </w:rPr>
        <w:lastRenderedPageBreak/>
        <w:t>2) vor redistribui între instituţiile de învăţământ primar şi secundar economiile identificate la cheltuieli de personal pentru acoperirea insuficienţei atestate în instituţiile deficitare;</w:t>
      </w:r>
    </w:p>
    <w:p w:rsidR="006510C2" w:rsidRPr="006510C2" w:rsidRDefault="006510C2" w:rsidP="003F0610">
      <w:pPr>
        <w:spacing w:after="60"/>
        <w:ind w:firstLine="709"/>
        <w:jc w:val="both"/>
        <w:rPr>
          <w:noProof/>
          <w:sz w:val="28"/>
          <w:szCs w:val="28"/>
          <w:lang w:val="ro-MD" w:eastAsia="zh-CN"/>
        </w:rPr>
      </w:pPr>
      <w:r w:rsidRPr="006510C2">
        <w:rPr>
          <w:b/>
          <w:noProof/>
          <w:sz w:val="28"/>
          <w:szCs w:val="28"/>
          <w:lang w:val="ro-MD" w:eastAsia="zh-CN"/>
        </w:rPr>
        <w:tab/>
      </w:r>
      <w:r w:rsidRPr="008E3A8C">
        <w:rPr>
          <w:noProof/>
          <w:sz w:val="28"/>
          <w:szCs w:val="28"/>
          <w:lang w:val="ro-MD" w:eastAsia="zh-CN"/>
        </w:rPr>
        <w:t>5</w:t>
      </w:r>
      <w:r w:rsidRPr="006510C2">
        <w:rPr>
          <w:noProof/>
          <w:sz w:val="28"/>
          <w:szCs w:val="28"/>
          <w:lang w:val="ro-MD" w:eastAsia="zh-CN"/>
        </w:rPr>
        <w:t xml:space="preserve">. Autorităţile publice locale de nivelul întâi vor analiza nivelul executării cheltuielilor de personal în instituţiile de învăţământ general şi vor redistribui </w:t>
      </w:r>
      <w:r w:rsidR="00F113D2" w:rsidRPr="00F113D2">
        <w:rPr>
          <w:noProof/>
          <w:sz w:val="28"/>
          <w:szCs w:val="28"/>
          <w:lang w:val="ro-MD" w:eastAsia="zh-CN"/>
        </w:rPr>
        <w:t>între instituţiile de învăţământ</w:t>
      </w:r>
      <w:r w:rsidR="00771EBA">
        <w:rPr>
          <w:noProof/>
          <w:sz w:val="28"/>
          <w:szCs w:val="28"/>
          <w:lang w:val="ro-MD" w:eastAsia="zh-CN"/>
        </w:rPr>
        <w:t>,</w:t>
      </w:r>
      <w:r w:rsidR="00F113D2" w:rsidRPr="00F113D2">
        <w:rPr>
          <w:noProof/>
          <w:sz w:val="28"/>
          <w:szCs w:val="28"/>
          <w:lang w:val="ro-MD" w:eastAsia="zh-CN"/>
        </w:rPr>
        <w:t xml:space="preserve"> economiile identificate la cheltuieli de personal pentru acoperirea insuficienţei atestate în instituţiile deficitare.</w:t>
      </w:r>
    </w:p>
    <w:p w:rsidR="00D723F0" w:rsidRPr="00CD361C" w:rsidRDefault="006510C2" w:rsidP="005319CF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8E3A8C">
        <w:rPr>
          <w:noProof/>
          <w:sz w:val="28"/>
          <w:szCs w:val="28"/>
          <w:lang w:val="ro-RO" w:eastAsia="zh-CN"/>
        </w:rPr>
        <w:t>6</w:t>
      </w:r>
      <w:r w:rsidR="00D723F0" w:rsidRPr="008E3A8C">
        <w:rPr>
          <w:noProof/>
          <w:sz w:val="28"/>
          <w:szCs w:val="28"/>
          <w:lang w:val="ro-RO" w:eastAsia="zh-CN"/>
        </w:rPr>
        <w:t>.</w:t>
      </w:r>
      <w:r w:rsidR="00D723F0" w:rsidRPr="00CD361C">
        <w:rPr>
          <w:noProof/>
          <w:sz w:val="28"/>
          <w:szCs w:val="28"/>
          <w:lang w:val="ro-RO" w:eastAsia="zh-CN"/>
        </w:rPr>
        <w:t xml:space="preserve"> Prezenta hotărâre intră în vigoare la data publicării în Monitorul Oficial al Republicii Moldova.</w:t>
      </w:r>
    </w:p>
    <w:p w:rsidR="00D723F0" w:rsidRDefault="00D723F0" w:rsidP="00B754C8">
      <w:pPr>
        <w:spacing w:before="120"/>
        <w:jc w:val="both"/>
        <w:rPr>
          <w:noProof/>
          <w:sz w:val="28"/>
          <w:szCs w:val="28"/>
          <w:lang w:val="ro-RO" w:eastAsia="zh-CN"/>
        </w:rPr>
      </w:pPr>
    </w:p>
    <w:p w:rsidR="006510C2" w:rsidRPr="00CD361C" w:rsidRDefault="006510C2" w:rsidP="00B754C8">
      <w:pPr>
        <w:spacing w:before="120"/>
        <w:jc w:val="both"/>
        <w:rPr>
          <w:noProof/>
          <w:sz w:val="28"/>
          <w:szCs w:val="28"/>
          <w:lang w:val="ro-RO" w:eastAsia="zh-CN"/>
        </w:rPr>
      </w:pPr>
    </w:p>
    <w:p w:rsidR="00D723F0" w:rsidRPr="00CD361C" w:rsidRDefault="00D723F0" w:rsidP="00B754C8">
      <w:pPr>
        <w:spacing w:before="120"/>
        <w:jc w:val="both"/>
        <w:rPr>
          <w:noProof/>
          <w:sz w:val="28"/>
          <w:szCs w:val="28"/>
          <w:lang w:val="ro-RO" w:eastAsia="zh-CN"/>
        </w:rPr>
      </w:pPr>
    </w:p>
    <w:p w:rsidR="00B1603D" w:rsidRPr="00CD361C" w:rsidRDefault="00B1603D" w:rsidP="00B1603D">
      <w:pPr>
        <w:rPr>
          <w:b/>
          <w:noProof/>
          <w:sz w:val="28"/>
          <w:szCs w:val="28"/>
          <w:lang w:val="ro-RO"/>
        </w:rPr>
      </w:pPr>
      <w:r w:rsidRPr="00CD361C">
        <w:rPr>
          <w:b/>
          <w:noProof/>
          <w:sz w:val="28"/>
          <w:szCs w:val="28"/>
          <w:lang w:val="ro-RO"/>
        </w:rPr>
        <w:t>PRIM-MINISTRU                                                        NATALIA GAVRILIȚA</w:t>
      </w:r>
    </w:p>
    <w:p w:rsidR="00B1603D" w:rsidRPr="00CD361C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b/>
          <w:noProof/>
          <w:sz w:val="28"/>
          <w:szCs w:val="28"/>
          <w:lang w:val="ro-RO"/>
        </w:rPr>
      </w:pPr>
    </w:p>
    <w:p w:rsidR="00B1603D" w:rsidRPr="00CD361C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t>Contrasemnează:</w:t>
      </w:r>
    </w:p>
    <w:p w:rsidR="00B1603D" w:rsidRPr="00CD361C" w:rsidRDefault="00B1603D" w:rsidP="00B1603D">
      <w:pPr>
        <w:rPr>
          <w:b/>
          <w:noProof/>
          <w:sz w:val="28"/>
          <w:szCs w:val="28"/>
          <w:lang w:val="ro-RO"/>
        </w:rPr>
      </w:pPr>
    </w:p>
    <w:p w:rsidR="00C73107" w:rsidRPr="00CD361C" w:rsidRDefault="00B1603D" w:rsidP="00817647">
      <w:pPr>
        <w:rPr>
          <w:b/>
          <w:noProof/>
          <w:sz w:val="28"/>
          <w:szCs w:val="28"/>
          <w:lang w:val="ro-RO"/>
        </w:rPr>
      </w:pPr>
      <w:r w:rsidRPr="00CD361C">
        <w:rPr>
          <w:b/>
          <w:noProof/>
          <w:sz w:val="28"/>
          <w:szCs w:val="28"/>
          <w:lang w:val="ro-RO"/>
        </w:rPr>
        <w:t>Ministrul Finanțelor                                                     Dumitru BUDIANSCH</w:t>
      </w:r>
      <w:r w:rsidR="00F107D0" w:rsidRPr="00CD361C">
        <w:rPr>
          <w:b/>
          <w:noProof/>
          <w:sz w:val="28"/>
          <w:szCs w:val="28"/>
          <w:lang w:val="ro-RO"/>
        </w:rPr>
        <w:t>I</w:t>
      </w:r>
    </w:p>
    <w:p w:rsidR="00F107D0" w:rsidRPr="00CD361C" w:rsidRDefault="00F107D0" w:rsidP="00817647">
      <w:pPr>
        <w:rPr>
          <w:b/>
          <w:noProof/>
          <w:sz w:val="28"/>
          <w:szCs w:val="28"/>
          <w:lang w:val="ro-RO"/>
        </w:rPr>
      </w:pPr>
    </w:p>
    <w:p w:rsidR="00B754C8" w:rsidRDefault="00B754C8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Default="006510C2" w:rsidP="00817647">
      <w:pPr>
        <w:rPr>
          <w:b/>
          <w:noProof/>
          <w:sz w:val="28"/>
          <w:szCs w:val="28"/>
          <w:lang w:val="ro-RO"/>
        </w:rPr>
      </w:pPr>
    </w:p>
    <w:p w:rsidR="00C23770" w:rsidRDefault="00C23770" w:rsidP="00817647">
      <w:pPr>
        <w:rPr>
          <w:b/>
          <w:noProof/>
          <w:sz w:val="28"/>
          <w:szCs w:val="28"/>
          <w:lang w:val="ro-RO"/>
        </w:rPr>
      </w:pPr>
    </w:p>
    <w:p w:rsidR="00C23770" w:rsidRDefault="00C23770" w:rsidP="00817647">
      <w:pPr>
        <w:rPr>
          <w:b/>
          <w:noProof/>
          <w:sz w:val="28"/>
          <w:szCs w:val="28"/>
          <w:lang w:val="ro-RO"/>
        </w:rPr>
      </w:pPr>
    </w:p>
    <w:p w:rsidR="00C23770" w:rsidRDefault="00C23770" w:rsidP="00817647">
      <w:pPr>
        <w:rPr>
          <w:b/>
          <w:noProof/>
          <w:sz w:val="28"/>
          <w:szCs w:val="28"/>
          <w:lang w:val="ro-RO"/>
        </w:rPr>
      </w:pPr>
    </w:p>
    <w:p w:rsidR="00C23770" w:rsidRDefault="00C23770" w:rsidP="00817647">
      <w:pPr>
        <w:rPr>
          <w:b/>
          <w:noProof/>
          <w:sz w:val="28"/>
          <w:szCs w:val="28"/>
          <w:lang w:val="ro-RO"/>
        </w:rPr>
      </w:pPr>
    </w:p>
    <w:p w:rsidR="00C23770" w:rsidRDefault="00C23770" w:rsidP="00817647">
      <w:pPr>
        <w:rPr>
          <w:b/>
          <w:noProof/>
          <w:sz w:val="28"/>
          <w:szCs w:val="28"/>
          <w:lang w:val="ro-RO"/>
        </w:rPr>
      </w:pPr>
    </w:p>
    <w:p w:rsidR="005319CF" w:rsidRPr="00CD361C" w:rsidRDefault="005319CF" w:rsidP="00817647">
      <w:pPr>
        <w:rPr>
          <w:b/>
          <w:noProof/>
          <w:sz w:val="28"/>
          <w:szCs w:val="28"/>
          <w:lang w:val="ro-RO"/>
        </w:rPr>
      </w:pPr>
    </w:p>
    <w:p w:rsidR="00512500" w:rsidRPr="00CD361C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lastRenderedPageBreak/>
        <w:t xml:space="preserve">Anexa </w:t>
      </w:r>
      <w:r w:rsidR="00371B98" w:rsidRPr="00CD361C">
        <w:rPr>
          <w:noProof/>
          <w:sz w:val="28"/>
          <w:szCs w:val="28"/>
          <w:lang w:val="ro-RO"/>
        </w:rPr>
        <w:t>nr.</w:t>
      </w:r>
      <w:r w:rsidRPr="00CD361C">
        <w:rPr>
          <w:noProof/>
          <w:sz w:val="28"/>
          <w:szCs w:val="28"/>
          <w:lang w:val="ro-RO"/>
        </w:rPr>
        <w:t>1</w:t>
      </w:r>
    </w:p>
    <w:p w:rsidR="00371B98" w:rsidRPr="00CD361C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t>la Hotăr</w:t>
      </w:r>
      <w:r w:rsidR="00F107D0" w:rsidRPr="00CD361C">
        <w:rPr>
          <w:noProof/>
          <w:sz w:val="28"/>
          <w:szCs w:val="28"/>
          <w:lang w:val="ro-RO"/>
        </w:rPr>
        <w:t>â</w:t>
      </w:r>
      <w:r w:rsidRPr="00CD361C">
        <w:rPr>
          <w:noProof/>
          <w:sz w:val="28"/>
          <w:szCs w:val="28"/>
          <w:lang w:val="ro-RO"/>
        </w:rPr>
        <w:t xml:space="preserve">rea Guvernului </w:t>
      </w:r>
    </w:p>
    <w:p w:rsidR="00512500" w:rsidRPr="00CD361C" w:rsidRDefault="00512500" w:rsidP="00371B98">
      <w:pPr>
        <w:jc w:val="right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t xml:space="preserve">nr. </w:t>
      </w:r>
      <w:r w:rsidR="00371B98" w:rsidRPr="00CD361C">
        <w:rPr>
          <w:noProof/>
          <w:sz w:val="28"/>
          <w:szCs w:val="28"/>
          <w:lang w:val="ro-RO"/>
        </w:rPr>
        <w:t xml:space="preserve">        /</w:t>
      </w:r>
      <w:r w:rsidR="00F74763" w:rsidRPr="00CD361C">
        <w:rPr>
          <w:noProof/>
          <w:sz w:val="28"/>
          <w:szCs w:val="28"/>
          <w:lang w:val="ro-RO"/>
        </w:rPr>
        <w:t>202</w:t>
      </w:r>
      <w:r w:rsidR="00817647" w:rsidRPr="00CD361C">
        <w:rPr>
          <w:noProof/>
          <w:sz w:val="28"/>
          <w:szCs w:val="28"/>
          <w:lang w:val="ro-RO"/>
        </w:rPr>
        <w:t>2</w:t>
      </w:r>
    </w:p>
    <w:p w:rsidR="00512500" w:rsidRPr="00CD361C" w:rsidRDefault="00512500" w:rsidP="00512500">
      <w:pPr>
        <w:jc w:val="right"/>
        <w:rPr>
          <w:noProof/>
          <w:sz w:val="28"/>
          <w:szCs w:val="28"/>
          <w:lang w:val="ro-RO"/>
        </w:rPr>
      </w:pPr>
    </w:p>
    <w:p w:rsidR="00512500" w:rsidRPr="00CD361C" w:rsidRDefault="00512500" w:rsidP="00512500">
      <w:pPr>
        <w:jc w:val="center"/>
        <w:rPr>
          <w:b/>
          <w:noProof/>
          <w:sz w:val="28"/>
          <w:szCs w:val="28"/>
          <w:lang w:val="ro-RO"/>
        </w:rPr>
      </w:pPr>
      <w:r w:rsidRPr="00CD361C">
        <w:rPr>
          <w:b/>
          <w:noProof/>
          <w:sz w:val="28"/>
          <w:szCs w:val="28"/>
          <w:lang w:val="ro-RO"/>
        </w:rPr>
        <w:t xml:space="preserve">Volumele alocațiilor aprobate în bugetul de stat pentru anul </w:t>
      </w:r>
      <w:r w:rsidR="00F74763" w:rsidRPr="00CD361C">
        <w:rPr>
          <w:b/>
          <w:noProof/>
          <w:sz w:val="28"/>
          <w:szCs w:val="28"/>
          <w:lang w:val="ro-RO"/>
        </w:rPr>
        <w:t>202</w:t>
      </w:r>
      <w:r w:rsidR="00817647" w:rsidRPr="00CD361C">
        <w:rPr>
          <w:b/>
          <w:noProof/>
          <w:sz w:val="28"/>
          <w:szCs w:val="28"/>
          <w:lang w:val="ro-RO"/>
        </w:rPr>
        <w:t>2</w:t>
      </w:r>
      <w:r w:rsidRPr="00CD361C">
        <w:rPr>
          <w:b/>
          <w:noProof/>
          <w:sz w:val="28"/>
          <w:szCs w:val="28"/>
          <w:lang w:val="ro-RO"/>
        </w:rPr>
        <w:t>,</w:t>
      </w:r>
    </w:p>
    <w:p w:rsidR="0019155D" w:rsidRDefault="00512500" w:rsidP="00310A5B">
      <w:pPr>
        <w:jc w:val="center"/>
        <w:rPr>
          <w:b/>
          <w:noProof/>
          <w:sz w:val="28"/>
          <w:szCs w:val="28"/>
          <w:lang w:val="ro-RO"/>
        </w:rPr>
      </w:pPr>
      <w:r w:rsidRPr="00CD361C">
        <w:rPr>
          <w:b/>
          <w:noProof/>
          <w:sz w:val="28"/>
          <w:szCs w:val="28"/>
          <w:lang w:val="ro-RO"/>
        </w:rPr>
        <w:t>care se</w:t>
      </w:r>
      <w:r w:rsidR="0085614E" w:rsidRPr="00CD361C">
        <w:rPr>
          <w:b/>
          <w:noProof/>
          <w:sz w:val="28"/>
          <w:szCs w:val="28"/>
          <w:lang w:val="ro-RO"/>
        </w:rPr>
        <w:t xml:space="preserve"> </w:t>
      </w:r>
      <w:r w:rsidR="00565ECC" w:rsidRPr="00CD361C">
        <w:rPr>
          <w:b/>
          <w:noProof/>
          <w:sz w:val="28"/>
          <w:szCs w:val="28"/>
          <w:lang w:val="ro-RO"/>
        </w:rPr>
        <w:t xml:space="preserve">repartizează </w:t>
      </w:r>
      <w:r w:rsidR="0019155D">
        <w:rPr>
          <w:b/>
          <w:noProof/>
          <w:sz w:val="28"/>
          <w:szCs w:val="28"/>
          <w:lang w:val="ro-RO"/>
        </w:rPr>
        <w:t xml:space="preserve">către autorități publice centrale </w:t>
      </w:r>
      <w:r w:rsidR="00565ECC" w:rsidRPr="00CD361C">
        <w:rPr>
          <w:b/>
          <w:noProof/>
          <w:sz w:val="28"/>
          <w:szCs w:val="28"/>
          <w:lang w:val="ro-RO"/>
        </w:rPr>
        <w:t xml:space="preserve">și se </w:t>
      </w:r>
      <w:r w:rsidR="0085614E" w:rsidRPr="00CD361C">
        <w:rPr>
          <w:b/>
          <w:noProof/>
          <w:sz w:val="28"/>
          <w:szCs w:val="28"/>
          <w:lang w:val="ro-RO"/>
        </w:rPr>
        <w:t xml:space="preserve">redistribuie </w:t>
      </w:r>
    </w:p>
    <w:p w:rsidR="002C3D9F" w:rsidRPr="00CD361C" w:rsidRDefault="0085614E" w:rsidP="00310A5B">
      <w:pPr>
        <w:jc w:val="center"/>
        <w:rPr>
          <w:b/>
          <w:noProof/>
          <w:sz w:val="28"/>
          <w:szCs w:val="28"/>
          <w:lang w:val="ro-RO"/>
        </w:rPr>
      </w:pPr>
      <w:r w:rsidRPr="00CD361C">
        <w:rPr>
          <w:b/>
          <w:noProof/>
          <w:sz w:val="28"/>
          <w:szCs w:val="28"/>
          <w:lang w:val="ro-RO"/>
        </w:rPr>
        <w:t xml:space="preserve">între </w:t>
      </w:r>
      <w:r w:rsidR="00512500" w:rsidRPr="00CD361C">
        <w:rPr>
          <w:b/>
          <w:noProof/>
          <w:sz w:val="28"/>
          <w:szCs w:val="28"/>
          <w:lang w:val="ro-RO"/>
        </w:rPr>
        <w:t>subprogramele unei autorități</w:t>
      </w:r>
    </w:p>
    <w:p w:rsidR="00310A5B" w:rsidRPr="00FD66F2" w:rsidRDefault="00310A5B" w:rsidP="00310A5B">
      <w:pPr>
        <w:jc w:val="center"/>
        <w:rPr>
          <w:b/>
          <w:noProof/>
          <w:sz w:val="18"/>
          <w:szCs w:val="18"/>
          <w:lang w:val="ro-RO"/>
        </w:rPr>
      </w:pPr>
      <w:bookmarkStart w:id="0" w:name="_GoBack"/>
      <w:bookmarkEnd w:id="0"/>
    </w:p>
    <w:p w:rsidR="00E345FB" w:rsidRPr="00CD361C" w:rsidRDefault="007D3199" w:rsidP="00031B5C">
      <w:pPr>
        <w:jc w:val="center"/>
        <w:rPr>
          <w:i/>
          <w:noProof/>
          <w:color w:val="000000"/>
          <w:lang w:val="ro-RO" w:eastAsia="en-US"/>
        </w:rPr>
      </w:pPr>
      <w:r w:rsidRPr="00CD361C">
        <w:rPr>
          <w:i/>
          <w:noProof/>
          <w:color w:val="000000"/>
          <w:lang w:val="ro-RO" w:eastAsia="en-US"/>
        </w:rPr>
        <w:t xml:space="preserve">                                                                                                                                       </w:t>
      </w:r>
      <w:r w:rsidR="008970E3" w:rsidRPr="00CD361C">
        <w:rPr>
          <w:i/>
          <w:noProof/>
          <w:color w:val="000000"/>
          <w:lang w:val="ro-RO" w:eastAsia="en-US"/>
        </w:rPr>
        <w:t xml:space="preserve">    </w:t>
      </w:r>
      <w:r w:rsidRPr="00CD361C">
        <w:rPr>
          <w:i/>
          <w:noProof/>
          <w:color w:val="000000"/>
          <w:lang w:val="ro-RO" w:eastAsia="en-US"/>
        </w:rPr>
        <w:t>(mii lei)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1701"/>
        <w:gridCol w:w="1134"/>
        <w:gridCol w:w="1701"/>
      </w:tblGrid>
      <w:tr w:rsidR="00DF14DD" w:rsidRPr="00CD361C" w:rsidTr="00DF14DD">
        <w:trPr>
          <w:trHeight w:val="285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1B" w:rsidRPr="00FD66F2" w:rsidRDefault="00986E1B" w:rsidP="00DF14DD">
            <w:pPr>
              <w:jc w:val="center"/>
              <w:rPr>
                <w:b/>
                <w:lang w:val="en-US"/>
              </w:rPr>
            </w:pPr>
          </w:p>
          <w:p w:rsidR="00986E1B" w:rsidRPr="00FD66F2" w:rsidRDefault="00986E1B" w:rsidP="00DF14DD">
            <w:pPr>
              <w:jc w:val="center"/>
              <w:rPr>
                <w:b/>
                <w:lang w:val="en-US"/>
              </w:rPr>
            </w:pPr>
          </w:p>
          <w:p w:rsidR="00DF14DD" w:rsidRPr="00DF14DD" w:rsidRDefault="00DF14DD" w:rsidP="00DF14DD">
            <w:pPr>
              <w:jc w:val="center"/>
              <w:rPr>
                <w:b/>
              </w:rPr>
            </w:pPr>
            <w:proofErr w:type="spellStart"/>
            <w:r w:rsidRPr="00DF14DD">
              <w:rPr>
                <w:b/>
              </w:rPr>
              <w:t>Denumirea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1B" w:rsidRDefault="00986E1B" w:rsidP="00DF14DD">
            <w:pPr>
              <w:jc w:val="center"/>
              <w:rPr>
                <w:b/>
              </w:rPr>
            </w:pPr>
          </w:p>
          <w:p w:rsidR="00986E1B" w:rsidRDefault="00986E1B" w:rsidP="00DF14DD">
            <w:pPr>
              <w:jc w:val="center"/>
              <w:rPr>
                <w:b/>
              </w:rPr>
            </w:pPr>
          </w:p>
          <w:p w:rsidR="00DF14DD" w:rsidRPr="00DF14DD" w:rsidRDefault="00DF14DD" w:rsidP="00DF14DD">
            <w:pPr>
              <w:jc w:val="center"/>
              <w:rPr>
                <w:b/>
              </w:rPr>
            </w:pPr>
            <w:proofErr w:type="spellStart"/>
            <w:r w:rsidRPr="00DF14DD">
              <w:rPr>
                <w:b/>
              </w:rPr>
              <w:t>Cod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DD" w:rsidRPr="00DF14DD" w:rsidRDefault="00DF14DD" w:rsidP="00DF14DD">
            <w:pPr>
              <w:jc w:val="center"/>
              <w:rPr>
                <w:b/>
                <w:noProof/>
                <w:color w:val="000000"/>
                <w:lang w:val="ro-RO" w:eastAsia="en-US"/>
              </w:rPr>
            </w:pPr>
            <w:r w:rsidRPr="00DF14DD">
              <w:rPr>
                <w:b/>
                <w:bCs/>
                <w:noProof/>
                <w:color w:val="000000"/>
                <w:lang w:val="ro-RO" w:eastAsia="en-US"/>
              </w:rPr>
              <w:t>Redistribuiri/  repartizări,</w:t>
            </w:r>
            <w:r w:rsidRPr="00DF14DD">
              <w:rPr>
                <w:b/>
                <w:bCs/>
                <w:noProof/>
                <w:color w:val="000000"/>
                <w:lang w:val="ro-RO" w:eastAsia="en-US"/>
              </w:rPr>
              <w:br/>
              <w:t>total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DD" w:rsidRPr="00017F87" w:rsidRDefault="00DF14DD" w:rsidP="00DF14DD">
            <w:pPr>
              <w:jc w:val="center"/>
              <w:rPr>
                <w:i/>
                <w:iCs/>
                <w:noProof/>
                <w:color w:val="000000"/>
                <w:lang w:val="ro-RO" w:eastAsia="en-US"/>
              </w:rPr>
            </w:pPr>
            <w:r w:rsidRPr="00017F87">
              <w:rPr>
                <w:i/>
                <w:iCs/>
                <w:noProof/>
                <w:color w:val="000000"/>
                <w:lang w:val="ro-RO" w:eastAsia="en-US"/>
              </w:rPr>
              <w:t>inclusiv:</w:t>
            </w:r>
          </w:p>
        </w:tc>
      </w:tr>
      <w:tr w:rsidR="00E345FB" w:rsidRPr="00064D15" w:rsidTr="00DF14DD">
        <w:trPr>
          <w:trHeight w:val="285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lang w:val="ro-RO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DF14DD" w:rsidRDefault="00E345FB" w:rsidP="00E345FB">
            <w:pPr>
              <w:jc w:val="center"/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</w:pPr>
            <w:r w:rsidRPr="00DF14DD"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  <w:t>până la 10 la sută din volumul aprobat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DF14DD" w:rsidRDefault="00E345FB" w:rsidP="00927E85">
            <w:pPr>
              <w:jc w:val="center"/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</w:pPr>
            <w:r w:rsidRPr="00DF14DD"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  <w:t>pentru salarizarea în sectorul bugetar</w:t>
            </w:r>
            <w:r w:rsidR="00B93E1B" w:rsidRPr="00DF14DD"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  <w:t>/</w:t>
            </w:r>
            <w:r w:rsidR="000807FF" w:rsidRPr="00DF14DD">
              <w:rPr>
                <w:b/>
                <w:noProof/>
                <w:sz w:val="28"/>
                <w:szCs w:val="28"/>
                <w:lang w:val="ro-RO" w:eastAsia="zh-CN"/>
              </w:rPr>
              <w:t xml:space="preserve"> </w:t>
            </w:r>
            <w:r w:rsidR="000807FF" w:rsidRPr="00DF14DD"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  <w:t>achitarea plății unice cu caracter excepţional</w:t>
            </w:r>
          </w:p>
        </w:tc>
      </w:tr>
      <w:tr w:rsidR="00E345FB" w:rsidRPr="00064D15" w:rsidTr="00DF14DD">
        <w:trPr>
          <w:trHeight w:val="990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lang w:val="ro-RO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 xml:space="preserve">Secretariatul Parlamentului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rFonts w:ascii="Arial" w:hAnsi="Arial" w:cs="Arial"/>
                <w:noProof/>
                <w:color w:val="000000"/>
                <w:lang w:val="ro-RO" w:eastAsia="en-US"/>
              </w:rPr>
            </w:pPr>
            <w:r w:rsidRPr="00CD361C">
              <w:rPr>
                <w:rFonts w:ascii="Arial" w:hAnsi="Arial" w:cs="Arial"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rFonts w:ascii="Arial" w:hAnsi="Arial" w:cs="Arial"/>
                <w:noProof/>
                <w:color w:val="000000"/>
                <w:lang w:val="ro-RO" w:eastAsia="en-US"/>
              </w:rPr>
            </w:pPr>
            <w:r w:rsidRPr="00CD361C">
              <w:rPr>
                <w:rFonts w:ascii="Arial" w:hAnsi="Arial" w:cs="Arial"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rFonts w:ascii="Arial" w:hAnsi="Arial" w:cs="Arial"/>
                <w:noProof/>
                <w:color w:val="000000"/>
                <w:lang w:val="ro-RO" w:eastAsia="en-US"/>
              </w:rPr>
            </w:pPr>
            <w:r w:rsidRPr="00CD361C">
              <w:rPr>
                <w:rFonts w:ascii="Arial" w:hAnsi="Arial" w:cs="Arial"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2700,0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 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2700,0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Activitatea Parlamentului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2700,0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Curtea Constituțională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442,9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442,9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Jurisdicție constituțională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442,9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Cancelaria de Stat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2841,3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2841,3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Exercitarea guvernării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651,5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pentru exercitarea guvernării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2189,8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Ministerul Finanțelor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6952,9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6952,9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6952,9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6952,9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Administrarea veniturilor publice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6952,9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6952,9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Ministerul Justiției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14481,2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14481,2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458,9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arhivă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458,9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14022,3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14022,3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Politici și management în domeniul justiției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355,3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355,3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Apărarea drepturilor și intereselor legale ale persoanelor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354,2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Expertiză legală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849,7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849,7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măsurilor alternative de detenție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A01D18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1518,6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A01D18">
            <w:pPr>
              <w:spacing w:line="360" w:lineRule="auto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A01D18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1518,6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Sistemul penitenciar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10944,5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10944,5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Ministerul Afacerilor Interne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68400,0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68400,0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269,6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al rezervelor materiale ale statului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269,6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60944,8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60944,8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afacerilor interne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-1000,0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-1000,0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Ordine și siguranță publică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37565,5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37565,5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Migrație și azil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870,8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în domeniul afacerilor interne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901CFC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-1500,0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901CFC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-1500,0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Managementul frontierei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11759,1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11759,1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civilă și apărarea  împotriva incendiilor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13249,4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2500,0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10749,4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1821,5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1821,5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primară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594,5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spitalicească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1227,0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5364,1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5364,1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superior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1574,8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1574,8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Perfecționarea cadrelor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3789,3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3789,3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Ministerul Apărării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Apărare națională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apărării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4D06A7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-1103,4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4D06A7">
            <w:pPr>
              <w:spacing w:line="360" w:lineRule="auto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4D06A7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-1103,4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în domeniul apărării  naționale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CD3966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CD3966">
            <w:pPr>
              <w:spacing w:line="360" w:lineRule="auto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CD3966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1103,4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Ministerul Infrastructurii și Dezvoltării Regionale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2040,3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2040,3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2040,3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2040,3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Securitate industrială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1136,8</w:t>
            </w:r>
          </w:p>
        </w:tc>
      </w:tr>
      <w:tr w:rsidR="00E345FB" w:rsidRPr="00CD361C" w:rsidTr="00DF14DD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 în domeniul infrastructurii și dezvoltării regionale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578,9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transportului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324,6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Ministerul Agriculturii și Industriei Alimentare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970,3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925,4</w:t>
            </w:r>
          </w:p>
        </w:tc>
      </w:tr>
      <w:tr w:rsidR="00E345FB" w:rsidRPr="00CD361C" w:rsidTr="00DF14DD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agriculturii și industriei alimentare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44,4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durabilă a sectoarelor fitotehnie și horticultură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202,4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Subvenționarea producătorilor agricoli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-165,0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-165,0</w:t>
            </w:r>
          </w:p>
        </w:tc>
      </w:tr>
      <w:tr w:rsidR="00E345FB" w:rsidRPr="00CD361C" w:rsidTr="00DF14D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agriculturii, în direcția strategică „Biotehnologie”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843,6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843,6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44,9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protecției mediului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031B5C">
            <w:pPr>
              <w:spacing w:line="360" w:lineRule="auto"/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44,9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Ministerul Mediului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2693,8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2693,8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278,8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Managementul în domeniul sectorului forestier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163,7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Reglementare și control al extracției resurselor minerale utile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115,1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2415,0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Schimbări climatice - predicţii, prognoze şi avertizări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980,5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Controlul şi supravegherea respectării legislaţiei de mediu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1314,0</w:t>
            </w:r>
          </w:p>
        </w:tc>
      </w:tr>
      <w:tr w:rsidR="00E345FB" w:rsidRPr="00CD361C" w:rsidTr="00DF14DD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Protecţia şi gestionarea resurselor de apă, a inundaţiilor şi secetelor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120,5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Ministerul Educației și Cercetării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23312,6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23312,6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1677,7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1677,7</w:t>
            </w:r>
          </w:p>
        </w:tc>
      </w:tr>
      <w:tr w:rsidR="00E345FB" w:rsidRPr="00CD361C" w:rsidTr="00DF14DD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Cercetări știintifice aplicate în direcția strategică „Patrimoniul național și dezvoltarea societății”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630,3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630,3</w:t>
            </w:r>
          </w:p>
        </w:tc>
      </w:tr>
      <w:tr w:rsidR="00E345FB" w:rsidRPr="00CD361C" w:rsidTr="00DF14DD">
        <w:trPr>
          <w:trHeight w:val="6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fundamentale în direcție strategică „Patrimoniul național și dezvoltarea societății”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614,0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pentru sfera ştiinţei şi inovării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433,4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3482,5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3482,5</w:t>
            </w:r>
          </w:p>
        </w:tc>
      </w:tr>
      <w:tr w:rsidR="00E345FB" w:rsidRPr="00CD361C" w:rsidTr="00DF14D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politicilor macroeconomice și programelor de dezvoltare economică, în direcția strategică „Materiale, tehnologii și produse inovative”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1894,6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1894,6</w:t>
            </w:r>
          </w:p>
        </w:tc>
      </w:tr>
      <w:tr w:rsidR="00E345FB" w:rsidRPr="00CD361C" w:rsidTr="00DF14DD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agriculturii, în direcția strategică „Biotehnologie”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1587,9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1587,9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2609,6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2609,6</w:t>
            </w:r>
          </w:p>
        </w:tc>
      </w:tr>
      <w:tr w:rsidR="00E345FB" w:rsidRPr="00CD361C" w:rsidTr="00DF14DD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protecției mediului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87032C">
            <w:pPr>
              <w:spacing w:line="360" w:lineRule="auto"/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2609,6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2609,6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38,8</w:t>
            </w:r>
          </w:p>
        </w:tc>
      </w:tr>
      <w:tr w:rsidR="00E345FB" w:rsidRPr="00CD361C" w:rsidTr="00DF14DD">
        <w:trPr>
          <w:trHeight w:val="9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sănătății publice și serviciilor medicale, în direcția strategică „Sănătate și biomedicină”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38,8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3857,6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3857,6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Sport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3857,6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3857,6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11646,4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11646,4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gimnazial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582,2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582,2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special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851,7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851,7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liceal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9373,7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9373,7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397,8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Educație extrașcolară și susținerea elevilor dotați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2,6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calității în învățământ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438,4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Ministerul Culturii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1605,8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125,8</w:t>
            </w:r>
          </w:p>
        </w:tc>
      </w:tr>
      <w:tr w:rsidR="00E345FB" w:rsidRPr="00CD361C" w:rsidTr="00DF14DD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Cercetări știintifice aplicate în direcția strategică „Patrimoniul național și dezvoltarea societății”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125,8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1480,0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culturii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-300,0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-300,0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culturii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-33,1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-253,0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219,9</w:t>
            </w:r>
          </w:p>
        </w:tc>
      </w:tr>
      <w:tr w:rsidR="00E345FB" w:rsidRPr="00CD361C" w:rsidTr="00DF14DD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Protejarea și punerea în valoare a patrimoniului cultural național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1746,4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1493,4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cinematografiei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66,7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Ministerul Muncii și Protecției Sociale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2063,2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2063,2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1051,4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domeniul forței de muncă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1051,4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1011,8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1011,8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persoanelor în etate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24,1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familiei și copilului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973,7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973,7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socială în cazuri excepționale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14,0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Ministerul Sănătății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10164,2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10164,2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10145,3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10145,3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Sănătate publică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6988,1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6988,1</w:t>
            </w:r>
          </w:p>
        </w:tc>
      </w:tr>
      <w:tr w:rsidR="00E345FB" w:rsidRPr="00CD361C" w:rsidTr="00DF14DD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sănătății publice și serviciilor medicale, în direcția strategică „Sănătate și biomedicina”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201,1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 de reabilitare și recuperare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376,6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Medicină legală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1239,2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Programe naționale și speciale în domeniul ocrotirii sănătății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1340,3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18,9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18,9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 xml:space="preserve">Biroul Național de Statistică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3465,9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3465,9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3465,9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3465,9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Politici și management în domeniul statisticii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1359,2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Lucrări statistice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2106,7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2106,7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Agenția Medicamentului și Dispozitivelor Medicale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438,7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438,7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 al medicamentelor și dispozitivelor medicale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438,7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Agenția Națională pentru Cercetare și Dezvoltare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78,6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78,6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78,6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Agenția de Investiții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77,0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77,0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Promovarea investiților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77,0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Centrul Serviciului Civil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40,2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Apărare naţională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40,2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Serviciul civil de alternativă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40,2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Consiliul Superior al Magistraturii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11840,2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11840,2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11840,2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11840,2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Înfăptuirea justiției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11840,2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11840,2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Consiliul Superior al Procurorilor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134,0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134,0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Organizarea activităţii sistemului Procuraturii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7159E7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CD361C" w:rsidRDefault="00E345FB" w:rsidP="007159E7">
            <w:pPr>
              <w:spacing w:line="360" w:lineRule="auto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134,0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Comisia Electorală Centrală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143,0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143,0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Sistemul electoral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143,0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Consiliul Audiovizualului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252,4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sport, tineret, culte și odihnă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252,4</w:t>
            </w:r>
          </w:p>
        </w:tc>
      </w:tr>
      <w:tr w:rsidR="00E345FB" w:rsidRPr="00CD361C" w:rsidTr="00DF14DD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controlului asupra instituțiilor din domeniul audiovizualului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252,4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252,4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Serviciul de Informații și Securitate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6819,3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6819,3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lang w:val="ro-RO" w:eastAsia="en-US"/>
              </w:rPr>
            </w:pPr>
            <w:r w:rsidRPr="00CD361C">
              <w:rPr>
                <w:b/>
                <w:bCs/>
                <w:noProof/>
                <w:lang w:val="ro-RO" w:eastAsia="en-US"/>
              </w:rPr>
              <w:t>Agenția Națională pentru Soluționarea Contestațiilor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128,1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128,1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sz w:val="22"/>
                <w:szCs w:val="22"/>
                <w:lang w:val="ro-RO" w:eastAsia="en-US"/>
              </w:rPr>
              <w:t>Administrarea achizițiilor publice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128,1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lang w:val="ro-RO" w:eastAsia="en-US"/>
              </w:rPr>
            </w:pPr>
            <w:r w:rsidRPr="00CD361C">
              <w:rPr>
                <w:b/>
                <w:bCs/>
                <w:noProof/>
                <w:lang w:val="ro-RO" w:eastAsia="en-US"/>
              </w:rPr>
              <w:t>Academia de Științe a Moldovei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500,9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500,9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210,6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pentru sfera științei și inovării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290,3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Institutul Național al Justiției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43,3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43,3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Instruire inițială și continuă în domeniul justiției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43,3</w:t>
            </w:r>
          </w:p>
        </w:tc>
      </w:tr>
      <w:tr w:rsidR="00E345FB" w:rsidRPr="00CD361C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Acțiuni generale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0799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FB7A9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-162</w:t>
            </w:r>
            <w:r w:rsidR="00FB7A94">
              <w:rPr>
                <w:b/>
                <w:bCs/>
                <w:noProof/>
                <w:color w:val="000000"/>
                <w:lang w:val="ro-RO" w:eastAsia="en-US"/>
              </w:rPr>
              <w:t>630</w:t>
            </w: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FB7A94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-162</w:t>
            </w:r>
            <w:r w:rsidR="00FB7A94">
              <w:rPr>
                <w:b/>
                <w:bCs/>
                <w:noProof/>
                <w:color w:val="000000"/>
                <w:lang w:val="ro-RO" w:eastAsia="en-US"/>
              </w:rPr>
              <w:t>630</w:t>
            </w: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,1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220AF9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-628</w:t>
            </w:r>
            <w:r w:rsidR="00220AF9">
              <w:rPr>
                <w:noProof/>
                <w:color w:val="000000"/>
                <w:lang w:val="ro-RO" w:eastAsia="en-US"/>
              </w:rPr>
              <w:t>667,</w:t>
            </w:r>
            <w:r w:rsidRPr="00CD361C">
              <w:rPr>
                <w:noProof/>
                <w:color w:val="000000"/>
                <w:lang w:val="ro-RO"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220AF9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-628</w:t>
            </w:r>
            <w:r w:rsidR="00220AF9">
              <w:rPr>
                <w:noProof/>
                <w:color w:val="000000"/>
                <w:lang w:val="ro-RO" w:eastAsia="en-US"/>
              </w:rPr>
              <w:t>667,1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Acțiuni cu caracter 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621FD3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-628</w:t>
            </w:r>
            <w:r w:rsidR="00621FD3">
              <w:rPr>
                <w:i/>
                <w:iCs/>
                <w:noProof/>
                <w:lang w:val="ro-RO" w:eastAsia="en-US"/>
              </w:rPr>
              <w:t>913</w:t>
            </w:r>
            <w:r w:rsidRPr="00CD361C">
              <w:rPr>
                <w:i/>
                <w:iCs/>
                <w:noProof/>
                <w:lang w:val="ro-RO" w:eastAsia="en-US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621FD3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-628</w:t>
            </w:r>
            <w:r w:rsidR="00621FD3">
              <w:rPr>
                <w:i/>
                <w:iCs/>
                <w:noProof/>
                <w:lang w:val="ro-RO" w:eastAsia="en-US"/>
              </w:rPr>
              <w:t>913</w:t>
            </w:r>
            <w:r w:rsidRPr="00CD361C">
              <w:rPr>
                <w:i/>
                <w:iCs/>
                <w:noProof/>
                <w:lang w:val="ro-RO" w:eastAsia="en-US"/>
              </w:rPr>
              <w:t>,1</w:t>
            </w:r>
          </w:p>
        </w:tc>
      </w:tr>
      <w:tr w:rsidR="00583D45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45" w:rsidRPr="004D2DD4" w:rsidRDefault="00583D45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4D2DD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Raporturi interbugetare pentru nivelarea posibilităților financiare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D45" w:rsidRPr="004D2DD4" w:rsidRDefault="00583D45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4D2DD4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D45" w:rsidRPr="004D2DD4" w:rsidRDefault="00220AF9" w:rsidP="00621FD3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4D2DD4">
              <w:rPr>
                <w:i/>
                <w:iCs/>
                <w:noProof/>
                <w:lang w:val="ro-RO" w:eastAsia="en-US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D45" w:rsidRPr="004D2DD4" w:rsidRDefault="00583D45" w:rsidP="00E345FB">
            <w:pPr>
              <w:rPr>
                <w:i/>
                <w:iCs/>
                <w:noProof/>
                <w:lang w:val="ro-RO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D45" w:rsidRPr="004D2DD4" w:rsidRDefault="00220AF9" w:rsidP="00621FD3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4D2DD4">
              <w:rPr>
                <w:i/>
                <w:iCs/>
                <w:noProof/>
                <w:lang w:val="ro-RO" w:eastAsia="en-US"/>
              </w:rPr>
              <w:t>246,0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sport, tineret, culte și odihnă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10153,5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10153,5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de către stat a școlilor sportive la nivel local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10153,5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10153,5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455733,4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455733,4</w:t>
            </w:r>
          </w:p>
        </w:tc>
      </w:tr>
      <w:tr w:rsidR="00E345FB" w:rsidRPr="00CD361C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de către stat a învățământului la nivel local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455733,4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455733,4</w:t>
            </w:r>
          </w:p>
        </w:tc>
      </w:tr>
      <w:tr w:rsidR="00E345FB" w:rsidRPr="00CD361C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CD361C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CD361C">
              <w:rPr>
                <w:noProof/>
                <w:color w:val="000000"/>
                <w:lang w:val="ro-RO" w:eastAsia="en-US"/>
              </w:rPr>
              <w:t>150,1</w:t>
            </w:r>
          </w:p>
        </w:tc>
      </w:tr>
      <w:tr w:rsidR="00E345FB" w:rsidRPr="00CD361C" w:rsidTr="00DF14D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Asistența socială de către stat a unor categorii de cetățeni la nivel local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CD361C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CD361C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CD361C">
              <w:rPr>
                <w:i/>
                <w:iCs/>
                <w:noProof/>
                <w:lang w:val="ro-RO" w:eastAsia="en-US"/>
              </w:rPr>
              <w:t>150,1</w:t>
            </w:r>
          </w:p>
        </w:tc>
      </w:tr>
    </w:tbl>
    <w:p w:rsidR="00E345FB" w:rsidRPr="00CD361C" w:rsidRDefault="00E345FB" w:rsidP="00817647">
      <w:pPr>
        <w:jc w:val="center"/>
        <w:rPr>
          <w:i/>
          <w:noProof/>
          <w:color w:val="000000"/>
          <w:lang w:val="ro-RO" w:eastAsia="en-US"/>
        </w:rPr>
      </w:pPr>
    </w:p>
    <w:p w:rsidR="00E345FB" w:rsidRPr="00CD361C" w:rsidRDefault="00E345FB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CD361C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CD361C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CD361C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CD361C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F76AFE" w:rsidRDefault="00F76AFE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F76AFE" w:rsidRDefault="00F76AFE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F76AFE" w:rsidRDefault="00F76AFE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F76AFE" w:rsidRDefault="00F76AFE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F76AFE" w:rsidRDefault="00F76AFE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F76AFE" w:rsidRPr="00CD361C" w:rsidRDefault="00F76AFE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BE0B71" w:rsidRPr="00CD361C" w:rsidRDefault="00BE0B71" w:rsidP="00F27CC3">
      <w:pPr>
        <w:rPr>
          <w:noProof/>
          <w:sz w:val="28"/>
          <w:szCs w:val="28"/>
          <w:lang w:val="ro-RO"/>
        </w:rPr>
      </w:pPr>
    </w:p>
    <w:p w:rsidR="00C13A8A" w:rsidRPr="00CD361C" w:rsidRDefault="00C13A8A" w:rsidP="00C13A8A">
      <w:pPr>
        <w:jc w:val="right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lastRenderedPageBreak/>
        <w:t xml:space="preserve">Anexa </w:t>
      </w:r>
      <w:r w:rsidR="00087654" w:rsidRPr="00CD361C">
        <w:rPr>
          <w:noProof/>
          <w:sz w:val="28"/>
          <w:szCs w:val="28"/>
          <w:lang w:val="ro-RO"/>
        </w:rPr>
        <w:t>nr.</w:t>
      </w:r>
      <w:r w:rsidRPr="00CD361C">
        <w:rPr>
          <w:noProof/>
          <w:sz w:val="28"/>
          <w:szCs w:val="28"/>
          <w:lang w:val="ro-RO"/>
        </w:rPr>
        <w:t>2</w:t>
      </w:r>
    </w:p>
    <w:p w:rsidR="009956A5" w:rsidRPr="00CD361C" w:rsidRDefault="00C13A8A" w:rsidP="00C13A8A">
      <w:pPr>
        <w:jc w:val="right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t>la Hotăr</w:t>
      </w:r>
      <w:r w:rsidR="008448A5" w:rsidRPr="00CD361C">
        <w:rPr>
          <w:noProof/>
          <w:sz w:val="28"/>
          <w:szCs w:val="28"/>
          <w:lang w:val="ro-RO"/>
        </w:rPr>
        <w:t>â</w:t>
      </w:r>
      <w:r w:rsidRPr="00CD361C">
        <w:rPr>
          <w:noProof/>
          <w:sz w:val="28"/>
          <w:szCs w:val="28"/>
          <w:lang w:val="ro-RO"/>
        </w:rPr>
        <w:t xml:space="preserve">rea Guvernului </w:t>
      </w:r>
    </w:p>
    <w:p w:rsidR="00C13A8A" w:rsidRPr="00CD361C" w:rsidRDefault="00C13A8A" w:rsidP="009956A5">
      <w:pPr>
        <w:jc w:val="right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t xml:space="preserve">nr. </w:t>
      </w:r>
      <w:r w:rsidR="009956A5" w:rsidRPr="00CD361C">
        <w:rPr>
          <w:noProof/>
          <w:sz w:val="28"/>
          <w:szCs w:val="28"/>
          <w:lang w:val="ro-RO"/>
        </w:rPr>
        <w:t xml:space="preserve">      /</w:t>
      </w:r>
      <w:r w:rsidR="00381DC1" w:rsidRPr="00CD361C">
        <w:rPr>
          <w:noProof/>
          <w:sz w:val="28"/>
          <w:szCs w:val="28"/>
          <w:lang w:val="ro-RO"/>
        </w:rPr>
        <w:t>202</w:t>
      </w:r>
      <w:r w:rsidR="002D0D61" w:rsidRPr="00CD361C">
        <w:rPr>
          <w:noProof/>
          <w:sz w:val="28"/>
          <w:szCs w:val="28"/>
          <w:lang w:val="ro-RO"/>
        </w:rPr>
        <w:t>2</w:t>
      </w:r>
    </w:p>
    <w:p w:rsidR="00D00BD7" w:rsidRPr="00CD361C" w:rsidRDefault="00D00BD7" w:rsidP="00C13A8A">
      <w:pPr>
        <w:jc w:val="right"/>
        <w:rPr>
          <w:noProof/>
          <w:sz w:val="28"/>
          <w:szCs w:val="28"/>
          <w:lang w:val="ro-RO"/>
        </w:rPr>
      </w:pPr>
    </w:p>
    <w:p w:rsidR="00C178E9" w:rsidRPr="00CD361C" w:rsidRDefault="00C178E9" w:rsidP="00C178E9">
      <w:pPr>
        <w:jc w:val="center"/>
        <w:rPr>
          <w:b/>
          <w:noProof/>
          <w:sz w:val="28"/>
          <w:szCs w:val="28"/>
          <w:lang w:val="ro-RO"/>
        </w:rPr>
      </w:pPr>
      <w:r w:rsidRPr="00CD361C">
        <w:rPr>
          <w:b/>
          <w:noProof/>
          <w:sz w:val="28"/>
          <w:szCs w:val="28"/>
          <w:lang w:val="ro-RO"/>
        </w:rPr>
        <w:t>Volumele alocaţiilor repartizate bugetelor locale</w:t>
      </w:r>
    </w:p>
    <w:p w:rsidR="00C178E9" w:rsidRPr="00CD361C" w:rsidRDefault="00C178E9" w:rsidP="00C178E9">
      <w:pPr>
        <w:jc w:val="center"/>
        <w:rPr>
          <w:b/>
          <w:noProof/>
          <w:sz w:val="28"/>
          <w:szCs w:val="28"/>
          <w:lang w:val="ro-RO"/>
        </w:rPr>
      </w:pPr>
      <w:r w:rsidRPr="00CD361C">
        <w:rPr>
          <w:b/>
          <w:noProof/>
          <w:sz w:val="28"/>
          <w:szCs w:val="28"/>
          <w:lang w:val="ro-RO"/>
        </w:rPr>
        <w:t xml:space="preserve"> pentru asigurarea prevederilor cadrului normativ </w:t>
      </w:r>
    </w:p>
    <w:p w:rsidR="00C178E9" w:rsidRPr="00CD361C" w:rsidRDefault="00C178E9" w:rsidP="00C178E9">
      <w:pPr>
        <w:jc w:val="center"/>
        <w:rPr>
          <w:b/>
          <w:noProof/>
          <w:sz w:val="28"/>
          <w:szCs w:val="28"/>
          <w:lang w:val="ro-RO"/>
        </w:rPr>
      </w:pPr>
      <w:r w:rsidRPr="00CD361C">
        <w:rPr>
          <w:b/>
          <w:noProof/>
          <w:sz w:val="28"/>
          <w:szCs w:val="28"/>
          <w:lang w:val="ro-RO"/>
        </w:rPr>
        <w:t>privind salarizarea în sectorul bugetar</w:t>
      </w:r>
    </w:p>
    <w:p w:rsidR="00CD361C" w:rsidRPr="00CD361C" w:rsidRDefault="00C178E9" w:rsidP="00AF2175">
      <w:pPr>
        <w:jc w:val="right"/>
        <w:rPr>
          <w:i/>
          <w:noProof/>
          <w:sz w:val="20"/>
          <w:szCs w:val="20"/>
          <w:lang w:val="ro-RO"/>
        </w:rPr>
      </w:pPr>
      <w:r w:rsidRPr="00CD361C">
        <w:rPr>
          <w:i/>
          <w:noProof/>
          <w:sz w:val="20"/>
          <w:szCs w:val="20"/>
          <w:lang w:val="ro-RO"/>
        </w:rPr>
        <w:t xml:space="preserve"> </w:t>
      </w:r>
      <w:r w:rsidR="00E142FE" w:rsidRPr="00CD361C">
        <w:rPr>
          <w:i/>
          <w:noProof/>
          <w:sz w:val="20"/>
          <w:szCs w:val="20"/>
          <w:lang w:val="ro-RO"/>
        </w:rPr>
        <w:t>(mii lei</w:t>
      </w:r>
      <w:r w:rsidR="005E6993" w:rsidRPr="00CD361C">
        <w:rPr>
          <w:i/>
          <w:noProof/>
          <w:sz w:val="20"/>
          <w:szCs w:val="20"/>
          <w:lang w:val="ro-RO"/>
        </w:rPr>
        <w:t>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881"/>
        <w:gridCol w:w="1862"/>
        <w:gridCol w:w="1745"/>
        <w:gridCol w:w="1466"/>
        <w:gridCol w:w="1397"/>
      </w:tblGrid>
      <w:tr w:rsidR="00CD361C" w:rsidRPr="00CD361C" w:rsidTr="008D5209">
        <w:trPr>
          <w:trHeight w:val="284"/>
          <w:tblHeader/>
        </w:trPr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1C" w:rsidRPr="00CD361C" w:rsidRDefault="008D5209" w:rsidP="008D5209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8D520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Unitatea administrativ-teritorială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C" w:rsidRPr="00CD361C" w:rsidRDefault="00CD361C" w:rsidP="00CD361C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Transferuri cu destinație specială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C" w:rsidRPr="00CD361C" w:rsidRDefault="00CD361C" w:rsidP="00CD361C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inclusiv pentru:</w:t>
            </w:r>
          </w:p>
        </w:tc>
      </w:tr>
      <w:tr w:rsidR="00CD361C" w:rsidRPr="00CD361C" w:rsidTr="008D5209">
        <w:trPr>
          <w:trHeight w:val="365"/>
          <w:tblHeader/>
        </w:trPr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C" w:rsidRPr="00CD361C" w:rsidRDefault="00CD361C" w:rsidP="00CD361C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învățământul general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C" w:rsidRPr="00CD361C" w:rsidRDefault="00CD361C" w:rsidP="00CD361C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școli sportive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61C" w:rsidRPr="00CD361C" w:rsidRDefault="00CD361C" w:rsidP="00CD361C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servicii sociale 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general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466.037,0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455.733,4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10.153,5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150,1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389.330,2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380.328,2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8.869,3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132,7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76.706,8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75.405,2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1.284,2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17,4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municipiul Bălţi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7.607,3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7.432,8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126,5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48,0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7.527,4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7.352,9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126,5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48,0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79,9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79,9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municipal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7.527,4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7.352,9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126,5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48,0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Elizaveta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Sadovoe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municipiul Chişinău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149.658,2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143.643,2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6.015,0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146.098,3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140.083,3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6.015,0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3.559,9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3.559,9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municipal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146.098,3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140.083,3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6.015,0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Bacioi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425,8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425,8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Bubuieci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360,4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360,4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Ciorescu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542,6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542,6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or. Cricova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313,0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313,0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Colonița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99,8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or. Durlești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312,2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Ghidighici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234,5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Grătiești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498,7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498,7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or. Sîngera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216,4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216,4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or. Vadul lui Vodă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121,7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121,7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or. Vatra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196,8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196,8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Stăuceni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Tohatin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69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Trușeni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227,7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227,7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Anenii Noi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10.518,2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10.366,0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129,3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22,9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8.391,6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8.239,4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129,3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22,9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2.126,6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2.126,6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8.391,6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8.239,4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129,3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22,9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or. Anenii Noi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459,9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459,9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Botnăreşti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Bulboaca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219,0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219,0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Calfa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Chetrosu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Chirca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Ciobanovca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88,4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88,4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Cobusca Nouă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Floreni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Hîrbovăţ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175,5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175,5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Mereni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205,2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205,2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Roşcani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145,6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145,6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Varniţa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159,5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159,5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Zolotievca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Basarabeasca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806,0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806,0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224,2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224,2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581,8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581,8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224,2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224,2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Abaclia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Başcalia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160,7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160,7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Iserlia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279,2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279,2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Sadaclia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75,7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75,7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Briceni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4.898,1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4.729,2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168,9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2.048,8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2.025,4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23,4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2.849,3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2.703,8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2.048,8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2.025,4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Balasineşti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Bălcăuți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115,6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115,6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Berlinţi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Bogdăneşti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or. Briceni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129,2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129,2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Bulboaca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Colicăuţi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157,5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157,5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Corjeuți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132,3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132,3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Coteala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Cotiujeni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84,0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84,0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Drepcăuţi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465,2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465,2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Grimăncăuţi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111,5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111,5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Hlina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43,7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43,7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Larga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571,2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425,7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Lipcani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207,7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207,7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Mărcăuţi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43,6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43,6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Medveja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Mihăileni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25,1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25,1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Pererita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48,8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48,8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Slobozia-Şirăuţi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65,0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Şirăuţi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Tabani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Trebisăuţi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68,0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68,0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Cahul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10.352,1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9.714,5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621,9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15,7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5.748,9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5.733,2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15,7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4.603,2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3.981,3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621,9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5.748,9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5.733,2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15,7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Alexandru Ioan Cuza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174,7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174,7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Andruşul de Jos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77,1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77,1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Andruşul de Sus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220,3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Badicul Moldovenesc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Borceag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Brînza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Burlăceni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Burlacu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Cahul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2.706,5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2.084,6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621,9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Cîşliţa-Prut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Colibaș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85,8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85,8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Crihana Veche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97,4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97,4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Cucoara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85,6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85,6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Doina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94,0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94,0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Giurgiulești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Larga Nouă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228,8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228,8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Lebedenco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64,8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64,8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Manta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164,8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164,8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Moscovei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71,2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71,2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Pelinei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120,3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Slobozia Mare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Taraclia de Salcie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Tartaul de Salcie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129,5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129,5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Vadul lui Isac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Zîrneşti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Cantemir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4.430,1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4.430,1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3.307,9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3.307,9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1.122,2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1.122,2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3.307,9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3.307,9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Antoneşti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64,4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64,4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Baimaclia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181,4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Chioselia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63,1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Ciobalaccia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139,6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139,6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Cîrpeşti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Cociulia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114,1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114,1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Coştangalia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Enichioi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Pleşeni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Plopi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59,0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59,0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Porumbești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65,2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65,2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Sadîc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Tartaul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Vişniovca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Călăraşi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9.228,1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9.226,6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1,5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8.514,5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8.514,5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713,6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712,1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1,5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8.514,5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8.514,5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Călăraşi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374,1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374,1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Frumoasa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Hîrjauca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Hogineşti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62,6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62,6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Meleşeni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34,3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34,3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Onişcani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Peticeni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Rădeni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Săseni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Sipoteni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Ţibirica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1,5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Vărzăreştii Noi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64,5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Căuşeni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5.438,8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5.332,5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99,0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3.025,7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2.919,4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99,0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2.413,1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2.413,1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3.025,7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2.919,4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99,0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Baccealia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65,0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or. Căinari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105,4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105,4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Chircăieşti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252,4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252,4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Chircăieştii Noi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163,5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163,5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Cîrnăţeni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Cîrnăţenii Noi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Coşcalia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Fîrlădeni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429,8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Grigorievca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103,8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103,8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Opaci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266,5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266,5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Pervomaisc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Plop-Ştiubei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180,1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180,1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Sălcuţa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308,3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308,3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Tănătari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68,3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68,3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Taraclia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294,5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294,5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Tocuz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Ucrainca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Cimişlia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4.400,5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4.400,5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2.790,1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2.790,1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1.610,4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1.610,4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2.790,1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2.790,1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Albina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99,6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99,6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Batîr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Cenac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or. Cimişlia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679,6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679,6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Ecaterinovca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Gura Galbenei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144,3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144,3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Ialpujeni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Ivanovca Nouă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Javgur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Lipoveni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Mihailovca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Porumbrei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31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Sagaidac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35,0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Satul Nou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Selemet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140,7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140,7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Suric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Topala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Troiţcoe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Valea Perjei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29,2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29,2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Criuleni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16.212,0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15.890,9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321,1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12.780,8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12.628,5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3.431,2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3.262,4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168,8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12.780,8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12.628,5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Bălăbăneşti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231,4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Bălțata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Boşcana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155,8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155,8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Cimişeni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Corjova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97,3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97,3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Coșernița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48,1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48,1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or. Criuleni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428,1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428,1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Cruglic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Dolinnoe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75,5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75,5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Drăsliceni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235,7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137,9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97,8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Dubăsarii Vechi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280,9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280,9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Hruşova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Işnovăţ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68,6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Izbişte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175,5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175,5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Jevreni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Maşcăuţi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82,3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82,3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Măgdăcești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401,8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Miclești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142,5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Onițcani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118,1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118,1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Paşcani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289,1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289,1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Riscova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Slobozia-Duşca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Zăicana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97,9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97,9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Donduşeni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3.837,2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3.837,2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2.726,3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2.726,3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1.110,9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1.110,9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2.726,3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2.726,3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Arioneşti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Baraboi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Cernoleuca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Crişcăuţi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Donduşeni, orasul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267,4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267,4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Elizavetovca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Frasin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Horodişte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Pivniceni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Plop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123,8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123,8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Pocrovca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Scăieni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160,2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Sudarca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Teleşeuca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120,7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120,7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Tîrnova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91,0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Ţaul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Drochia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11.304,0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11.301,9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9.821,1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9.821,1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1.482,9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1.480,8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9.821,1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9.821,1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Antoneuca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25,8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25,8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Baroncea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Chetrosu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Cotova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46,4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46,4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Drochia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89,9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89,9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Drochia, oraşul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Gribova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65,1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65,1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Hăsnăşenii Mari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Hăsnăşenii Noi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86,2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86,2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Maramonovca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74,2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74,2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Miciurin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35,8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35,8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Mîndîc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63,5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63,5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Moara de Piatră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Nicoreni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Ochiul Alb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138,8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Palanca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Pelinia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240,3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Pervomaiscoe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Popeștii de Jos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Popeștii de Sus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Salvirii Vechi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Sofia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135,1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135,1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Şuri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Zguriţa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Dubăsari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5.076,4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4.936,7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4.890,0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4.750,3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186,4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186,4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4.890,0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4.750,3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Cocieri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Coşniţa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Molovata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Oxentea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79,2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79,2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Pîrîta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Edineţ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6.096,8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6.015,1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1,7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3.750,0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3.750,0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2.346,8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2.265,1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1,7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3.750,0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3.750,0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Alexeevca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Bleşteni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Brătuşeni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Brînzeni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Burlăneşti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Chetroșica Nouă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Constantinovca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46,9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or. Cupcini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648,1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648,1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Edineţ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887,3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818,2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67,4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1,7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Feteşti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Goleni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Gordineşti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Hancauți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Hincăuţi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Lopatnic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Parcova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Şofrîncani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Tîrnova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92,7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80,1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Trinca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92,0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Viișoara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Zăbriceni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Făleşti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20.307,0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20.137,3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18.296,9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18.127,2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2.010,1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2.010,1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18.296,9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18.127,2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Călinești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137,0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137,0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Călugăr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Catranîc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Chetriş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Ciolacu Nou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111,1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111,1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Egorovca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or. Făleşti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377,1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377,1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Glinjeni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144,0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144,0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Hînceşti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Horeşti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35,1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35,1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Ilenuţa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96,9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Izvoare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72,9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Logofteni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Mărăndeni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Musteaţa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68,4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68,4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Natalievca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32,3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32,3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Năvîrneţ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Obreja Veche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118,2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118,2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Pînzăreni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97,4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97,4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Pîrliţa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Pompa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Pruteni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Răuţel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Risipeni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61,4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Taxobeni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Floreşti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16.382,3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16.242,5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0,3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14.540,4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14.400,9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1.841,9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1.841,6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0,3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14.540,4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14.400,9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Alexeevca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Băhrineşti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59,8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Caşunca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58,6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Cerniţa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Ciripcău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Ciutuleşti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113,5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113,5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Coşerniţa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Cuhureştii de Jos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35,1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35,1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Cuhureștii de Sus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101,1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101,1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Cunicea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or. Floreşti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63,6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0,3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Frumuşica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Ghindeşti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Ghindeşti, oraşul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138,5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138,5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Iliciovca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Izvoare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Japca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Lunga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Mărculeşti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Mărculeşti, oraşul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Napadova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Nicolaevca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Prajila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Prodăneşti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25,0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Putineşti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29,1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29,1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Rădulenii Vechi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Roşietici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Sănătăuca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Sevirova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Ştefăneşti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Tîrgul-Vertiujeni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Trifăneşti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Vărvăreuca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109,6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109,6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Văscăuţi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Vertiujeni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Zăluceni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Glodeni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13.877,6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13.781,5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11.938,7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11.842,6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1.938,9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1.938,9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11.938,7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11.842,6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Balatina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196,8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196,8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Cajba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Camenca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86,2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86,2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Ciuciulea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201,0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Cobani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81,9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81,9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Cuhneşti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125,8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125,8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Danu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Duşmani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Fundurii Vechi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84,0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84,0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Glodeni, oraș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323,6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323,6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Hîjdieni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178,2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178,2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Iabloana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63,0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63,0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Limbenii Noi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Limbenii Vechi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69,0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69,0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Petrunea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81,2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81,2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Sturzovca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94,2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94,2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Ustia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Viişoara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Hînceşti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10.043,9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9.860,8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138,8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44,3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7.361,2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7.225,6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96,8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38,8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2.682,7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2.635,2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5,5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7.361,2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7.225,6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96,8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38,8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Bălceana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Bobeica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Boghiceni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Bozieni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72,8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72,8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Bujor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Buţeni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Caracui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80,4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80,4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Călmăţui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Cărpineni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146,2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1,7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Căţeleni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Cioara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68,8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68,8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Ciuciuleni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Crasnoarmeiscoe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Dancu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Drăguşenii Noi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Fundul Galbenei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Hînceşti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1,6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Lăpuşna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75,8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75,8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Leuşeni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Logăneşti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Mereşeni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Mingir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166,3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164,1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2,2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Mireşti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Negrea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58,0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58,0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Nemţeni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Obileni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Paşcani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72,2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Pogăneşti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Sărata-Galbenă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161,0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Sofia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Stolniceni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8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Voinescu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125,7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125,7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Ialoveni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12.439,6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12.439,6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7.463,2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7.463,2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4.976,4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4.976,4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7.463,2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7.463,2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Bardar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221,0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Cărbuna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125,3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125,3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Cigîrleni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221,5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221,5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Costeşti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1.039,3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1.039,3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Dănceni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113,3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113,3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Gangura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139,4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139,4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Hansca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Horeşti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122,5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Ialoveni, oraș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762,8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762,8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Malcoci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138,1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138,1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Mileştii Mici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241,3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241,3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Moleşti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142,5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Nimoreni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132,5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Pojăreni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Puhoi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Răzeni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256,0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256,0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Ruseştii Noi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141,7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141,7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Sociteni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69,1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69,1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Suruceni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115,5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115,5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Ţipala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Ulmu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Văratic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Zîmbreni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Leova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2.723,4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2.680,3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43,1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1.801,7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1.801,7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921,7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43,1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1.801,7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1.801,7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Băiuş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32,2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Beştemac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28,6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Borogani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127,8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127,8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Cazangic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74,4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74,4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Ceadîr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Cneazevca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Colibabovca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Filipeni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Leova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274,4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231,3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43,1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Sărata Nouă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40,2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Sărata-Răzeşi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Sărăteni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28,0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28,0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Sîrma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59,0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59,0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Tigheci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59,9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59,9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Tomai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Tomaiul Nou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32,3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32,3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Vozneseni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Nisporeni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7.418,7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7.296,4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5.501,4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5.379,1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1.917,3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1.917,3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5.501,4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5.379,1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Bălăneşti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Bălăureşti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82,8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82,8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Bărboieni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Boldureşti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Bolţun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45,0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Brătuleni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Bursuc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Călimăneşti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Cioreşti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87,2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87,2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Ciuteşti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Cristeşti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Grozeşti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61,9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61,9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Iurceni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Marinici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Mileşti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68,8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68,8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Nisporeni, oraș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532,2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Selişte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Soltăneşti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Şişcani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Valea-Trestieni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Vărzăreşti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Vînători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Zberoaia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59,7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59,7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Ocniţa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4.276,1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4.276,1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4.000,6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4.000,6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275,5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275,5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4.000,6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4.000,6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Bîrnova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Corestăuţi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Gîrbova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Hădărăuţi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0,7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0,7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Mereşeuca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Mihalaseni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Naslavcea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27,6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Otaci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75,9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75,9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Unguri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Orhei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14.770,8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14.567,5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198,8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4,5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9.411,8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9.213,0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198,8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5.359,0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5.354,5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4,5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9.411,8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9.213,0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198,8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Berezlogi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72,5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Bieşti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88,7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88,7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Bolohan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Brăviceni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77,9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77,9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Chiperceni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113,6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113,6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Ciocîlteni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146,1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143,8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2,3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Clişova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Crihana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Cucuruzeni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Donici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94,5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Ghetlova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104,2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104,2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Isacova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67,4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67,4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Ivancea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Jora de Mijloc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154,3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154,3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Mălăieşti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94,6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94,6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Mîrzești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Mitoc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Morozeni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204,3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204,3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Orhei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1.927,7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1.927,7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Pelivan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129,5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129,5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Peresecina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262,9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Piatra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81,5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81,5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Podgoreni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Pohorniceni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Pohrebeni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125,0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Puţintei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79,8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Sămănanca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Selişte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156,2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154,0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2,2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Step-Soci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84,5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Susleni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117,5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117,5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Teleşeu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66,6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Trebujeni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Vatici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116,4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116,4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Vîşcăuţi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Zahoreni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118,9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118,9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Zorile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83,5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83,5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Rezina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6.381,4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6.269,9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1,8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3.714,4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3.604,7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2.667,0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2.665,2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1,8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3.714,4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3.604,7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Cinişeuţi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97,9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96,1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1,8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Cogîlniceni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Cuizăuca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Echimăuţi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Gordinești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Horodişte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Ignăţei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85,4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85,4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Lalova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Lipceni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Mateuţi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Meşeni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Mincenii de Jos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Otac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Păpăuţi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Pecişte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Pereni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Pripiceni-Răzeşi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Rezina, oraș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1.875,3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1.875,3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Saharna Nouă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Sîrcova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Solonceni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Ţareuca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82,1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82,1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Rîşcani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9.324,1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9.165,8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158,3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7.433,9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7.275,6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158,3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1.890,2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1.890,2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7.433,9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7.275,6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158,3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Alexăndreşti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Aluniş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74,5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Borosenii Noi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Branişte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29,6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29,6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Corlăteni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126,6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126,6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Costeşti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128,8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128,8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Duruitoarea Nouă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Gălăşeni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43,2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43,2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Grinăuţi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Hiliuţi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43,5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43,5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Horodişte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Malinovscoe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Nihoreni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Petruşeni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Pîrjota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Pociumbăuţi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Pociumbeni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52,1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52,1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Răcăria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Recea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117,8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117,8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Rîşcani, oraș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512,7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512,7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Singureni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62,1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62,1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Sturzeni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Şumna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Vasileuţi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103,1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Văratic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Zăicani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Sîngerei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13.750,8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13.750,8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11.433,9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11.433,9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2.316,9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2.316,9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11.433,9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11.433,9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Bălăşeşti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94,1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94,1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Bilicenii Noi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Bilicenii Vechi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198,3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198,3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Biruinţa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202,6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202,6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Bursuceni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Chişcăreni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219,8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Ciuciuieni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Copăceni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48,2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48,2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Coşcodeni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Cotiujenii Mici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Cubolta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91,9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91,9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Dobrogea Veche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Drăgănești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Dumbrăviţa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89,1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89,1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Grigorăuca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97,2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97,2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Heciul Nou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49,3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Izvoare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Pepeni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216,3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216,3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Rădoaia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105,2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105,2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Sîngerei, oraș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639,0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639,0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Sîngereii Noi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Tăura Veche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Ţambula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Soroca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13.458,1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13.362,2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9.202,3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9.202,3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4.255,8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4.159,9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9.202,3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9.202,3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Bădiceni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76,9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Băxani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Bulboci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Căinarii Vechi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Cremenciug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22,8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Dărcăuţi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Holoşniţa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231,0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Nimereuca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Ocolina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82,3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82,3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Parcani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139,3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139,3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Pîrlița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Racovăţ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122,2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Regina Maria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84,9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84,9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Schineni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62,5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Soroca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1.745,2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1.649,3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Stoicani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92,1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92,1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Șeptelici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Şolcani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88,8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88,8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Vărăncău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Voloviţa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91,0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Străşeni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13.013,1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13.013,1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6.815,5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6.815,5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6.197,6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6.197,6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6.815,5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6.815,5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Bucovăţ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Căpriana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584,4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584,4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Chirianca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Codreanca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564,5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564,5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Cojuşna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633,9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633,9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Dolna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Găleşti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119,0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119,0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Ghelăuza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81,2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81,2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Grebleşti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Lozova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31,6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Micăuţi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196,2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196,2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Negreşti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194,6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194,6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Onești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19,4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Pănăşeşti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615,2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615,2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Rădeni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845,5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845,5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Romăneşti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Roşcani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Sireţi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158,6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Străşeni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1.235,0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1.235,0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Tătăreşti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Ţigăneşti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47,1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47,1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Voinova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Vorniceni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212,2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Zubreşti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188,6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Şoldăneşti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3.707,7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3.675,6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32,1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2.186,8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2.154,7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32,1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1.520,9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1.520,9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2.186,8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2.154,7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32,1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Alcedar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47,3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47,3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Chipeşca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Climăuţii de Jos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Cobîlea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Cotiujenii Mari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170,3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Cuşmirca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46,1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46,1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Dobruşa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Fuzăuca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Găuzeni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65,5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65,5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Mihuleni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Olişcani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75,4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75,4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Parcani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Pohoarna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46,3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46,3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Răspopeni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104,9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104,9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Sămăşcani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Șestaci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32,9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Şoldăneşti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557,8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557,8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Vadul-Raşcov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73,8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73,8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Ştefan Vodă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7.696,2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7.525,3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170,9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5.364,8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5.193,9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170,9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2.331,4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2.331,4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5.364,8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5.193,9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170,9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Alava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46,8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46,8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Antoneşti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Brezoaia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Carahasani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Căplani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79,4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79,4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Copceac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114,9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114,9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Crocmaz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168,6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Feşteliţa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Marianca de Jos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Olăneşti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203,0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203,0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Palanca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Popeasca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Purcari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86,9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Răscăieţi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99,8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Semionovca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Ştefan Vodă, oraș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426,9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Ştefăneşti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41,8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Talmaza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331,5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331,5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Tudora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Volintiri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99,9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99,9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Taraclia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4.064,9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4.017,9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2.889,8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2.842,8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1.175,1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1.175,1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2.889,8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2.842,8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Albota de Jos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Albota de Sus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21,7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Budăi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Cairaclia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Cealîc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29,7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29,7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Corten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Novosiolovca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142,2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Taraclia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485,4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485,4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Tvardiţa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430,8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430,8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Valea Perjei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Vinogradovca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Teleneşti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7.038,6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7.038,6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5.504,0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5.504,0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1.534,6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1.534,6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5.504,0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5.504,0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Bogzeşti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28,5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28,5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Brînzenii Noi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65,3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65,3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Budăi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Căzăneşti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149,1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149,1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Chiştelniţa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186,2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186,2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Chiţcanii Vechi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85,0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Ciulucani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15,4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Cîşla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37,9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Codru Nou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Coropceni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103,0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103,0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Crăsnăşeni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24,8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Ineşti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35,2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35,2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Leuşeni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57,3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Mîndreşti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137,2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137,2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Negureni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82,9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Ratuş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69,6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69,6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Sărătenii Vechi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Scorțeni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73,6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73,6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Suhuluceni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Tîrşiţei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35,0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35,0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Ţînţăreni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58,2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58,2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Văsieni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44,7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Verejeni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87,7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87,7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Zgărdeşti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25,6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25,6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Ungheni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7.245,7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7.158,7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4.570,1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4.570,1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2.675,6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2.588,6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4.570,1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4.570,1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Alexeevca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26,9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Buciumeni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Bumbăta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Buşila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Cetireni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54,4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Chirileni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36,6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Cioropcani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59,3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59,3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Condrăteşti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28,1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28,1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Cornova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30,3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Costuleni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78,1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Floriţoaia Veche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95,7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95,7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Măcărești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0,5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Mănoileşti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161,1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161,1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Negurenii Vechi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20,6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Pîrliţa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186,0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Todireşti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6,7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Ungheni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1.602,2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1.515,2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87,0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Unţeşti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42,4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Zagarancea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106,3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106,3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CD361C" w:rsidRPr="00CD361C" w:rsidTr="00AF2175">
        <w:trPr>
          <w:trHeight w:val="254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UTA Găgăuzia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28.253,2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27.410,3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842,9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1C" w:rsidRPr="00CD361C" w:rsidRDefault="00CD361C" w:rsidP="00CD361C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CD361C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</w:tbl>
    <w:p w:rsidR="00CD361C" w:rsidRPr="00CD361C" w:rsidRDefault="00CD361C" w:rsidP="00E142FE">
      <w:pPr>
        <w:jc w:val="right"/>
        <w:rPr>
          <w:i/>
          <w:noProof/>
          <w:sz w:val="20"/>
          <w:szCs w:val="20"/>
          <w:lang w:val="ro-RO"/>
        </w:rPr>
      </w:pPr>
    </w:p>
    <w:p w:rsidR="00CD361C" w:rsidRPr="00CD361C" w:rsidRDefault="00CD361C" w:rsidP="00E142FE">
      <w:pPr>
        <w:jc w:val="right"/>
        <w:rPr>
          <w:i/>
          <w:noProof/>
          <w:sz w:val="20"/>
          <w:szCs w:val="20"/>
          <w:lang w:val="ro-RO"/>
        </w:rPr>
      </w:pPr>
    </w:p>
    <w:p w:rsidR="00C13A8A" w:rsidRDefault="00C13A8A" w:rsidP="00BC2F64">
      <w:pPr>
        <w:jc w:val="right"/>
        <w:rPr>
          <w:noProof/>
          <w:sz w:val="28"/>
          <w:szCs w:val="28"/>
          <w:lang w:val="ro-RO"/>
        </w:rPr>
      </w:pPr>
    </w:p>
    <w:p w:rsidR="00524302" w:rsidRDefault="00524302" w:rsidP="00BC2F64">
      <w:pPr>
        <w:jc w:val="right"/>
        <w:rPr>
          <w:noProof/>
          <w:sz w:val="28"/>
          <w:szCs w:val="28"/>
          <w:lang w:val="ro-RO"/>
        </w:rPr>
      </w:pPr>
    </w:p>
    <w:p w:rsidR="00524302" w:rsidRDefault="00524302" w:rsidP="00BC2F64">
      <w:pPr>
        <w:jc w:val="right"/>
        <w:rPr>
          <w:noProof/>
          <w:sz w:val="28"/>
          <w:szCs w:val="28"/>
          <w:lang w:val="ro-RO"/>
        </w:rPr>
      </w:pPr>
    </w:p>
    <w:p w:rsidR="00524302" w:rsidRDefault="00524302" w:rsidP="00BC2F64">
      <w:pPr>
        <w:jc w:val="right"/>
        <w:rPr>
          <w:noProof/>
          <w:sz w:val="28"/>
          <w:szCs w:val="28"/>
          <w:lang w:val="ro-RO"/>
        </w:rPr>
      </w:pPr>
    </w:p>
    <w:p w:rsidR="001F3BD3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1F3BD3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1F3BD3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1F3BD3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1F3BD3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1F3BD3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1F3BD3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6F378E" w:rsidRDefault="006F378E" w:rsidP="00BC2F64">
      <w:pPr>
        <w:jc w:val="right"/>
        <w:rPr>
          <w:noProof/>
          <w:sz w:val="28"/>
          <w:szCs w:val="28"/>
          <w:lang w:val="ro-RO"/>
        </w:rPr>
      </w:pPr>
    </w:p>
    <w:p w:rsidR="006F378E" w:rsidRDefault="006F378E" w:rsidP="00BC2F64">
      <w:pPr>
        <w:jc w:val="right"/>
        <w:rPr>
          <w:noProof/>
          <w:sz w:val="28"/>
          <w:szCs w:val="28"/>
          <w:lang w:val="ro-RO"/>
        </w:rPr>
      </w:pPr>
    </w:p>
    <w:p w:rsidR="006F378E" w:rsidRDefault="006F378E" w:rsidP="00BC2F64">
      <w:pPr>
        <w:jc w:val="right"/>
        <w:rPr>
          <w:noProof/>
          <w:sz w:val="28"/>
          <w:szCs w:val="28"/>
          <w:lang w:val="ro-RO"/>
        </w:rPr>
      </w:pPr>
    </w:p>
    <w:p w:rsidR="006F378E" w:rsidRDefault="006F378E" w:rsidP="00BC2F64">
      <w:pPr>
        <w:jc w:val="right"/>
        <w:rPr>
          <w:noProof/>
          <w:sz w:val="28"/>
          <w:szCs w:val="28"/>
          <w:lang w:val="ro-RO"/>
        </w:rPr>
      </w:pPr>
    </w:p>
    <w:p w:rsidR="001F3BD3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CB2CAE" w:rsidRDefault="00CB2CAE" w:rsidP="00BC2F64">
      <w:pPr>
        <w:jc w:val="right"/>
        <w:rPr>
          <w:noProof/>
          <w:sz w:val="28"/>
          <w:szCs w:val="28"/>
          <w:lang w:val="ro-RO"/>
        </w:rPr>
      </w:pPr>
    </w:p>
    <w:p w:rsidR="00524302" w:rsidRPr="00CD361C" w:rsidRDefault="00524302" w:rsidP="00524302">
      <w:pPr>
        <w:jc w:val="right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lastRenderedPageBreak/>
        <w:t>Anexa nr.</w:t>
      </w:r>
      <w:r>
        <w:rPr>
          <w:noProof/>
          <w:sz w:val="28"/>
          <w:szCs w:val="28"/>
          <w:lang w:val="ro-RO"/>
        </w:rPr>
        <w:t>3</w:t>
      </w:r>
    </w:p>
    <w:p w:rsidR="00524302" w:rsidRPr="00CD361C" w:rsidRDefault="00524302" w:rsidP="00524302">
      <w:pPr>
        <w:jc w:val="right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t xml:space="preserve">la Hotărârea Guvernului </w:t>
      </w:r>
    </w:p>
    <w:p w:rsidR="00524302" w:rsidRDefault="00524302" w:rsidP="00524302">
      <w:pPr>
        <w:jc w:val="right"/>
        <w:rPr>
          <w:noProof/>
          <w:sz w:val="28"/>
          <w:szCs w:val="28"/>
          <w:lang w:val="ro-RO"/>
        </w:rPr>
      </w:pPr>
      <w:r w:rsidRPr="00CD361C">
        <w:rPr>
          <w:noProof/>
          <w:sz w:val="28"/>
          <w:szCs w:val="28"/>
          <w:lang w:val="ro-RO"/>
        </w:rPr>
        <w:t>nr.       /2022</w:t>
      </w:r>
    </w:p>
    <w:p w:rsidR="00E93AFC" w:rsidRDefault="00E93AFC" w:rsidP="00524302">
      <w:pPr>
        <w:jc w:val="right"/>
        <w:rPr>
          <w:noProof/>
          <w:sz w:val="28"/>
          <w:szCs w:val="28"/>
          <w:lang w:val="ro-RO"/>
        </w:rPr>
      </w:pPr>
    </w:p>
    <w:p w:rsidR="009425E6" w:rsidRPr="009425E6" w:rsidRDefault="00F76AFE" w:rsidP="00F76AFE">
      <w:pPr>
        <w:jc w:val="center"/>
        <w:rPr>
          <w:b/>
          <w:noProof/>
          <w:sz w:val="28"/>
          <w:szCs w:val="28"/>
          <w:lang w:val="ro-RO"/>
        </w:rPr>
      </w:pPr>
      <w:r w:rsidRPr="00F76AFE">
        <w:rPr>
          <w:b/>
          <w:noProof/>
          <w:sz w:val="28"/>
          <w:szCs w:val="28"/>
          <w:lang w:val="ro-RO"/>
        </w:rPr>
        <w:t>Volumele alocaţiilor repartizate bugetelor locale</w:t>
      </w:r>
    </w:p>
    <w:p w:rsidR="009425E6" w:rsidRDefault="009425E6" w:rsidP="009425E6">
      <w:pPr>
        <w:jc w:val="center"/>
        <w:rPr>
          <w:b/>
          <w:bCs/>
          <w:noProof/>
          <w:sz w:val="28"/>
          <w:szCs w:val="28"/>
          <w:lang w:val="ro-RO"/>
        </w:rPr>
      </w:pPr>
      <w:r w:rsidRPr="009425E6">
        <w:rPr>
          <w:b/>
          <w:noProof/>
          <w:sz w:val="28"/>
          <w:szCs w:val="28"/>
          <w:lang w:val="ro-RO"/>
        </w:rPr>
        <w:t>pentru</w:t>
      </w:r>
      <w:r w:rsidRPr="009425E6">
        <w:rPr>
          <w:b/>
          <w:bCs/>
          <w:noProof/>
          <w:sz w:val="28"/>
          <w:szCs w:val="28"/>
          <w:lang w:val="ro-RO"/>
        </w:rPr>
        <w:t xml:space="preserve"> acordarea plății unice cu caracter excepţional </w:t>
      </w:r>
    </w:p>
    <w:p w:rsidR="008877D1" w:rsidRPr="009425E6" w:rsidRDefault="008877D1" w:rsidP="009425E6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524302" w:rsidRPr="009425E6" w:rsidRDefault="009425E6" w:rsidP="009425E6">
      <w:pPr>
        <w:jc w:val="right"/>
        <w:rPr>
          <w:i/>
          <w:noProof/>
          <w:sz w:val="20"/>
          <w:szCs w:val="20"/>
          <w:lang w:val="ro-RO"/>
        </w:rPr>
      </w:pPr>
      <w:r w:rsidRPr="009425E6">
        <w:rPr>
          <w:i/>
          <w:noProof/>
          <w:sz w:val="20"/>
          <w:szCs w:val="20"/>
          <w:lang w:val="ro-RO"/>
        </w:rPr>
        <w:t>(mii lei)</w:t>
      </w:r>
    </w:p>
    <w:tbl>
      <w:tblPr>
        <w:tblW w:w="9449" w:type="dxa"/>
        <w:tblLook w:val="04A0" w:firstRow="1" w:lastRow="0" w:firstColumn="1" w:lastColumn="0" w:noHBand="0" w:noVBand="1"/>
      </w:tblPr>
      <w:tblGrid>
        <w:gridCol w:w="5702"/>
        <w:gridCol w:w="3747"/>
      </w:tblGrid>
      <w:tr w:rsidR="009425E6" w:rsidRPr="00E514C3" w:rsidTr="009425E6">
        <w:trPr>
          <w:trHeight w:val="238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E6" w:rsidRPr="009425E6" w:rsidRDefault="009425E6" w:rsidP="009425E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9425E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Unitatea administrativ-teritorială</w:t>
            </w: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E6" w:rsidRPr="009425E6" w:rsidRDefault="009425E6" w:rsidP="009425E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9425E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Alte transferuri</w:t>
            </w:r>
            <w:r w:rsidR="004F454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 curente</w:t>
            </w:r>
            <w:r w:rsidRPr="009425E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 cu destinație generală </w:t>
            </w:r>
          </w:p>
        </w:tc>
      </w:tr>
      <w:tr w:rsidR="009425E6" w:rsidRPr="00E514C3" w:rsidTr="009425E6">
        <w:trPr>
          <w:trHeight w:val="238"/>
        </w:trPr>
        <w:tc>
          <w:tcPr>
            <w:tcW w:w="5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E6" w:rsidRPr="009425E6" w:rsidRDefault="009425E6" w:rsidP="009425E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5E6" w:rsidRPr="009425E6" w:rsidRDefault="009425E6" w:rsidP="009425E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9425E6" w:rsidRPr="00E514C3" w:rsidTr="001F3BD3">
        <w:trPr>
          <w:trHeight w:val="230"/>
        </w:trPr>
        <w:tc>
          <w:tcPr>
            <w:tcW w:w="5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E6" w:rsidRPr="009425E6" w:rsidRDefault="009425E6" w:rsidP="009425E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5E6" w:rsidRPr="009425E6" w:rsidRDefault="009425E6" w:rsidP="009425E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9425E6" w:rsidRPr="009425E6" w:rsidTr="009425E6">
        <w:trPr>
          <w:trHeight w:val="213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5E6" w:rsidRPr="009425E6" w:rsidRDefault="009425E6" w:rsidP="009425E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9425E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general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5E6" w:rsidRPr="009425E6" w:rsidRDefault="009425E6" w:rsidP="009425E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9425E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</w:tr>
      <w:tr w:rsidR="009425E6" w:rsidRPr="009425E6" w:rsidTr="009425E6">
        <w:trPr>
          <w:trHeight w:val="213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5E6" w:rsidRPr="009425E6" w:rsidRDefault="009425E6" w:rsidP="009425E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9425E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5E6" w:rsidRPr="009425E6" w:rsidRDefault="009425E6" w:rsidP="009425E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9425E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</w:tr>
      <w:tr w:rsidR="009425E6" w:rsidRPr="009425E6" w:rsidTr="009425E6">
        <w:trPr>
          <w:trHeight w:val="213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5E6" w:rsidRPr="009425E6" w:rsidRDefault="009425E6" w:rsidP="009425E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9425E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Edineț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5E6" w:rsidRPr="009425E6" w:rsidRDefault="009425E6" w:rsidP="009425E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9425E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</w:tr>
      <w:tr w:rsidR="009425E6" w:rsidRPr="009425E6" w:rsidTr="009425E6">
        <w:trPr>
          <w:trHeight w:val="213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5E6" w:rsidRPr="009425E6" w:rsidRDefault="009425E6" w:rsidP="009425E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9425E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5E6" w:rsidRPr="009425E6" w:rsidRDefault="009425E6" w:rsidP="009425E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9425E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</w:tr>
      <w:tr w:rsidR="009425E6" w:rsidRPr="009425E6" w:rsidTr="009425E6">
        <w:trPr>
          <w:trHeight w:val="213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5E6" w:rsidRPr="009425E6" w:rsidRDefault="009425E6" w:rsidP="009425E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9425E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5E6" w:rsidRPr="009425E6" w:rsidRDefault="009425E6" w:rsidP="009425E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9425E6">
              <w:rPr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</w:tr>
    </w:tbl>
    <w:p w:rsidR="009425E6" w:rsidRPr="00CD361C" w:rsidRDefault="009425E6" w:rsidP="00524302">
      <w:pPr>
        <w:jc w:val="center"/>
        <w:rPr>
          <w:noProof/>
          <w:sz w:val="28"/>
          <w:szCs w:val="28"/>
          <w:lang w:val="ro-RO"/>
        </w:rPr>
      </w:pPr>
    </w:p>
    <w:p w:rsidR="00524302" w:rsidRPr="00CD361C" w:rsidRDefault="00524302" w:rsidP="00BC2F64">
      <w:pPr>
        <w:jc w:val="right"/>
        <w:rPr>
          <w:noProof/>
          <w:sz w:val="28"/>
          <w:szCs w:val="28"/>
          <w:lang w:val="ro-RO"/>
        </w:rPr>
      </w:pPr>
    </w:p>
    <w:sectPr w:rsidR="00524302" w:rsidRPr="00CD361C" w:rsidSect="007A02D4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C51" w:rsidRDefault="00234C51" w:rsidP="007A02D4">
      <w:r>
        <w:separator/>
      </w:r>
    </w:p>
  </w:endnote>
  <w:endnote w:type="continuationSeparator" w:id="0">
    <w:p w:rsidR="00234C51" w:rsidRDefault="00234C51" w:rsidP="007A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479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361C" w:rsidRDefault="00CD361C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6F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D361C" w:rsidRDefault="00CD361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C51" w:rsidRDefault="00234C51" w:rsidP="007A02D4">
      <w:r>
        <w:separator/>
      </w:r>
    </w:p>
  </w:footnote>
  <w:footnote w:type="continuationSeparator" w:id="0">
    <w:p w:rsidR="00234C51" w:rsidRDefault="00234C51" w:rsidP="007A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03287"/>
    <w:rsid w:val="000040FB"/>
    <w:rsid w:val="00015E0E"/>
    <w:rsid w:val="00017F87"/>
    <w:rsid w:val="00022658"/>
    <w:rsid w:val="00023525"/>
    <w:rsid w:val="00023597"/>
    <w:rsid w:val="0002503C"/>
    <w:rsid w:val="00030D90"/>
    <w:rsid w:val="00031B5C"/>
    <w:rsid w:val="000330D8"/>
    <w:rsid w:val="00040E9E"/>
    <w:rsid w:val="0004151C"/>
    <w:rsid w:val="000416CB"/>
    <w:rsid w:val="00053E11"/>
    <w:rsid w:val="00061147"/>
    <w:rsid w:val="000644FD"/>
    <w:rsid w:val="00064D15"/>
    <w:rsid w:val="00075976"/>
    <w:rsid w:val="000807FF"/>
    <w:rsid w:val="000827FC"/>
    <w:rsid w:val="00087654"/>
    <w:rsid w:val="00093664"/>
    <w:rsid w:val="00096FDA"/>
    <w:rsid w:val="00097B43"/>
    <w:rsid w:val="000A0F11"/>
    <w:rsid w:val="000B5020"/>
    <w:rsid w:val="000C4E02"/>
    <w:rsid w:val="000D2016"/>
    <w:rsid w:val="000E76C7"/>
    <w:rsid w:val="000F3653"/>
    <w:rsid w:val="000F5399"/>
    <w:rsid w:val="0010276C"/>
    <w:rsid w:val="00107274"/>
    <w:rsid w:val="00115F63"/>
    <w:rsid w:val="001209CB"/>
    <w:rsid w:val="00122C34"/>
    <w:rsid w:val="00154809"/>
    <w:rsid w:val="00157336"/>
    <w:rsid w:val="00171067"/>
    <w:rsid w:val="00176A97"/>
    <w:rsid w:val="00181B3D"/>
    <w:rsid w:val="00183E68"/>
    <w:rsid w:val="00187BBA"/>
    <w:rsid w:val="0019155D"/>
    <w:rsid w:val="001945B1"/>
    <w:rsid w:val="001955F8"/>
    <w:rsid w:val="001A0861"/>
    <w:rsid w:val="001A176B"/>
    <w:rsid w:val="001A368F"/>
    <w:rsid w:val="001A5F01"/>
    <w:rsid w:val="001B7835"/>
    <w:rsid w:val="001C08C9"/>
    <w:rsid w:val="001C0FC2"/>
    <w:rsid w:val="001C2F22"/>
    <w:rsid w:val="001C3218"/>
    <w:rsid w:val="001C4CF3"/>
    <w:rsid w:val="001D603B"/>
    <w:rsid w:val="001D6CCD"/>
    <w:rsid w:val="001D703D"/>
    <w:rsid w:val="001E2D5E"/>
    <w:rsid w:val="001E6719"/>
    <w:rsid w:val="001F000B"/>
    <w:rsid w:val="001F13E0"/>
    <w:rsid w:val="001F3BD3"/>
    <w:rsid w:val="001F5E2C"/>
    <w:rsid w:val="00203AE2"/>
    <w:rsid w:val="002047CB"/>
    <w:rsid w:val="00213D68"/>
    <w:rsid w:val="0021522A"/>
    <w:rsid w:val="00220AF9"/>
    <w:rsid w:val="00222821"/>
    <w:rsid w:val="00225347"/>
    <w:rsid w:val="00226B41"/>
    <w:rsid w:val="00234C51"/>
    <w:rsid w:val="0023606A"/>
    <w:rsid w:val="00243028"/>
    <w:rsid w:val="002440C7"/>
    <w:rsid w:val="00244EAA"/>
    <w:rsid w:val="00250479"/>
    <w:rsid w:val="00264807"/>
    <w:rsid w:val="0027054C"/>
    <w:rsid w:val="00272836"/>
    <w:rsid w:val="002812B7"/>
    <w:rsid w:val="002859E5"/>
    <w:rsid w:val="00287F7F"/>
    <w:rsid w:val="002A38A1"/>
    <w:rsid w:val="002A4630"/>
    <w:rsid w:val="002B42D8"/>
    <w:rsid w:val="002C1039"/>
    <w:rsid w:val="002C259B"/>
    <w:rsid w:val="002C3D9F"/>
    <w:rsid w:val="002C49CB"/>
    <w:rsid w:val="002C4CE7"/>
    <w:rsid w:val="002C5A20"/>
    <w:rsid w:val="002D0D61"/>
    <w:rsid w:val="002D257F"/>
    <w:rsid w:val="002D2F60"/>
    <w:rsid w:val="002D4B6D"/>
    <w:rsid w:val="002D6C75"/>
    <w:rsid w:val="002D7287"/>
    <w:rsid w:val="002E5603"/>
    <w:rsid w:val="002F0687"/>
    <w:rsid w:val="002F072A"/>
    <w:rsid w:val="002F7083"/>
    <w:rsid w:val="00303A1F"/>
    <w:rsid w:val="00305AD6"/>
    <w:rsid w:val="003106E0"/>
    <w:rsid w:val="00310A5B"/>
    <w:rsid w:val="00310FBC"/>
    <w:rsid w:val="003117DB"/>
    <w:rsid w:val="00311A39"/>
    <w:rsid w:val="00314523"/>
    <w:rsid w:val="00325E80"/>
    <w:rsid w:val="003329AB"/>
    <w:rsid w:val="00333BE8"/>
    <w:rsid w:val="003354E4"/>
    <w:rsid w:val="00337F5A"/>
    <w:rsid w:val="00344CA0"/>
    <w:rsid w:val="00351756"/>
    <w:rsid w:val="00351E0A"/>
    <w:rsid w:val="00366515"/>
    <w:rsid w:val="00366CBE"/>
    <w:rsid w:val="0037172B"/>
    <w:rsid w:val="00371B98"/>
    <w:rsid w:val="00374B73"/>
    <w:rsid w:val="00381190"/>
    <w:rsid w:val="003819B1"/>
    <w:rsid w:val="00381DC1"/>
    <w:rsid w:val="00384D3F"/>
    <w:rsid w:val="00390B0D"/>
    <w:rsid w:val="003913C9"/>
    <w:rsid w:val="00392BDD"/>
    <w:rsid w:val="00393D19"/>
    <w:rsid w:val="00397E21"/>
    <w:rsid w:val="003B6D24"/>
    <w:rsid w:val="003B6F90"/>
    <w:rsid w:val="003C3A9A"/>
    <w:rsid w:val="003C7D04"/>
    <w:rsid w:val="003C7F69"/>
    <w:rsid w:val="003D37C6"/>
    <w:rsid w:val="003D46D3"/>
    <w:rsid w:val="003E1E86"/>
    <w:rsid w:val="003E7DBE"/>
    <w:rsid w:val="003F0610"/>
    <w:rsid w:val="003F0C49"/>
    <w:rsid w:val="003F3EB5"/>
    <w:rsid w:val="00410AA0"/>
    <w:rsid w:val="00417739"/>
    <w:rsid w:val="0042692C"/>
    <w:rsid w:val="00436765"/>
    <w:rsid w:val="00437D1D"/>
    <w:rsid w:val="00441E16"/>
    <w:rsid w:val="004423B4"/>
    <w:rsid w:val="004450D3"/>
    <w:rsid w:val="004513A6"/>
    <w:rsid w:val="0045437B"/>
    <w:rsid w:val="00454FB7"/>
    <w:rsid w:val="00457ACE"/>
    <w:rsid w:val="00462578"/>
    <w:rsid w:val="00470476"/>
    <w:rsid w:val="00476EEB"/>
    <w:rsid w:val="0049238E"/>
    <w:rsid w:val="004A3C67"/>
    <w:rsid w:val="004A4E94"/>
    <w:rsid w:val="004A57C2"/>
    <w:rsid w:val="004A57C9"/>
    <w:rsid w:val="004B6364"/>
    <w:rsid w:val="004C6070"/>
    <w:rsid w:val="004C7A8E"/>
    <w:rsid w:val="004D00E3"/>
    <w:rsid w:val="004D06A7"/>
    <w:rsid w:val="004D2DD4"/>
    <w:rsid w:val="004D5EFA"/>
    <w:rsid w:val="004E241B"/>
    <w:rsid w:val="004F1922"/>
    <w:rsid w:val="004F1D88"/>
    <w:rsid w:val="004F4549"/>
    <w:rsid w:val="004F658B"/>
    <w:rsid w:val="00506D06"/>
    <w:rsid w:val="005100F7"/>
    <w:rsid w:val="005115FD"/>
    <w:rsid w:val="00512500"/>
    <w:rsid w:val="00524302"/>
    <w:rsid w:val="00527ADE"/>
    <w:rsid w:val="005319CF"/>
    <w:rsid w:val="00533D60"/>
    <w:rsid w:val="005371F0"/>
    <w:rsid w:val="0056128E"/>
    <w:rsid w:val="00562695"/>
    <w:rsid w:val="00565ECC"/>
    <w:rsid w:val="00567184"/>
    <w:rsid w:val="0057123A"/>
    <w:rsid w:val="0057239F"/>
    <w:rsid w:val="00583D45"/>
    <w:rsid w:val="00587F5A"/>
    <w:rsid w:val="00590625"/>
    <w:rsid w:val="005931C5"/>
    <w:rsid w:val="005941DE"/>
    <w:rsid w:val="005A1205"/>
    <w:rsid w:val="005A3C14"/>
    <w:rsid w:val="005A7B68"/>
    <w:rsid w:val="005C0E59"/>
    <w:rsid w:val="005C4E4D"/>
    <w:rsid w:val="005D5688"/>
    <w:rsid w:val="005D6074"/>
    <w:rsid w:val="005D617D"/>
    <w:rsid w:val="005E0E1F"/>
    <w:rsid w:val="005E40D8"/>
    <w:rsid w:val="005E6463"/>
    <w:rsid w:val="005E6993"/>
    <w:rsid w:val="005F5103"/>
    <w:rsid w:val="005F5A8E"/>
    <w:rsid w:val="005F5F7E"/>
    <w:rsid w:val="00605F4A"/>
    <w:rsid w:val="00607712"/>
    <w:rsid w:val="00613D6B"/>
    <w:rsid w:val="00621FD3"/>
    <w:rsid w:val="006231F7"/>
    <w:rsid w:val="00635E5E"/>
    <w:rsid w:val="00637F91"/>
    <w:rsid w:val="006406C4"/>
    <w:rsid w:val="00641711"/>
    <w:rsid w:val="00644C0B"/>
    <w:rsid w:val="006510C2"/>
    <w:rsid w:val="006539E9"/>
    <w:rsid w:val="0065659B"/>
    <w:rsid w:val="006578B5"/>
    <w:rsid w:val="00671308"/>
    <w:rsid w:val="00671C83"/>
    <w:rsid w:val="00673F6E"/>
    <w:rsid w:val="00674AED"/>
    <w:rsid w:val="00677F0E"/>
    <w:rsid w:val="00683DC9"/>
    <w:rsid w:val="00690BC8"/>
    <w:rsid w:val="00693E53"/>
    <w:rsid w:val="00695C44"/>
    <w:rsid w:val="006A5133"/>
    <w:rsid w:val="006A658B"/>
    <w:rsid w:val="006C0287"/>
    <w:rsid w:val="006C2AE0"/>
    <w:rsid w:val="006C5095"/>
    <w:rsid w:val="006C5752"/>
    <w:rsid w:val="006C5876"/>
    <w:rsid w:val="006D1D32"/>
    <w:rsid w:val="006D2D80"/>
    <w:rsid w:val="006D4DAE"/>
    <w:rsid w:val="006D5F4F"/>
    <w:rsid w:val="006E1EBD"/>
    <w:rsid w:val="006E2CFC"/>
    <w:rsid w:val="006F378E"/>
    <w:rsid w:val="00701DDD"/>
    <w:rsid w:val="00702CD3"/>
    <w:rsid w:val="007159E7"/>
    <w:rsid w:val="00717961"/>
    <w:rsid w:val="00721732"/>
    <w:rsid w:val="007218F6"/>
    <w:rsid w:val="00723CAE"/>
    <w:rsid w:val="00724A7C"/>
    <w:rsid w:val="00725869"/>
    <w:rsid w:val="0072692A"/>
    <w:rsid w:val="00731359"/>
    <w:rsid w:val="00740F0D"/>
    <w:rsid w:val="00741326"/>
    <w:rsid w:val="00745BB0"/>
    <w:rsid w:val="007464B3"/>
    <w:rsid w:val="0075375E"/>
    <w:rsid w:val="0075658D"/>
    <w:rsid w:val="00757688"/>
    <w:rsid w:val="00763A0D"/>
    <w:rsid w:val="00764C4B"/>
    <w:rsid w:val="0076583E"/>
    <w:rsid w:val="00771EBA"/>
    <w:rsid w:val="00775038"/>
    <w:rsid w:val="00776E7D"/>
    <w:rsid w:val="007805D6"/>
    <w:rsid w:val="007964AA"/>
    <w:rsid w:val="007A02D4"/>
    <w:rsid w:val="007A35CB"/>
    <w:rsid w:val="007A7128"/>
    <w:rsid w:val="007B72D6"/>
    <w:rsid w:val="007D1A5E"/>
    <w:rsid w:val="007D3199"/>
    <w:rsid w:val="007E43EA"/>
    <w:rsid w:val="007F0661"/>
    <w:rsid w:val="007F3701"/>
    <w:rsid w:val="00804E61"/>
    <w:rsid w:val="00815F8A"/>
    <w:rsid w:val="00817647"/>
    <w:rsid w:val="00827412"/>
    <w:rsid w:val="008448A5"/>
    <w:rsid w:val="00847204"/>
    <w:rsid w:val="00851431"/>
    <w:rsid w:val="00852455"/>
    <w:rsid w:val="00854379"/>
    <w:rsid w:val="0085614E"/>
    <w:rsid w:val="00857227"/>
    <w:rsid w:val="0086264E"/>
    <w:rsid w:val="0087032C"/>
    <w:rsid w:val="0087380A"/>
    <w:rsid w:val="008759D3"/>
    <w:rsid w:val="008803CE"/>
    <w:rsid w:val="00883959"/>
    <w:rsid w:val="008844A0"/>
    <w:rsid w:val="008877D1"/>
    <w:rsid w:val="008970E3"/>
    <w:rsid w:val="008A7722"/>
    <w:rsid w:val="008B448C"/>
    <w:rsid w:val="008B5E01"/>
    <w:rsid w:val="008B7E86"/>
    <w:rsid w:val="008C5AAE"/>
    <w:rsid w:val="008C7963"/>
    <w:rsid w:val="008D01C2"/>
    <w:rsid w:val="008D1D43"/>
    <w:rsid w:val="008D1D55"/>
    <w:rsid w:val="008D5209"/>
    <w:rsid w:val="008D653D"/>
    <w:rsid w:val="008E3A8C"/>
    <w:rsid w:val="008E7DC0"/>
    <w:rsid w:val="008F0F1B"/>
    <w:rsid w:val="00901CFC"/>
    <w:rsid w:val="009069CF"/>
    <w:rsid w:val="009122F4"/>
    <w:rsid w:val="00912A21"/>
    <w:rsid w:val="00915D83"/>
    <w:rsid w:val="00927E85"/>
    <w:rsid w:val="00930618"/>
    <w:rsid w:val="00932724"/>
    <w:rsid w:val="00936718"/>
    <w:rsid w:val="0093799A"/>
    <w:rsid w:val="009425E6"/>
    <w:rsid w:val="00953C04"/>
    <w:rsid w:val="009542C9"/>
    <w:rsid w:val="009549C5"/>
    <w:rsid w:val="009571C2"/>
    <w:rsid w:val="00971437"/>
    <w:rsid w:val="0097459E"/>
    <w:rsid w:val="00974DF0"/>
    <w:rsid w:val="00982EBC"/>
    <w:rsid w:val="00986E1B"/>
    <w:rsid w:val="009925BA"/>
    <w:rsid w:val="009949C9"/>
    <w:rsid w:val="009956A5"/>
    <w:rsid w:val="009B72F6"/>
    <w:rsid w:val="009C1471"/>
    <w:rsid w:val="009C2018"/>
    <w:rsid w:val="009D1AB9"/>
    <w:rsid w:val="009D6178"/>
    <w:rsid w:val="009E0A78"/>
    <w:rsid w:val="009E2532"/>
    <w:rsid w:val="009E2710"/>
    <w:rsid w:val="009E2E42"/>
    <w:rsid w:val="009E7A8C"/>
    <w:rsid w:val="009F0E0E"/>
    <w:rsid w:val="009F546B"/>
    <w:rsid w:val="00A01091"/>
    <w:rsid w:val="00A01D18"/>
    <w:rsid w:val="00A041D5"/>
    <w:rsid w:val="00A0507E"/>
    <w:rsid w:val="00A14A44"/>
    <w:rsid w:val="00A23135"/>
    <w:rsid w:val="00A3429E"/>
    <w:rsid w:val="00A34349"/>
    <w:rsid w:val="00A35144"/>
    <w:rsid w:val="00A374DF"/>
    <w:rsid w:val="00A514EC"/>
    <w:rsid w:val="00A51FA4"/>
    <w:rsid w:val="00A5538E"/>
    <w:rsid w:val="00A615D1"/>
    <w:rsid w:val="00A7157F"/>
    <w:rsid w:val="00A8074D"/>
    <w:rsid w:val="00A841E4"/>
    <w:rsid w:val="00A8631D"/>
    <w:rsid w:val="00A9258F"/>
    <w:rsid w:val="00AA5184"/>
    <w:rsid w:val="00AB36CF"/>
    <w:rsid w:val="00AB3A2A"/>
    <w:rsid w:val="00AB3A33"/>
    <w:rsid w:val="00AC5C9D"/>
    <w:rsid w:val="00AC7819"/>
    <w:rsid w:val="00AE3E47"/>
    <w:rsid w:val="00AF2175"/>
    <w:rsid w:val="00AF35A4"/>
    <w:rsid w:val="00AF5910"/>
    <w:rsid w:val="00AF59E3"/>
    <w:rsid w:val="00B01446"/>
    <w:rsid w:val="00B01986"/>
    <w:rsid w:val="00B053F1"/>
    <w:rsid w:val="00B131CC"/>
    <w:rsid w:val="00B1603D"/>
    <w:rsid w:val="00B22006"/>
    <w:rsid w:val="00B237B2"/>
    <w:rsid w:val="00B30AA7"/>
    <w:rsid w:val="00B333F6"/>
    <w:rsid w:val="00B43120"/>
    <w:rsid w:val="00B56FC0"/>
    <w:rsid w:val="00B57AC3"/>
    <w:rsid w:val="00B754C8"/>
    <w:rsid w:val="00B75C2B"/>
    <w:rsid w:val="00B83D96"/>
    <w:rsid w:val="00B840F9"/>
    <w:rsid w:val="00B93E1B"/>
    <w:rsid w:val="00BA15D6"/>
    <w:rsid w:val="00BB5287"/>
    <w:rsid w:val="00BB60BE"/>
    <w:rsid w:val="00BC00BF"/>
    <w:rsid w:val="00BC2F64"/>
    <w:rsid w:val="00BC6567"/>
    <w:rsid w:val="00BD5BC9"/>
    <w:rsid w:val="00BE0B71"/>
    <w:rsid w:val="00BE7FB9"/>
    <w:rsid w:val="00BF2587"/>
    <w:rsid w:val="00BF31F8"/>
    <w:rsid w:val="00BF413B"/>
    <w:rsid w:val="00BF4A00"/>
    <w:rsid w:val="00BF604F"/>
    <w:rsid w:val="00BF6E99"/>
    <w:rsid w:val="00C01067"/>
    <w:rsid w:val="00C0109D"/>
    <w:rsid w:val="00C05016"/>
    <w:rsid w:val="00C13A8A"/>
    <w:rsid w:val="00C178E9"/>
    <w:rsid w:val="00C17D3D"/>
    <w:rsid w:val="00C23770"/>
    <w:rsid w:val="00C26C04"/>
    <w:rsid w:val="00C311D4"/>
    <w:rsid w:val="00C41113"/>
    <w:rsid w:val="00C47A16"/>
    <w:rsid w:val="00C5590A"/>
    <w:rsid w:val="00C60686"/>
    <w:rsid w:val="00C608C2"/>
    <w:rsid w:val="00C64B15"/>
    <w:rsid w:val="00C672C9"/>
    <w:rsid w:val="00C67788"/>
    <w:rsid w:val="00C73014"/>
    <w:rsid w:val="00C73107"/>
    <w:rsid w:val="00C744C5"/>
    <w:rsid w:val="00C74CDB"/>
    <w:rsid w:val="00C803B9"/>
    <w:rsid w:val="00C84BE1"/>
    <w:rsid w:val="00C96F22"/>
    <w:rsid w:val="00CA19FB"/>
    <w:rsid w:val="00CA1A15"/>
    <w:rsid w:val="00CA39C6"/>
    <w:rsid w:val="00CA66F0"/>
    <w:rsid w:val="00CB01DD"/>
    <w:rsid w:val="00CB2CAE"/>
    <w:rsid w:val="00CB2EAD"/>
    <w:rsid w:val="00CC52CB"/>
    <w:rsid w:val="00CD09F8"/>
    <w:rsid w:val="00CD18C7"/>
    <w:rsid w:val="00CD31CF"/>
    <w:rsid w:val="00CD361C"/>
    <w:rsid w:val="00CD3966"/>
    <w:rsid w:val="00CE4CA1"/>
    <w:rsid w:val="00CF0FEC"/>
    <w:rsid w:val="00D00BD7"/>
    <w:rsid w:val="00D05BB5"/>
    <w:rsid w:val="00D072BE"/>
    <w:rsid w:val="00D1256F"/>
    <w:rsid w:val="00D16A54"/>
    <w:rsid w:val="00D179C0"/>
    <w:rsid w:val="00D20718"/>
    <w:rsid w:val="00D22310"/>
    <w:rsid w:val="00D25E72"/>
    <w:rsid w:val="00D325E8"/>
    <w:rsid w:val="00D361DA"/>
    <w:rsid w:val="00D44368"/>
    <w:rsid w:val="00D46575"/>
    <w:rsid w:val="00D536F9"/>
    <w:rsid w:val="00D5396E"/>
    <w:rsid w:val="00D60E64"/>
    <w:rsid w:val="00D66E96"/>
    <w:rsid w:val="00D70E58"/>
    <w:rsid w:val="00D723F0"/>
    <w:rsid w:val="00D7720B"/>
    <w:rsid w:val="00D82703"/>
    <w:rsid w:val="00DB5E83"/>
    <w:rsid w:val="00DD1CA3"/>
    <w:rsid w:val="00DD274C"/>
    <w:rsid w:val="00DD64D7"/>
    <w:rsid w:val="00DE0469"/>
    <w:rsid w:val="00DE7B58"/>
    <w:rsid w:val="00DF14DD"/>
    <w:rsid w:val="00DF5AAF"/>
    <w:rsid w:val="00E04461"/>
    <w:rsid w:val="00E139DB"/>
    <w:rsid w:val="00E142FE"/>
    <w:rsid w:val="00E15E39"/>
    <w:rsid w:val="00E16558"/>
    <w:rsid w:val="00E3045F"/>
    <w:rsid w:val="00E345FB"/>
    <w:rsid w:val="00E3485A"/>
    <w:rsid w:val="00E350E0"/>
    <w:rsid w:val="00E514C3"/>
    <w:rsid w:val="00E54B73"/>
    <w:rsid w:val="00E6285A"/>
    <w:rsid w:val="00E62C21"/>
    <w:rsid w:val="00E93AFC"/>
    <w:rsid w:val="00EA1FFA"/>
    <w:rsid w:val="00EA451A"/>
    <w:rsid w:val="00EC0749"/>
    <w:rsid w:val="00EC7907"/>
    <w:rsid w:val="00EE3E47"/>
    <w:rsid w:val="00EE44D7"/>
    <w:rsid w:val="00EE634D"/>
    <w:rsid w:val="00F04645"/>
    <w:rsid w:val="00F0510B"/>
    <w:rsid w:val="00F07AC6"/>
    <w:rsid w:val="00F1071D"/>
    <w:rsid w:val="00F107D0"/>
    <w:rsid w:val="00F113D2"/>
    <w:rsid w:val="00F232E3"/>
    <w:rsid w:val="00F27CC3"/>
    <w:rsid w:val="00F27FD2"/>
    <w:rsid w:val="00F31329"/>
    <w:rsid w:val="00F32326"/>
    <w:rsid w:val="00F33C06"/>
    <w:rsid w:val="00F4012C"/>
    <w:rsid w:val="00F40451"/>
    <w:rsid w:val="00F52C3A"/>
    <w:rsid w:val="00F539FA"/>
    <w:rsid w:val="00F54BE2"/>
    <w:rsid w:val="00F55437"/>
    <w:rsid w:val="00F60FEF"/>
    <w:rsid w:val="00F6102B"/>
    <w:rsid w:val="00F623F5"/>
    <w:rsid w:val="00F66682"/>
    <w:rsid w:val="00F70458"/>
    <w:rsid w:val="00F70D11"/>
    <w:rsid w:val="00F71414"/>
    <w:rsid w:val="00F74763"/>
    <w:rsid w:val="00F75986"/>
    <w:rsid w:val="00F76AFE"/>
    <w:rsid w:val="00F80643"/>
    <w:rsid w:val="00F80D86"/>
    <w:rsid w:val="00F81D21"/>
    <w:rsid w:val="00F83539"/>
    <w:rsid w:val="00F9508E"/>
    <w:rsid w:val="00F97EBB"/>
    <w:rsid w:val="00FA0AD8"/>
    <w:rsid w:val="00FA73EA"/>
    <w:rsid w:val="00FB33A0"/>
    <w:rsid w:val="00FB3795"/>
    <w:rsid w:val="00FB7A94"/>
    <w:rsid w:val="00FC4EC9"/>
    <w:rsid w:val="00FC6D87"/>
    <w:rsid w:val="00FD4B3C"/>
    <w:rsid w:val="00FD66F2"/>
    <w:rsid w:val="00FD6CEB"/>
    <w:rsid w:val="00FD7E7E"/>
    <w:rsid w:val="00FE3882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1DE5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00E3"/>
    <w:rPr>
      <w:color w:val="0000FF"/>
      <w:u w:val="single"/>
    </w:rPr>
  </w:style>
  <w:style w:type="paragraph" w:styleId="Frspaiere">
    <w:name w:val="No Spacing"/>
    <w:uiPriority w:val="1"/>
    <w:qFormat/>
    <w:rsid w:val="00852455"/>
    <w:pPr>
      <w:spacing w:after="0" w:line="240" w:lineRule="auto"/>
    </w:pPr>
  </w:style>
  <w:style w:type="character" w:styleId="Robust">
    <w:name w:val="Strong"/>
    <w:basedOn w:val="Fontdeparagrafimplicit"/>
    <w:uiPriority w:val="22"/>
    <w:qFormat/>
    <w:rsid w:val="006C5876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9F546B"/>
    <w:rPr>
      <w:color w:val="954F72"/>
      <w:u w:val="single"/>
    </w:rPr>
  </w:style>
  <w:style w:type="paragraph" w:customStyle="1" w:styleId="msonormal0">
    <w:name w:val="msonormal"/>
    <w:basedOn w:val="Normal"/>
    <w:rsid w:val="009F546B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Normal"/>
    <w:rsid w:val="009F546B"/>
    <w:pPr>
      <w:spacing w:before="100" w:beforeAutospacing="1" w:after="100" w:afterAutospacing="1"/>
    </w:pPr>
    <w:rPr>
      <w:i/>
      <w:i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Normal"/>
    <w:rsid w:val="009F546B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7">
    <w:name w:val="font7"/>
    <w:basedOn w:val="Normal"/>
    <w:rsid w:val="009F546B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al"/>
    <w:rsid w:val="009F546B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0">
    <w:name w:val="xl70"/>
    <w:basedOn w:val="Normal"/>
    <w:rsid w:val="009F546B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80">
    <w:name w:val="xl8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81">
    <w:name w:val="xl8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82">
    <w:name w:val="xl8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5">
    <w:name w:val="xl8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87">
    <w:name w:val="xl8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9">
    <w:name w:val="xl8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90">
    <w:name w:val="xl9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91">
    <w:name w:val="xl9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92">
    <w:name w:val="xl9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3">
    <w:name w:val="xl9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94">
    <w:name w:val="xl9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6">
    <w:name w:val="xl9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7">
    <w:name w:val="xl9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98">
    <w:name w:val="xl9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GB" w:eastAsia="en-GB"/>
    </w:rPr>
  </w:style>
  <w:style w:type="paragraph" w:customStyle="1" w:styleId="xl99">
    <w:name w:val="xl99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00">
    <w:name w:val="xl100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01">
    <w:name w:val="xl10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02">
    <w:name w:val="xl10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03">
    <w:name w:val="xl103"/>
    <w:basedOn w:val="Normal"/>
    <w:rsid w:val="009F546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i/>
      <w:iCs/>
      <w:lang w:val="en-GB" w:eastAsia="en-GB"/>
    </w:rPr>
  </w:style>
  <w:style w:type="paragraph" w:customStyle="1" w:styleId="xl104">
    <w:name w:val="xl10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lang w:val="en-GB" w:eastAsia="en-GB"/>
    </w:rPr>
  </w:style>
  <w:style w:type="paragraph" w:customStyle="1" w:styleId="xl106">
    <w:name w:val="xl10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en-GB" w:eastAsia="en-GB"/>
    </w:rPr>
  </w:style>
  <w:style w:type="paragraph" w:customStyle="1" w:styleId="xl107">
    <w:name w:val="xl10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08">
    <w:name w:val="xl10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09">
    <w:name w:val="xl10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en-GB" w:eastAsia="en-GB"/>
    </w:rPr>
  </w:style>
  <w:style w:type="paragraph" w:customStyle="1" w:styleId="xl110">
    <w:name w:val="xl11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lang w:val="en-GB" w:eastAsia="en-GB"/>
    </w:rPr>
  </w:style>
  <w:style w:type="paragraph" w:customStyle="1" w:styleId="xl111">
    <w:name w:val="xl11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2">
    <w:name w:val="xl11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13">
    <w:name w:val="xl11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114">
    <w:name w:val="xl11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15">
    <w:name w:val="xl11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116">
    <w:name w:val="xl11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8">
    <w:name w:val="xl118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19">
    <w:name w:val="xl11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20">
    <w:name w:val="xl12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21">
    <w:name w:val="xl12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22">
    <w:name w:val="xl122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23">
    <w:name w:val="xl12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4">
    <w:name w:val="xl12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5">
    <w:name w:val="xl125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6">
    <w:name w:val="xl12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27">
    <w:name w:val="xl12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28">
    <w:name w:val="xl128"/>
    <w:basedOn w:val="Normal"/>
    <w:rsid w:val="009F546B"/>
    <w:pP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9">
    <w:name w:val="xl12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30">
    <w:name w:val="xl13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1">
    <w:name w:val="xl13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3">
    <w:name w:val="xl133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4">
    <w:name w:val="xl13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35">
    <w:name w:val="xl13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36">
    <w:name w:val="xl13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37">
    <w:name w:val="xl137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138">
    <w:name w:val="xl13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39">
    <w:name w:val="xl13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40">
    <w:name w:val="xl14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41">
    <w:name w:val="xl14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2">
    <w:name w:val="xl14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43">
    <w:name w:val="xl14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4">
    <w:name w:val="xl14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45">
    <w:name w:val="xl14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7">
    <w:name w:val="xl147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8">
    <w:name w:val="xl14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9">
    <w:name w:val="xl14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0">
    <w:name w:val="xl15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1">
    <w:name w:val="xl151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2">
    <w:name w:val="xl152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3">
    <w:name w:val="xl153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4">
    <w:name w:val="xl154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5">
    <w:name w:val="xl15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6">
    <w:name w:val="xl15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57">
    <w:name w:val="xl15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8">
    <w:name w:val="xl15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59">
    <w:name w:val="xl15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0">
    <w:name w:val="xl160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1">
    <w:name w:val="xl161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cn">
    <w:name w:val="cn"/>
    <w:basedOn w:val="Normal"/>
    <w:rsid w:val="00FA73EA"/>
    <w:pP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Normal"/>
    <w:rsid w:val="008E7DC0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8">
    <w:name w:val="xl68"/>
    <w:basedOn w:val="Normal"/>
    <w:rsid w:val="008E7DC0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7EB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7EB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l63">
    <w:name w:val="xl63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5">
    <w:name w:val="xl65"/>
    <w:basedOn w:val="Normal"/>
    <w:rsid w:val="00764C4B"/>
    <w:pP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6">
    <w:name w:val="xl66"/>
    <w:basedOn w:val="Normal"/>
    <w:rsid w:val="00764C4B"/>
    <w:pPr>
      <w:spacing w:before="100" w:beforeAutospacing="1" w:after="100" w:afterAutospacing="1"/>
    </w:pPr>
    <w:rPr>
      <w:sz w:val="10"/>
      <w:szCs w:val="10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8">
    <w:name w:val="font8"/>
    <w:basedOn w:val="Normal"/>
    <w:rsid w:val="00203AE2"/>
    <w:pPr>
      <w:spacing w:before="100" w:beforeAutospacing="1" w:after="100" w:afterAutospacing="1"/>
    </w:pPr>
    <w:rPr>
      <w:rFonts w:ascii="Calibri" w:hAnsi="Calibri" w:cs="Calibri"/>
      <w:i/>
      <w:iCs/>
      <w:color w:val="000000"/>
      <w:lang w:val="en-US" w:eastAsia="en-US"/>
    </w:rPr>
  </w:style>
  <w:style w:type="paragraph" w:customStyle="1" w:styleId="xl162">
    <w:name w:val="xl162"/>
    <w:basedOn w:val="Normal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3">
    <w:name w:val="xl163"/>
    <w:basedOn w:val="Normal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4">
    <w:name w:val="xl164"/>
    <w:basedOn w:val="Normal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5">
    <w:name w:val="xl165"/>
    <w:basedOn w:val="Normal"/>
    <w:rsid w:val="00203A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6">
    <w:name w:val="xl166"/>
    <w:basedOn w:val="Normal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7">
    <w:name w:val="xl167"/>
    <w:basedOn w:val="Normal"/>
    <w:rsid w:val="00203A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8">
    <w:name w:val="xl168"/>
    <w:basedOn w:val="Normal"/>
    <w:rsid w:val="00203A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9">
    <w:name w:val="xl169"/>
    <w:basedOn w:val="Normal"/>
    <w:rsid w:val="00203A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0">
    <w:name w:val="xl170"/>
    <w:basedOn w:val="Normal"/>
    <w:rsid w:val="00203A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1">
    <w:name w:val="xl171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72">
    <w:name w:val="xl172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3">
    <w:name w:val="xl173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4">
    <w:name w:val="xl174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Normal"/>
    <w:rsid w:val="00C05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7">
    <w:name w:val="xl177"/>
    <w:basedOn w:val="Normal"/>
    <w:rsid w:val="00C05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8">
    <w:name w:val="xl178"/>
    <w:basedOn w:val="Normal"/>
    <w:rsid w:val="00C05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9">
    <w:name w:val="xl179"/>
    <w:basedOn w:val="Normal"/>
    <w:rsid w:val="00C05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0">
    <w:name w:val="xl180"/>
    <w:basedOn w:val="Normal"/>
    <w:rsid w:val="00C05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1">
    <w:name w:val="xl181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82">
    <w:name w:val="xl182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5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A152-A18E-4D8D-AE7A-96B18FB5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27</Pages>
  <Words>6377</Words>
  <Characters>36352</Characters>
  <Application>Microsoft Office Word</Application>
  <DocSecurity>0</DocSecurity>
  <Lines>302</Lines>
  <Paragraphs>85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Russu</dc:creator>
  <cp:keywords/>
  <dc:description/>
  <cp:lastModifiedBy>Liliana, Bocancea</cp:lastModifiedBy>
  <cp:revision>41</cp:revision>
  <cp:lastPrinted>2022-11-01T13:20:00Z</cp:lastPrinted>
  <dcterms:created xsi:type="dcterms:W3CDTF">2022-11-01T07:00:00Z</dcterms:created>
  <dcterms:modified xsi:type="dcterms:W3CDTF">2022-11-01T13:38:00Z</dcterms:modified>
</cp:coreProperties>
</file>