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68A91" w14:textId="02350706" w:rsidR="006D3291" w:rsidRDefault="005E1875" w:rsidP="006D3291">
      <w:pPr>
        <w:shd w:val="clear" w:color="auto" w:fill="FFFFFF"/>
        <w:tabs>
          <w:tab w:val="right" w:pos="14570"/>
        </w:tabs>
        <w:jc w:val="right"/>
        <w:rPr>
          <w:b/>
          <w:i/>
          <w:sz w:val="20"/>
          <w:szCs w:val="20"/>
          <w:lang w:val="ro-MD"/>
        </w:rPr>
      </w:pPr>
      <w:r w:rsidRPr="001446D8">
        <w:rPr>
          <w:b/>
          <w:i/>
          <w:sz w:val="20"/>
          <w:szCs w:val="20"/>
          <w:lang w:val="ro-MD"/>
        </w:rPr>
        <w:t>Aprobat</w:t>
      </w:r>
      <w:r w:rsidR="006D3291" w:rsidRPr="001446D8">
        <w:rPr>
          <w:b/>
          <w:i/>
          <w:sz w:val="20"/>
          <w:szCs w:val="20"/>
          <w:lang w:val="ro-MD"/>
        </w:rPr>
        <w:t xml:space="preserve"> prin Ordinul</w:t>
      </w:r>
      <w:r w:rsidR="005024A7">
        <w:rPr>
          <w:b/>
          <w:i/>
          <w:sz w:val="20"/>
          <w:szCs w:val="20"/>
          <w:lang w:val="ro-MD"/>
        </w:rPr>
        <w:t xml:space="preserve"> ministrului finanțelor</w:t>
      </w:r>
      <w:r w:rsidR="006D3291" w:rsidRPr="001446D8">
        <w:rPr>
          <w:b/>
          <w:i/>
          <w:sz w:val="20"/>
          <w:szCs w:val="20"/>
          <w:lang w:val="ro-MD"/>
        </w:rPr>
        <w:t xml:space="preserve"> nr. </w:t>
      </w:r>
      <w:r w:rsidR="005024A7">
        <w:rPr>
          <w:b/>
          <w:i/>
          <w:color w:val="365F91" w:themeColor="accent1" w:themeShade="BF"/>
          <w:sz w:val="20"/>
          <w:szCs w:val="20"/>
          <w:lang w:val="ro-MD"/>
        </w:rPr>
        <w:t xml:space="preserve"> </w:t>
      </w:r>
      <w:r w:rsidR="005024A7" w:rsidRPr="005024A7">
        <w:rPr>
          <w:b/>
          <w:i/>
          <w:sz w:val="20"/>
          <w:szCs w:val="20"/>
          <w:lang w:val="ro-MD"/>
        </w:rPr>
        <w:t>42</w:t>
      </w:r>
      <w:r w:rsidR="006D3291" w:rsidRPr="005024A7">
        <w:rPr>
          <w:b/>
          <w:i/>
          <w:sz w:val="20"/>
          <w:szCs w:val="20"/>
          <w:lang w:val="ro-MD"/>
        </w:rPr>
        <w:t xml:space="preserve"> din </w:t>
      </w:r>
      <w:r w:rsidR="005024A7" w:rsidRPr="005024A7">
        <w:rPr>
          <w:b/>
          <w:i/>
          <w:sz w:val="20"/>
          <w:szCs w:val="20"/>
          <w:lang w:val="ro-MD"/>
        </w:rPr>
        <w:t>01.03.</w:t>
      </w:r>
      <w:r w:rsidR="006D3291" w:rsidRPr="005024A7">
        <w:rPr>
          <w:b/>
          <w:i/>
          <w:sz w:val="20"/>
          <w:szCs w:val="20"/>
          <w:lang w:val="ro-MD"/>
        </w:rPr>
        <w:t xml:space="preserve"> 201</w:t>
      </w:r>
      <w:r w:rsidRPr="005024A7">
        <w:rPr>
          <w:b/>
          <w:i/>
          <w:sz w:val="20"/>
          <w:szCs w:val="20"/>
          <w:lang w:val="ro-MD"/>
        </w:rPr>
        <w:t>9</w:t>
      </w:r>
    </w:p>
    <w:p w14:paraId="475B1944" w14:textId="77777777" w:rsidR="005024A7" w:rsidRPr="005024A7" w:rsidRDefault="005024A7" w:rsidP="006D3291">
      <w:pPr>
        <w:shd w:val="clear" w:color="auto" w:fill="FFFFFF"/>
        <w:tabs>
          <w:tab w:val="right" w:pos="14570"/>
        </w:tabs>
        <w:jc w:val="right"/>
        <w:rPr>
          <w:b/>
          <w:i/>
          <w:sz w:val="20"/>
          <w:szCs w:val="20"/>
          <w:lang w:val="ro-MD"/>
        </w:rPr>
      </w:pPr>
    </w:p>
    <w:p w14:paraId="58040128" w14:textId="77777777" w:rsidR="00C837EE" w:rsidRPr="001446D8" w:rsidRDefault="00C837EE" w:rsidP="006D3291">
      <w:pPr>
        <w:shd w:val="clear" w:color="auto" w:fill="FFFFFF"/>
        <w:tabs>
          <w:tab w:val="right" w:pos="14570"/>
        </w:tabs>
        <w:jc w:val="right"/>
        <w:rPr>
          <w:b/>
          <w:i/>
          <w:sz w:val="4"/>
          <w:szCs w:val="4"/>
          <w:lang w:val="ro-MD"/>
        </w:rPr>
      </w:pPr>
    </w:p>
    <w:p w14:paraId="09065000" w14:textId="77777777" w:rsidR="004E17D7" w:rsidRPr="001446D8" w:rsidRDefault="004E17D7" w:rsidP="004E17D7">
      <w:pPr>
        <w:tabs>
          <w:tab w:val="left" w:pos="16020"/>
        </w:tabs>
        <w:jc w:val="center"/>
        <w:rPr>
          <w:b/>
          <w:color w:val="000000" w:themeColor="text1"/>
          <w:lang w:val="ro-MD"/>
        </w:rPr>
      </w:pPr>
      <w:r w:rsidRPr="001446D8">
        <w:rPr>
          <w:b/>
          <w:color w:val="000000" w:themeColor="text1"/>
          <w:lang w:val="ro-MD"/>
        </w:rPr>
        <w:t>Programul anual</w:t>
      </w:r>
      <w:r w:rsidR="00B86B40" w:rsidRPr="001446D8">
        <w:rPr>
          <w:b/>
          <w:color w:val="000000" w:themeColor="text1"/>
          <w:lang w:val="ro-MD"/>
        </w:rPr>
        <w:t xml:space="preserve"> </w:t>
      </w:r>
      <w:r w:rsidRPr="001446D8">
        <w:rPr>
          <w:b/>
          <w:color w:val="000000" w:themeColor="text1"/>
          <w:lang w:val="ro-MD"/>
        </w:rPr>
        <w:t>de elaborare a proiectelor de acte normative pentru anul 201</w:t>
      </w:r>
      <w:r w:rsidR="00F63307" w:rsidRPr="001446D8">
        <w:rPr>
          <w:b/>
          <w:color w:val="000000" w:themeColor="text1"/>
          <w:lang w:val="ro-MD"/>
        </w:rPr>
        <w:t>9</w:t>
      </w:r>
      <w:bookmarkStart w:id="0" w:name="_GoBack"/>
      <w:bookmarkEnd w:id="0"/>
    </w:p>
    <w:p w14:paraId="5237B610" w14:textId="77777777" w:rsidR="005E71A5" w:rsidRPr="001446D8" w:rsidRDefault="005E71A5" w:rsidP="004E17D7">
      <w:pPr>
        <w:tabs>
          <w:tab w:val="left" w:pos="16020"/>
        </w:tabs>
        <w:jc w:val="center"/>
        <w:rPr>
          <w:i/>
          <w:color w:val="000000" w:themeColor="text1"/>
          <w:lang w:val="ro-MD"/>
        </w:rPr>
      </w:pPr>
      <w:r w:rsidRPr="001446D8">
        <w:rPr>
          <w:i/>
          <w:color w:val="000000" w:themeColor="text1"/>
          <w:lang w:val="ro-MD"/>
        </w:rPr>
        <w:t>(</w:t>
      </w:r>
      <w:r w:rsidR="00DF760D" w:rsidRPr="001446D8">
        <w:rPr>
          <w:i/>
          <w:color w:val="000000" w:themeColor="text1"/>
          <w:lang w:val="ro-MD"/>
        </w:rPr>
        <w:t xml:space="preserve">proiectele </w:t>
      </w:r>
      <w:r w:rsidR="001F1F4E" w:rsidRPr="001446D8">
        <w:rPr>
          <w:i/>
          <w:color w:val="000000" w:themeColor="text1"/>
          <w:lang w:val="ro-MD"/>
        </w:rPr>
        <w:t xml:space="preserve">urmează a </w:t>
      </w:r>
      <w:r w:rsidRPr="001446D8">
        <w:rPr>
          <w:i/>
          <w:color w:val="000000" w:themeColor="text1"/>
          <w:lang w:val="ro-MD"/>
        </w:rPr>
        <w:t xml:space="preserve"> fi supuse consultării publice)</w:t>
      </w:r>
    </w:p>
    <w:tbl>
      <w:tblPr>
        <w:tblW w:w="1585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5362"/>
        <w:gridCol w:w="1559"/>
        <w:gridCol w:w="1560"/>
        <w:gridCol w:w="1275"/>
        <w:gridCol w:w="5387"/>
        <w:gridCol w:w="12"/>
      </w:tblGrid>
      <w:tr w:rsidR="00FF22B3" w:rsidRPr="001446D8" w14:paraId="08773E27" w14:textId="77777777" w:rsidTr="004F6DAD">
        <w:trPr>
          <w:gridAfter w:val="1"/>
          <w:wAfter w:w="12" w:type="dxa"/>
          <w:tblHeader/>
        </w:trPr>
        <w:tc>
          <w:tcPr>
            <w:tcW w:w="696" w:type="dxa"/>
            <w:shd w:val="clear" w:color="auto" w:fill="D9D9D9" w:themeFill="background1" w:themeFillShade="D9"/>
          </w:tcPr>
          <w:p w14:paraId="3E506824" w14:textId="77777777" w:rsidR="004E17D7" w:rsidRPr="001446D8" w:rsidRDefault="004E17D7" w:rsidP="00CF67B0">
            <w:pPr>
              <w:jc w:val="center"/>
              <w:rPr>
                <w:b/>
                <w:color w:val="000000" w:themeColor="text1"/>
                <w:lang w:val="ro-MD"/>
              </w:rPr>
            </w:pPr>
            <w:r w:rsidRPr="001446D8">
              <w:rPr>
                <w:b/>
                <w:color w:val="000000" w:themeColor="text1"/>
                <w:sz w:val="22"/>
                <w:szCs w:val="22"/>
                <w:lang w:val="ro-MD"/>
              </w:rPr>
              <w:t>Nr.</w:t>
            </w:r>
          </w:p>
          <w:p w14:paraId="2DB80F3C" w14:textId="77777777" w:rsidR="004E17D7" w:rsidRPr="001446D8" w:rsidRDefault="00FB1D20" w:rsidP="00CF67B0">
            <w:pPr>
              <w:jc w:val="center"/>
              <w:rPr>
                <w:b/>
                <w:color w:val="000000" w:themeColor="text1"/>
                <w:lang w:val="ro-MD"/>
              </w:rPr>
            </w:pPr>
            <w:r w:rsidRPr="001446D8">
              <w:rPr>
                <w:b/>
                <w:color w:val="000000" w:themeColor="text1"/>
                <w:sz w:val="22"/>
                <w:szCs w:val="22"/>
                <w:lang w:val="ro-MD"/>
              </w:rPr>
              <w:t>d/o</w:t>
            </w:r>
          </w:p>
        </w:tc>
        <w:tc>
          <w:tcPr>
            <w:tcW w:w="5362" w:type="dxa"/>
            <w:shd w:val="clear" w:color="auto" w:fill="D9D9D9" w:themeFill="background1" w:themeFillShade="D9"/>
          </w:tcPr>
          <w:p w14:paraId="092D48B1" w14:textId="77777777" w:rsidR="004E17D7" w:rsidRPr="001446D8" w:rsidRDefault="004E17D7" w:rsidP="002B2ABC">
            <w:pPr>
              <w:jc w:val="center"/>
              <w:rPr>
                <w:b/>
                <w:color w:val="000000" w:themeColor="text1"/>
                <w:lang w:val="ro-MD"/>
              </w:rPr>
            </w:pPr>
            <w:r w:rsidRPr="001446D8">
              <w:rPr>
                <w:b/>
                <w:color w:val="000000" w:themeColor="text1"/>
                <w:sz w:val="22"/>
                <w:szCs w:val="22"/>
                <w:lang w:val="ro-MD"/>
              </w:rPr>
              <w:t>Denumirea proiectului</w:t>
            </w:r>
          </w:p>
          <w:p w14:paraId="294A6440" w14:textId="77777777" w:rsidR="004E17D7" w:rsidRPr="001446D8" w:rsidRDefault="004E17D7" w:rsidP="002B2ABC">
            <w:pPr>
              <w:jc w:val="center"/>
              <w:rPr>
                <w:b/>
                <w:color w:val="000000" w:themeColor="text1"/>
                <w:lang w:val="ro-MD"/>
              </w:rPr>
            </w:pPr>
            <w:r w:rsidRPr="001446D8">
              <w:rPr>
                <w:b/>
                <w:color w:val="000000" w:themeColor="text1"/>
                <w:sz w:val="22"/>
                <w:szCs w:val="22"/>
                <w:lang w:val="ro-MD"/>
              </w:rPr>
              <w:t>de act normativ</w:t>
            </w:r>
          </w:p>
        </w:tc>
        <w:tc>
          <w:tcPr>
            <w:tcW w:w="1559" w:type="dxa"/>
            <w:shd w:val="clear" w:color="auto" w:fill="D9D9D9" w:themeFill="background1" w:themeFillShade="D9"/>
          </w:tcPr>
          <w:p w14:paraId="25F4BCB3" w14:textId="77777777" w:rsidR="004E17D7" w:rsidRPr="001446D8" w:rsidRDefault="004E17D7" w:rsidP="002B2ABC">
            <w:pPr>
              <w:jc w:val="center"/>
              <w:rPr>
                <w:b/>
                <w:color w:val="000000" w:themeColor="text1"/>
                <w:lang w:val="ro-MD"/>
              </w:rPr>
            </w:pPr>
            <w:r w:rsidRPr="001446D8">
              <w:rPr>
                <w:b/>
                <w:color w:val="000000" w:themeColor="text1"/>
                <w:sz w:val="22"/>
                <w:szCs w:val="22"/>
                <w:lang w:val="ro-MD"/>
              </w:rPr>
              <w:t>Subdiviziunea responsabilă</w:t>
            </w:r>
          </w:p>
        </w:tc>
        <w:tc>
          <w:tcPr>
            <w:tcW w:w="1560" w:type="dxa"/>
            <w:shd w:val="clear" w:color="auto" w:fill="D9D9D9" w:themeFill="background1" w:themeFillShade="D9"/>
          </w:tcPr>
          <w:p w14:paraId="38F7E383" w14:textId="77777777" w:rsidR="004E17D7" w:rsidRPr="001446D8" w:rsidRDefault="004E17D7" w:rsidP="002B2ABC">
            <w:pPr>
              <w:jc w:val="center"/>
              <w:rPr>
                <w:b/>
                <w:color w:val="000000" w:themeColor="text1"/>
                <w:lang w:val="ro-MD"/>
              </w:rPr>
            </w:pPr>
            <w:r w:rsidRPr="001446D8">
              <w:rPr>
                <w:b/>
                <w:color w:val="000000" w:themeColor="text1"/>
                <w:sz w:val="22"/>
                <w:szCs w:val="22"/>
                <w:lang w:val="ro-MD"/>
              </w:rPr>
              <w:t>Termen de realizare</w:t>
            </w:r>
          </w:p>
        </w:tc>
        <w:tc>
          <w:tcPr>
            <w:tcW w:w="1275" w:type="dxa"/>
            <w:shd w:val="clear" w:color="auto" w:fill="D9D9D9" w:themeFill="background1" w:themeFillShade="D9"/>
          </w:tcPr>
          <w:p w14:paraId="18DFF32E" w14:textId="77777777" w:rsidR="004E17D7" w:rsidRPr="001446D8" w:rsidRDefault="004E17D7" w:rsidP="002B2ABC">
            <w:pPr>
              <w:jc w:val="center"/>
              <w:rPr>
                <w:b/>
                <w:color w:val="000000" w:themeColor="text1"/>
                <w:lang w:val="ro-MD"/>
              </w:rPr>
            </w:pPr>
            <w:r w:rsidRPr="001446D8">
              <w:rPr>
                <w:b/>
                <w:color w:val="000000" w:themeColor="text1"/>
                <w:sz w:val="22"/>
                <w:szCs w:val="22"/>
                <w:lang w:val="ro-MD"/>
              </w:rPr>
              <w:t>Indicatori</w:t>
            </w:r>
          </w:p>
        </w:tc>
        <w:tc>
          <w:tcPr>
            <w:tcW w:w="5387" w:type="dxa"/>
            <w:shd w:val="clear" w:color="auto" w:fill="D9D9D9" w:themeFill="background1" w:themeFillShade="D9"/>
          </w:tcPr>
          <w:p w14:paraId="6280F656" w14:textId="77777777" w:rsidR="004E17D7" w:rsidRPr="001446D8" w:rsidRDefault="004E17D7" w:rsidP="002B2ABC">
            <w:pPr>
              <w:jc w:val="center"/>
              <w:rPr>
                <w:b/>
                <w:color w:val="000000" w:themeColor="text1"/>
                <w:lang w:val="ro-MD"/>
              </w:rPr>
            </w:pPr>
            <w:r w:rsidRPr="001446D8">
              <w:rPr>
                <w:b/>
                <w:color w:val="000000" w:themeColor="text1"/>
                <w:sz w:val="22"/>
                <w:szCs w:val="22"/>
                <w:lang w:val="ro-MD"/>
              </w:rPr>
              <w:t>Documente de referinţă</w:t>
            </w:r>
          </w:p>
        </w:tc>
      </w:tr>
      <w:tr w:rsidR="00FF22B3" w:rsidRPr="001446D8" w14:paraId="20BBE632" w14:textId="77777777" w:rsidTr="004F6DAD">
        <w:tc>
          <w:tcPr>
            <w:tcW w:w="15851" w:type="dxa"/>
            <w:gridSpan w:val="7"/>
            <w:shd w:val="clear" w:color="auto" w:fill="C6D9F1" w:themeFill="text2" w:themeFillTint="33"/>
          </w:tcPr>
          <w:p w14:paraId="619809C6" w14:textId="77777777" w:rsidR="004E17D7" w:rsidRPr="001446D8" w:rsidRDefault="004E17D7" w:rsidP="00CF67B0">
            <w:pPr>
              <w:jc w:val="center"/>
              <w:rPr>
                <w:color w:val="000000" w:themeColor="text1"/>
                <w:lang w:val="ro-MD"/>
              </w:rPr>
            </w:pPr>
            <w:r w:rsidRPr="001446D8">
              <w:rPr>
                <w:b/>
                <w:i/>
                <w:color w:val="000000" w:themeColor="text1"/>
                <w:sz w:val="22"/>
                <w:szCs w:val="22"/>
                <w:lang w:val="ro-MD"/>
              </w:rPr>
              <w:t>Proiecte de legi</w:t>
            </w:r>
          </w:p>
        </w:tc>
      </w:tr>
      <w:tr w:rsidR="00FF22B3" w:rsidRPr="001446D8" w14:paraId="73881D75" w14:textId="77777777" w:rsidTr="004F6DAD">
        <w:trPr>
          <w:gridAfter w:val="1"/>
          <w:wAfter w:w="12" w:type="dxa"/>
          <w:trHeight w:val="505"/>
        </w:trPr>
        <w:tc>
          <w:tcPr>
            <w:tcW w:w="696" w:type="dxa"/>
            <w:shd w:val="clear" w:color="auto" w:fill="auto"/>
          </w:tcPr>
          <w:p w14:paraId="24F79939" w14:textId="77777777" w:rsidR="002F5A27" w:rsidRPr="001446D8" w:rsidRDefault="002F5A27" w:rsidP="002F5A27">
            <w:pPr>
              <w:pStyle w:val="ListParagraph"/>
              <w:numPr>
                <w:ilvl w:val="0"/>
                <w:numId w:val="2"/>
              </w:numPr>
              <w:ind w:left="0" w:firstLine="0"/>
              <w:jc w:val="center"/>
              <w:rPr>
                <w:color w:val="000000" w:themeColor="text1"/>
                <w:lang w:val="ro-MD"/>
              </w:rPr>
            </w:pPr>
          </w:p>
        </w:tc>
        <w:tc>
          <w:tcPr>
            <w:tcW w:w="5362" w:type="dxa"/>
            <w:shd w:val="clear" w:color="auto" w:fill="auto"/>
          </w:tcPr>
          <w:p w14:paraId="49BDEE75" w14:textId="4BEB4ABA" w:rsidR="002F5A27" w:rsidRPr="001446D8" w:rsidRDefault="002F5A27" w:rsidP="002F5A27">
            <w:pPr>
              <w:tabs>
                <w:tab w:val="left" w:pos="1080"/>
                <w:tab w:val="left" w:pos="2880"/>
              </w:tabs>
              <w:jc w:val="both"/>
              <w:rPr>
                <w:color w:val="000000" w:themeColor="text1"/>
                <w:lang w:val="ro-MD"/>
              </w:rPr>
            </w:pPr>
            <w:r w:rsidRPr="001446D8">
              <w:rPr>
                <w:color w:val="000000" w:themeColor="text1"/>
                <w:sz w:val="22"/>
                <w:szCs w:val="22"/>
                <w:lang w:val="ro-MD"/>
              </w:rPr>
              <w:t>Proiectul de lege privind modificarea Legii finanțelor publice locale nr. 397/2003</w:t>
            </w:r>
          </w:p>
        </w:tc>
        <w:tc>
          <w:tcPr>
            <w:tcW w:w="1559" w:type="dxa"/>
          </w:tcPr>
          <w:p w14:paraId="3BCEE80E" w14:textId="77777777" w:rsidR="002F5A27" w:rsidRPr="001446D8" w:rsidRDefault="002F5A27" w:rsidP="002F5A27">
            <w:pPr>
              <w:jc w:val="center"/>
              <w:rPr>
                <w:color w:val="000000" w:themeColor="text1"/>
                <w:lang w:val="ro-MD"/>
              </w:rPr>
            </w:pPr>
            <w:r w:rsidRPr="001446D8">
              <w:rPr>
                <w:color w:val="000000" w:themeColor="text1"/>
                <w:sz w:val="22"/>
                <w:szCs w:val="22"/>
                <w:lang w:val="ro-MD"/>
              </w:rPr>
              <w:t>DPBSB</w:t>
            </w:r>
          </w:p>
          <w:p w14:paraId="1671D4AD" w14:textId="77777777" w:rsidR="002F5A27" w:rsidRPr="001446D8" w:rsidRDefault="002F5A27" w:rsidP="002F5A27">
            <w:pPr>
              <w:tabs>
                <w:tab w:val="left" w:pos="1080"/>
                <w:tab w:val="left" w:pos="2880"/>
              </w:tabs>
              <w:jc w:val="center"/>
              <w:rPr>
                <w:color w:val="000000" w:themeColor="text1"/>
                <w:lang w:val="ro-MD"/>
              </w:rPr>
            </w:pPr>
          </w:p>
        </w:tc>
        <w:tc>
          <w:tcPr>
            <w:tcW w:w="1560" w:type="dxa"/>
          </w:tcPr>
          <w:p w14:paraId="27F89FFB" w14:textId="510AC9CE" w:rsidR="002F5A27" w:rsidRPr="001446D8" w:rsidRDefault="002F5A27" w:rsidP="00FB7811">
            <w:pPr>
              <w:jc w:val="center"/>
              <w:rPr>
                <w:color w:val="000000" w:themeColor="text1"/>
                <w:lang w:val="ro-MD"/>
              </w:rPr>
            </w:pPr>
            <w:r w:rsidRPr="001446D8">
              <w:rPr>
                <w:color w:val="000000" w:themeColor="text1"/>
                <w:sz w:val="22"/>
                <w:szCs w:val="22"/>
                <w:lang w:val="ro-MD"/>
              </w:rPr>
              <w:t>01</w:t>
            </w:r>
            <w:r w:rsidR="00FB7811" w:rsidRPr="001446D8">
              <w:rPr>
                <w:color w:val="000000" w:themeColor="text1"/>
                <w:sz w:val="22"/>
                <w:szCs w:val="22"/>
                <w:lang w:val="ro-MD"/>
              </w:rPr>
              <w:t xml:space="preserve"> martie</w:t>
            </w:r>
          </w:p>
        </w:tc>
        <w:tc>
          <w:tcPr>
            <w:tcW w:w="1275" w:type="dxa"/>
          </w:tcPr>
          <w:p w14:paraId="081E1D54" w14:textId="75EA6BE8" w:rsidR="002F5A27" w:rsidRPr="001446D8" w:rsidRDefault="002F5A27" w:rsidP="002F5A27">
            <w:pPr>
              <w:jc w:val="center"/>
              <w:rPr>
                <w:color w:val="000000" w:themeColor="text1"/>
                <w:lang w:val="ro-MD"/>
              </w:rPr>
            </w:pPr>
            <w:r w:rsidRPr="001446D8">
              <w:rPr>
                <w:color w:val="000000" w:themeColor="text1"/>
                <w:sz w:val="22"/>
                <w:szCs w:val="22"/>
                <w:lang w:val="ro-MD"/>
              </w:rPr>
              <w:t>Proiect elaborat şi prezentat Guvernului</w:t>
            </w:r>
          </w:p>
        </w:tc>
        <w:tc>
          <w:tcPr>
            <w:tcW w:w="5387" w:type="dxa"/>
          </w:tcPr>
          <w:p w14:paraId="0657DB63" w14:textId="51800450" w:rsidR="002F5A27" w:rsidRPr="001446D8" w:rsidRDefault="002F5A27" w:rsidP="002F5A27">
            <w:pPr>
              <w:jc w:val="both"/>
              <w:rPr>
                <w:color w:val="000000" w:themeColor="text1"/>
                <w:lang w:val="ro-MD"/>
              </w:rPr>
            </w:pPr>
            <w:r w:rsidRPr="001446D8">
              <w:rPr>
                <w:rFonts w:eastAsia="Calibri"/>
                <w:color w:val="000000" w:themeColor="text1"/>
                <w:sz w:val="22"/>
                <w:szCs w:val="22"/>
                <w:lang w:val="ro-MD"/>
              </w:rPr>
              <w:t>Legea nr. 147/2018</w:t>
            </w:r>
          </w:p>
        </w:tc>
      </w:tr>
      <w:tr w:rsidR="00C45E42" w:rsidRPr="0081753A" w14:paraId="4309BF07" w14:textId="77777777" w:rsidTr="004F6DAD">
        <w:trPr>
          <w:gridAfter w:val="1"/>
          <w:wAfter w:w="12" w:type="dxa"/>
          <w:trHeight w:val="505"/>
        </w:trPr>
        <w:tc>
          <w:tcPr>
            <w:tcW w:w="696" w:type="dxa"/>
            <w:shd w:val="clear" w:color="auto" w:fill="auto"/>
          </w:tcPr>
          <w:p w14:paraId="1430C127" w14:textId="77777777" w:rsidR="00C45E42" w:rsidRPr="001446D8" w:rsidRDefault="00C45E42" w:rsidP="00C45E42">
            <w:pPr>
              <w:pStyle w:val="ListParagraph"/>
              <w:numPr>
                <w:ilvl w:val="0"/>
                <w:numId w:val="2"/>
              </w:numPr>
              <w:ind w:left="0" w:firstLine="0"/>
              <w:jc w:val="center"/>
              <w:rPr>
                <w:color w:val="000000" w:themeColor="text1"/>
                <w:lang w:val="ro-MD"/>
              </w:rPr>
            </w:pPr>
          </w:p>
        </w:tc>
        <w:tc>
          <w:tcPr>
            <w:tcW w:w="5362" w:type="dxa"/>
            <w:shd w:val="clear" w:color="auto" w:fill="auto"/>
          </w:tcPr>
          <w:p w14:paraId="2D6EA3A0" w14:textId="25C7959F" w:rsidR="00C45E42" w:rsidRPr="001446D8" w:rsidRDefault="00C45E42" w:rsidP="00C45E42">
            <w:pPr>
              <w:tabs>
                <w:tab w:val="left" w:pos="1080"/>
                <w:tab w:val="left" w:pos="2880"/>
              </w:tabs>
              <w:jc w:val="both"/>
              <w:rPr>
                <w:color w:val="000000" w:themeColor="text1"/>
                <w:lang w:val="ro-MD"/>
              </w:rPr>
            </w:pPr>
            <w:r w:rsidRPr="001446D8">
              <w:rPr>
                <w:color w:val="000000" w:themeColor="text1"/>
                <w:sz w:val="22"/>
                <w:szCs w:val="22"/>
                <w:lang w:val="ro-RO"/>
              </w:rPr>
              <w:t>Proiectul Legii pentru modificarea unor acte legislative (în vederea aducerii în concordanță cu</w:t>
            </w:r>
            <w:r w:rsidR="0081753A">
              <w:rPr>
                <w:color w:val="000000" w:themeColor="text1"/>
                <w:sz w:val="22"/>
                <w:szCs w:val="22"/>
                <w:lang w:val="ro-RO"/>
              </w:rPr>
              <w:t xml:space="preserve"> prevederile Legii nr.209/2018 și nr. </w:t>
            </w:r>
            <w:r w:rsidRPr="001446D8">
              <w:rPr>
                <w:color w:val="000000" w:themeColor="text1"/>
                <w:sz w:val="22"/>
                <w:szCs w:val="22"/>
                <w:lang w:val="ro-RO"/>
              </w:rPr>
              <w:t xml:space="preserve">227/2018) </w:t>
            </w:r>
          </w:p>
        </w:tc>
        <w:tc>
          <w:tcPr>
            <w:tcW w:w="1559" w:type="dxa"/>
          </w:tcPr>
          <w:p w14:paraId="0887FC48" w14:textId="54304919" w:rsidR="00C45E42" w:rsidRPr="001446D8" w:rsidRDefault="00C45E42" w:rsidP="00C45E42">
            <w:pPr>
              <w:jc w:val="center"/>
              <w:rPr>
                <w:color w:val="000000" w:themeColor="text1"/>
                <w:lang w:val="ro-MD"/>
              </w:rPr>
            </w:pPr>
            <w:r w:rsidRPr="001446D8">
              <w:rPr>
                <w:color w:val="000000" w:themeColor="text1"/>
                <w:sz w:val="22"/>
                <w:szCs w:val="22"/>
                <w:lang w:val="ro-RO"/>
              </w:rPr>
              <w:t>SRSF</w:t>
            </w:r>
          </w:p>
        </w:tc>
        <w:tc>
          <w:tcPr>
            <w:tcW w:w="1560" w:type="dxa"/>
          </w:tcPr>
          <w:p w14:paraId="5B712CD5" w14:textId="77777777" w:rsidR="00C45E42" w:rsidRPr="001446D8" w:rsidRDefault="00C45E42" w:rsidP="00C45E42">
            <w:pPr>
              <w:jc w:val="center"/>
              <w:rPr>
                <w:color w:val="000000" w:themeColor="text1"/>
                <w:lang w:val="ro-RO"/>
              </w:rPr>
            </w:pPr>
            <w:r w:rsidRPr="001446D8">
              <w:rPr>
                <w:color w:val="000000" w:themeColor="text1"/>
                <w:sz w:val="22"/>
                <w:szCs w:val="22"/>
                <w:lang w:val="ro-RO"/>
              </w:rPr>
              <w:t>Trimestrul II</w:t>
            </w:r>
          </w:p>
          <w:p w14:paraId="63E610C0" w14:textId="1FD1BEAC" w:rsidR="00C45E42" w:rsidRPr="001446D8" w:rsidRDefault="00C45E42" w:rsidP="00C45E42">
            <w:pPr>
              <w:jc w:val="center"/>
              <w:rPr>
                <w:color w:val="000000" w:themeColor="text1"/>
                <w:lang w:val="ro-MD"/>
              </w:rPr>
            </w:pPr>
            <w:r w:rsidRPr="001446D8">
              <w:rPr>
                <w:color w:val="000000" w:themeColor="text1"/>
                <w:sz w:val="22"/>
                <w:szCs w:val="22"/>
                <w:lang w:val="ro-RO"/>
              </w:rPr>
              <w:t>(30 mai)</w:t>
            </w:r>
          </w:p>
        </w:tc>
        <w:tc>
          <w:tcPr>
            <w:tcW w:w="1275" w:type="dxa"/>
          </w:tcPr>
          <w:p w14:paraId="0C1D713E" w14:textId="4C8C976A" w:rsidR="00C45E42" w:rsidRPr="001446D8" w:rsidRDefault="00C45E42" w:rsidP="00C45E42">
            <w:pPr>
              <w:jc w:val="center"/>
              <w:rPr>
                <w:color w:val="000000" w:themeColor="text1"/>
                <w:lang w:val="ro-MD"/>
              </w:rPr>
            </w:pPr>
            <w:r w:rsidRPr="001446D8">
              <w:rPr>
                <w:color w:val="000000" w:themeColor="text1"/>
                <w:sz w:val="22"/>
                <w:szCs w:val="22"/>
                <w:lang w:val="ro-RO"/>
              </w:rPr>
              <w:t>Proiect elaborat și prezentat Guvernului</w:t>
            </w:r>
          </w:p>
        </w:tc>
        <w:tc>
          <w:tcPr>
            <w:tcW w:w="5387" w:type="dxa"/>
          </w:tcPr>
          <w:p w14:paraId="4899898F" w14:textId="77777777" w:rsidR="00C45E42" w:rsidRPr="001446D8" w:rsidRDefault="00C45E42" w:rsidP="00C45E42">
            <w:pPr>
              <w:jc w:val="both"/>
              <w:rPr>
                <w:rFonts w:eastAsia="Calibri"/>
                <w:color w:val="000000" w:themeColor="text1"/>
                <w:lang w:val="ro-RO"/>
              </w:rPr>
            </w:pPr>
            <w:r w:rsidRPr="001446D8">
              <w:rPr>
                <w:rFonts w:eastAsia="Calibri"/>
                <w:color w:val="000000" w:themeColor="text1"/>
                <w:sz w:val="22"/>
                <w:szCs w:val="22"/>
                <w:lang w:val="ro-RO"/>
              </w:rPr>
              <w:t xml:space="preserve">Legea nr. 209/2018 </w:t>
            </w:r>
          </w:p>
          <w:p w14:paraId="608E02AE" w14:textId="453F1ACD" w:rsidR="00C45E42" w:rsidRPr="001446D8" w:rsidRDefault="00C45E42" w:rsidP="00C45E42">
            <w:pPr>
              <w:jc w:val="both"/>
              <w:rPr>
                <w:rFonts w:eastAsia="Calibri"/>
                <w:color w:val="000000" w:themeColor="text1"/>
                <w:lang w:val="ro-MD"/>
              </w:rPr>
            </w:pPr>
            <w:r w:rsidRPr="001446D8">
              <w:rPr>
                <w:rFonts w:eastAsia="Calibri"/>
                <w:color w:val="000000" w:themeColor="text1"/>
                <w:sz w:val="22"/>
                <w:szCs w:val="22"/>
                <w:lang w:val="ro-MD"/>
              </w:rPr>
              <w:t>Legea</w:t>
            </w:r>
            <w:r w:rsidRPr="001446D8">
              <w:rPr>
                <w:rFonts w:eastAsia="Calibri"/>
                <w:color w:val="000000" w:themeColor="text1"/>
                <w:sz w:val="22"/>
                <w:szCs w:val="22"/>
                <w:lang w:val="en-GB"/>
              </w:rPr>
              <w:t xml:space="preserve"> nr.  227/2018</w:t>
            </w:r>
          </w:p>
        </w:tc>
      </w:tr>
      <w:tr w:rsidR="00C45E42" w:rsidRPr="001446D8" w14:paraId="62BD3F9C" w14:textId="77777777" w:rsidTr="004F6DAD">
        <w:trPr>
          <w:gridAfter w:val="1"/>
          <w:wAfter w:w="12" w:type="dxa"/>
        </w:trPr>
        <w:tc>
          <w:tcPr>
            <w:tcW w:w="696" w:type="dxa"/>
            <w:shd w:val="clear" w:color="auto" w:fill="auto"/>
          </w:tcPr>
          <w:p w14:paraId="3B62C92C" w14:textId="77777777" w:rsidR="00C45E42" w:rsidRPr="001446D8" w:rsidRDefault="00C45E42" w:rsidP="00C45E42">
            <w:pPr>
              <w:pStyle w:val="ListParagraph"/>
              <w:numPr>
                <w:ilvl w:val="0"/>
                <w:numId w:val="2"/>
              </w:numPr>
              <w:ind w:left="0" w:firstLine="0"/>
              <w:jc w:val="center"/>
              <w:rPr>
                <w:color w:val="000000" w:themeColor="text1"/>
                <w:lang w:val="ro-MD"/>
              </w:rPr>
            </w:pPr>
          </w:p>
        </w:tc>
        <w:tc>
          <w:tcPr>
            <w:tcW w:w="5362" w:type="dxa"/>
            <w:shd w:val="clear" w:color="auto" w:fill="auto"/>
          </w:tcPr>
          <w:p w14:paraId="57CC806A" w14:textId="4B97E927" w:rsidR="00C45E42" w:rsidRPr="001446D8" w:rsidRDefault="00C45E42" w:rsidP="00C45E42">
            <w:pPr>
              <w:contextualSpacing/>
              <w:jc w:val="both"/>
              <w:rPr>
                <w:color w:val="000000" w:themeColor="text1"/>
                <w:lang w:val="ro-MD"/>
              </w:rPr>
            </w:pPr>
            <w:r w:rsidRPr="001446D8">
              <w:rPr>
                <w:color w:val="000000" w:themeColor="text1"/>
                <w:sz w:val="22"/>
                <w:szCs w:val="22"/>
                <w:lang w:val="ro-MD"/>
              </w:rPr>
              <w:t>Proiectul de lege privind modificarea unor acte legislative, reieșind din prevederile Legii privind sistemul unitar  de salarizare în sectorul bugetar nr. 270/2018</w:t>
            </w:r>
          </w:p>
        </w:tc>
        <w:tc>
          <w:tcPr>
            <w:tcW w:w="1559" w:type="dxa"/>
            <w:shd w:val="clear" w:color="auto" w:fill="auto"/>
          </w:tcPr>
          <w:p w14:paraId="5B673DC5" w14:textId="77777777"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DPSMASB</w:t>
            </w:r>
          </w:p>
        </w:tc>
        <w:tc>
          <w:tcPr>
            <w:tcW w:w="1560" w:type="dxa"/>
            <w:shd w:val="clear" w:color="auto" w:fill="auto"/>
          </w:tcPr>
          <w:p w14:paraId="22B9918C" w14:textId="77777777"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Semestrul I</w:t>
            </w:r>
          </w:p>
          <w:p w14:paraId="44117FAD" w14:textId="23CEA67B"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(01 iunie)</w:t>
            </w:r>
          </w:p>
          <w:p w14:paraId="6E5BE530" w14:textId="77777777" w:rsidR="00C45E42" w:rsidRPr="001446D8" w:rsidRDefault="00C45E42" w:rsidP="00C45E42">
            <w:pPr>
              <w:contextualSpacing/>
              <w:jc w:val="center"/>
              <w:rPr>
                <w:color w:val="000000" w:themeColor="text1"/>
                <w:lang w:val="ro-MD"/>
              </w:rPr>
            </w:pPr>
          </w:p>
        </w:tc>
        <w:tc>
          <w:tcPr>
            <w:tcW w:w="1275" w:type="dxa"/>
            <w:shd w:val="clear" w:color="auto" w:fill="auto"/>
          </w:tcPr>
          <w:p w14:paraId="56745E5E" w14:textId="77777777"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495526C5" w14:textId="01BA4149" w:rsidR="00C45E42" w:rsidRPr="001446D8" w:rsidRDefault="00C45E42" w:rsidP="00C45E42">
            <w:pPr>
              <w:contextualSpacing/>
              <w:jc w:val="both"/>
              <w:rPr>
                <w:color w:val="000000" w:themeColor="text1"/>
                <w:lang w:val="ro-MD"/>
              </w:rPr>
            </w:pPr>
            <w:r w:rsidRPr="001446D8">
              <w:rPr>
                <w:color w:val="000000" w:themeColor="text1"/>
                <w:sz w:val="22"/>
                <w:szCs w:val="22"/>
                <w:lang w:val="ro-MD"/>
              </w:rPr>
              <w:t>Legea nr. 270/2018</w:t>
            </w:r>
          </w:p>
        </w:tc>
      </w:tr>
      <w:tr w:rsidR="00C45E42" w:rsidRPr="005024A7" w14:paraId="4753C063" w14:textId="77777777" w:rsidTr="004F6DAD">
        <w:trPr>
          <w:gridAfter w:val="1"/>
          <w:wAfter w:w="12" w:type="dxa"/>
        </w:trPr>
        <w:tc>
          <w:tcPr>
            <w:tcW w:w="696" w:type="dxa"/>
            <w:shd w:val="clear" w:color="auto" w:fill="auto"/>
          </w:tcPr>
          <w:p w14:paraId="5C7EFD71" w14:textId="77777777" w:rsidR="00C45E42" w:rsidRPr="001446D8" w:rsidRDefault="00C45E42" w:rsidP="00C45E42">
            <w:pPr>
              <w:pStyle w:val="ListParagraph"/>
              <w:numPr>
                <w:ilvl w:val="0"/>
                <w:numId w:val="2"/>
              </w:numPr>
              <w:ind w:left="0" w:firstLine="0"/>
              <w:jc w:val="center"/>
              <w:rPr>
                <w:color w:val="000000" w:themeColor="text1"/>
                <w:lang w:val="ro-MD"/>
              </w:rPr>
            </w:pPr>
          </w:p>
        </w:tc>
        <w:tc>
          <w:tcPr>
            <w:tcW w:w="5362" w:type="dxa"/>
            <w:shd w:val="clear" w:color="auto" w:fill="auto"/>
          </w:tcPr>
          <w:p w14:paraId="0ECDBB42" w14:textId="2A7A15FC" w:rsidR="00C45E42" w:rsidRPr="001446D8" w:rsidRDefault="00C45E42" w:rsidP="00C45E42">
            <w:pPr>
              <w:contextualSpacing/>
              <w:jc w:val="both"/>
              <w:rPr>
                <w:color w:val="000000" w:themeColor="text1"/>
                <w:lang w:val="ro-MD"/>
              </w:rPr>
            </w:pPr>
            <w:r w:rsidRPr="001446D8">
              <w:rPr>
                <w:color w:val="000000" w:themeColor="text1"/>
                <w:sz w:val="22"/>
                <w:szCs w:val="22"/>
                <w:lang w:val="ro-MD"/>
              </w:rPr>
              <w:t xml:space="preserve">Proiectul de lege pentru completarea </w:t>
            </w:r>
            <w:r w:rsidRPr="001446D8">
              <w:rPr>
                <w:color w:val="000000" w:themeColor="text1"/>
                <w:sz w:val="22"/>
                <w:szCs w:val="22"/>
                <w:lang w:val="ro-RO"/>
              </w:rPr>
              <w:t>Legii nr. 419-XVI din 22.12.2006 „Cu privire la datoria sectorului public, garanțiile de stat și recreditarea de stat”</w:t>
            </w:r>
            <w:r w:rsidRPr="001446D8">
              <w:rPr>
                <w:color w:val="000000" w:themeColor="text1"/>
                <w:sz w:val="22"/>
                <w:szCs w:val="22"/>
                <w:lang w:val="ro-MD"/>
              </w:rPr>
              <w:t xml:space="preserve"> (în vederea consolidării cadrului legal privind emiterea valorilor mobiliare de stat pentru crearea rezervelor de lichidități precum și reglementarea exhaustivă în ce privește situațiile de creare și utilizare ale acestora)</w:t>
            </w:r>
          </w:p>
        </w:tc>
        <w:tc>
          <w:tcPr>
            <w:tcW w:w="1559" w:type="dxa"/>
            <w:shd w:val="clear" w:color="auto" w:fill="auto"/>
          </w:tcPr>
          <w:p w14:paraId="650A76FF" w14:textId="77777777" w:rsidR="00C45E42" w:rsidRPr="001446D8" w:rsidRDefault="00C45E42" w:rsidP="00C45E42">
            <w:pPr>
              <w:tabs>
                <w:tab w:val="left" w:pos="1080"/>
                <w:tab w:val="left" w:pos="2880"/>
              </w:tabs>
              <w:jc w:val="center"/>
              <w:rPr>
                <w:color w:val="000000" w:themeColor="text1"/>
                <w:lang w:val="ro-MD"/>
              </w:rPr>
            </w:pPr>
            <w:r w:rsidRPr="001446D8">
              <w:rPr>
                <w:color w:val="000000" w:themeColor="text1"/>
                <w:sz w:val="22"/>
                <w:szCs w:val="22"/>
                <w:lang w:val="ro-MD"/>
              </w:rPr>
              <w:t xml:space="preserve">DDP </w:t>
            </w:r>
          </w:p>
          <w:p w14:paraId="05959957" w14:textId="79207D37"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în comun cu subdiviziunile ministerului</w:t>
            </w:r>
          </w:p>
        </w:tc>
        <w:tc>
          <w:tcPr>
            <w:tcW w:w="1560" w:type="dxa"/>
            <w:shd w:val="clear" w:color="auto" w:fill="auto"/>
          </w:tcPr>
          <w:p w14:paraId="57284139" w14:textId="2E48B77A"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Semestrul I</w:t>
            </w:r>
          </w:p>
        </w:tc>
        <w:tc>
          <w:tcPr>
            <w:tcW w:w="1275" w:type="dxa"/>
            <w:shd w:val="clear" w:color="auto" w:fill="auto"/>
          </w:tcPr>
          <w:p w14:paraId="3E5AFE66" w14:textId="36B39EE2"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43DE6EF7" w14:textId="42C7F3FA" w:rsidR="00C45E42" w:rsidRPr="001446D8" w:rsidRDefault="00C45E42" w:rsidP="00C45E42">
            <w:pPr>
              <w:contextualSpacing/>
              <w:jc w:val="both"/>
              <w:rPr>
                <w:color w:val="000000" w:themeColor="text1"/>
                <w:lang w:val="ro-MD"/>
              </w:rPr>
            </w:pPr>
            <w:r w:rsidRPr="001446D8">
              <w:rPr>
                <w:color w:val="000000" w:themeColor="text1"/>
                <w:sz w:val="22"/>
                <w:szCs w:val="22"/>
                <w:lang w:val="ro-MD"/>
              </w:rPr>
              <w:t>Hotărîrea Curții de Conturi nr. 25/2018</w:t>
            </w:r>
          </w:p>
        </w:tc>
      </w:tr>
      <w:tr w:rsidR="00C45E42" w:rsidRPr="005024A7" w14:paraId="2B33600D" w14:textId="77777777" w:rsidTr="004F6DAD">
        <w:trPr>
          <w:gridAfter w:val="1"/>
          <w:wAfter w:w="12" w:type="dxa"/>
        </w:trPr>
        <w:tc>
          <w:tcPr>
            <w:tcW w:w="696" w:type="dxa"/>
            <w:shd w:val="clear" w:color="auto" w:fill="auto"/>
          </w:tcPr>
          <w:p w14:paraId="3790E202" w14:textId="77777777" w:rsidR="00C45E42" w:rsidRPr="001446D8" w:rsidRDefault="00C45E42" w:rsidP="00C45E42">
            <w:pPr>
              <w:pStyle w:val="ListParagraph"/>
              <w:numPr>
                <w:ilvl w:val="0"/>
                <w:numId w:val="2"/>
              </w:numPr>
              <w:ind w:left="0" w:firstLine="0"/>
              <w:jc w:val="center"/>
              <w:rPr>
                <w:color w:val="000000" w:themeColor="text1"/>
                <w:lang w:val="ro-MD"/>
              </w:rPr>
            </w:pPr>
          </w:p>
        </w:tc>
        <w:tc>
          <w:tcPr>
            <w:tcW w:w="5362" w:type="dxa"/>
            <w:shd w:val="clear" w:color="auto" w:fill="auto"/>
          </w:tcPr>
          <w:p w14:paraId="7F944149" w14:textId="77777777" w:rsidR="00C45E42" w:rsidRPr="001446D8" w:rsidRDefault="00C45E42" w:rsidP="00C45E42">
            <w:pPr>
              <w:jc w:val="both"/>
              <w:rPr>
                <w:color w:val="000000" w:themeColor="text1"/>
                <w:lang w:val="ro-MD"/>
              </w:rPr>
            </w:pPr>
            <w:r w:rsidRPr="001446D8">
              <w:rPr>
                <w:color w:val="000000" w:themeColor="text1"/>
                <w:sz w:val="22"/>
                <w:szCs w:val="22"/>
                <w:lang w:val="ro-MD"/>
              </w:rPr>
              <w:t xml:space="preserve">Proiectul de lege cu privire la modificarea şi completarea Legii 131/2015 cu privire la achiziţiile publice, referitor la atribuirea contractelor în sectorul de utilități </w:t>
            </w:r>
          </w:p>
          <w:p w14:paraId="7599803B" w14:textId="77777777" w:rsidR="00C45E42" w:rsidRPr="001446D8" w:rsidRDefault="00C45E42" w:rsidP="00C45E42">
            <w:pPr>
              <w:jc w:val="both"/>
              <w:rPr>
                <w:color w:val="000000" w:themeColor="text1"/>
                <w:lang w:val="ro-MD"/>
              </w:rPr>
            </w:pPr>
            <w:r w:rsidRPr="001446D8">
              <w:rPr>
                <w:color w:val="000000" w:themeColor="text1"/>
                <w:sz w:val="22"/>
                <w:szCs w:val="22"/>
                <w:lang w:val="ro-MD"/>
              </w:rPr>
              <w:t>Transpune:</w:t>
            </w:r>
          </w:p>
          <w:p w14:paraId="4C3B3E51" w14:textId="1CD95B3C" w:rsidR="00C45E42" w:rsidRPr="001446D8" w:rsidRDefault="00C45E42" w:rsidP="00C45E42">
            <w:pPr>
              <w:contextualSpacing/>
              <w:jc w:val="both"/>
              <w:rPr>
                <w:color w:val="000000" w:themeColor="text1"/>
                <w:lang w:val="ro-MD"/>
              </w:rPr>
            </w:pPr>
            <w:r w:rsidRPr="001446D8">
              <w:rPr>
                <w:color w:val="000000" w:themeColor="text1"/>
                <w:sz w:val="22"/>
                <w:szCs w:val="22"/>
                <w:lang w:val="ro-MD"/>
              </w:rPr>
              <w:t>Directiva 2014/25/UE</w:t>
            </w:r>
          </w:p>
        </w:tc>
        <w:tc>
          <w:tcPr>
            <w:tcW w:w="1559" w:type="dxa"/>
            <w:shd w:val="clear" w:color="auto" w:fill="auto"/>
          </w:tcPr>
          <w:p w14:paraId="598DD3C1" w14:textId="77777777" w:rsidR="00C45E42" w:rsidRPr="001446D8" w:rsidRDefault="00C45E42" w:rsidP="00C45E42">
            <w:pPr>
              <w:jc w:val="center"/>
              <w:rPr>
                <w:color w:val="000000" w:themeColor="text1"/>
                <w:lang w:val="ro-MD"/>
              </w:rPr>
            </w:pPr>
            <w:r w:rsidRPr="001446D8">
              <w:rPr>
                <w:color w:val="000000" w:themeColor="text1"/>
                <w:sz w:val="22"/>
                <w:szCs w:val="22"/>
                <w:lang w:val="ro-MD"/>
              </w:rPr>
              <w:t>SPRAP</w:t>
            </w:r>
          </w:p>
          <w:p w14:paraId="17D2903B" w14:textId="31016D7A" w:rsidR="00C45E42" w:rsidRPr="001446D8" w:rsidRDefault="00C45E42" w:rsidP="00C45E42">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shd w:val="clear" w:color="auto" w:fill="auto"/>
          </w:tcPr>
          <w:p w14:paraId="03F3E301" w14:textId="1ED1BD69"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Semestrul I</w:t>
            </w:r>
          </w:p>
        </w:tc>
        <w:tc>
          <w:tcPr>
            <w:tcW w:w="1275" w:type="dxa"/>
            <w:shd w:val="clear" w:color="auto" w:fill="auto"/>
          </w:tcPr>
          <w:p w14:paraId="3E586059" w14:textId="6F5C21AF" w:rsidR="00C45E42" w:rsidRPr="001446D8" w:rsidRDefault="00C45E42" w:rsidP="00C45E42">
            <w:pPr>
              <w:contextualSpacing/>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3C852DC9" w14:textId="77777777" w:rsidR="00C45E42" w:rsidRPr="001446D8" w:rsidRDefault="00C45E42" w:rsidP="00C45E42">
            <w:pPr>
              <w:pStyle w:val="1"/>
              <w:ind w:firstLine="0"/>
              <w:rPr>
                <w:color w:val="000000" w:themeColor="text1"/>
                <w:sz w:val="22"/>
                <w:szCs w:val="22"/>
                <w:lang w:val="ro-MD"/>
              </w:rPr>
            </w:pPr>
            <w:r w:rsidRPr="001446D8">
              <w:rPr>
                <w:color w:val="000000" w:themeColor="text1"/>
                <w:sz w:val="22"/>
                <w:szCs w:val="22"/>
                <w:lang w:val="ro-MD"/>
              </w:rPr>
              <w:t xml:space="preserve">Hotărîrea Guvernului nr.1472/2016, </w:t>
            </w:r>
            <w:r w:rsidRPr="001446D8">
              <w:rPr>
                <w:color w:val="000000" w:themeColor="text1"/>
                <w:sz w:val="22"/>
                <w:szCs w:val="22"/>
                <w:vertAlign w:val="subscript"/>
                <w:lang w:val="ro-MD"/>
              </w:rPr>
              <w:t xml:space="preserve"> 273,  LT2;</w:t>
            </w:r>
          </w:p>
          <w:p w14:paraId="5F751F01" w14:textId="5C3A518F" w:rsidR="00C45E42" w:rsidRPr="001446D8" w:rsidRDefault="00C45E42" w:rsidP="00C45E42">
            <w:pPr>
              <w:contextualSpacing/>
              <w:jc w:val="both"/>
              <w:rPr>
                <w:color w:val="000000" w:themeColor="text1"/>
                <w:lang w:val="ro-MD"/>
              </w:rPr>
            </w:pPr>
            <w:r w:rsidRPr="001446D8">
              <w:rPr>
                <w:color w:val="000000" w:themeColor="text1"/>
                <w:sz w:val="22"/>
                <w:szCs w:val="22"/>
                <w:lang w:val="ro-MD"/>
              </w:rPr>
              <w:t>Hotărîrea Guvernului nr. 573/2013</w:t>
            </w:r>
          </w:p>
        </w:tc>
      </w:tr>
      <w:tr w:rsidR="00767249" w:rsidRPr="001446D8" w14:paraId="4CE5F708" w14:textId="77777777" w:rsidTr="004F6DAD">
        <w:trPr>
          <w:gridAfter w:val="1"/>
          <w:wAfter w:w="12" w:type="dxa"/>
        </w:trPr>
        <w:tc>
          <w:tcPr>
            <w:tcW w:w="696" w:type="dxa"/>
            <w:shd w:val="clear" w:color="auto" w:fill="auto"/>
          </w:tcPr>
          <w:p w14:paraId="113E4108"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auto"/>
          </w:tcPr>
          <w:p w14:paraId="1C517EF7" w14:textId="6C243A1A" w:rsidR="00767249" w:rsidRPr="001446D8" w:rsidRDefault="00767249" w:rsidP="00767249">
            <w:pPr>
              <w:jc w:val="both"/>
              <w:rPr>
                <w:color w:val="000000" w:themeColor="text1"/>
                <w:lang w:val="ro-MD"/>
              </w:rPr>
            </w:pPr>
            <w:r w:rsidRPr="001446D8">
              <w:rPr>
                <w:color w:val="000000" w:themeColor="text1"/>
                <w:sz w:val="22"/>
                <w:szCs w:val="22"/>
                <w:lang w:val="ro-MD"/>
              </w:rPr>
              <w:t>Proiectul legii bugetului de stat pe anul 2020</w:t>
            </w:r>
          </w:p>
        </w:tc>
        <w:tc>
          <w:tcPr>
            <w:tcW w:w="1559" w:type="dxa"/>
            <w:shd w:val="clear" w:color="auto" w:fill="auto"/>
          </w:tcPr>
          <w:p w14:paraId="44D5ED15" w14:textId="77777777" w:rsidR="00767249" w:rsidRPr="001446D8" w:rsidRDefault="00767249" w:rsidP="00767249">
            <w:pPr>
              <w:jc w:val="center"/>
              <w:rPr>
                <w:color w:val="000000" w:themeColor="text1"/>
                <w:lang w:val="ro-MD"/>
              </w:rPr>
            </w:pPr>
            <w:r w:rsidRPr="001446D8">
              <w:rPr>
                <w:color w:val="000000" w:themeColor="text1"/>
                <w:sz w:val="22"/>
                <w:szCs w:val="22"/>
                <w:lang w:val="ro-MD"/>
              </w:rPr>
              <w:t>DPBSB</w:t>
            </w:r>
          </w:p>
          <w:p w14:paraId="7D807FE6" w14:textId="5DF51F5C" w:rsidR="00767249" w:rsidRPr="001446D8" w:rsidRDefault="00767249" w:rsidP="00767249">
            <w:pPr>
              <w:jc w:val="center"/>
              <w:rPr>
                <w:color w:val="000000" w:themeColor="text1"/>
                <w:lang w:val="ro-MD"/>
              </w:rPr>
            </w:pPr>
            <w:r w:rsidRPr="001446D8">
              <w:rPr>
                <w:color w:val="000000" w:themeColor="text1"/>
                <w:sz w:val="22"/>
                <w:szCs w:val="22"/>
                <w:lang w:val="ro-MD"/>
              </w:rPr>
              <w:t>în comun cu subdiviziunile din cadrul ministerului</w:t>
            </w:r>
          </w:p>
        </w:tc>
        <w:tc>
          <w:tcPr>
            <w:tcW w:w="1560" w:type="dxa"/>
            <w:shd w:val="clear" w:color="auto" w:fill="auto"/>
          </w:tcPr>
          <w:p w14:paraId="45B7A745" w14:textId="1FC0F95F" w:rsidR="00767249" w:rsidRPr="001446D8" w:rsidRDefault="00767249" w:rsidP="00767249">
            <w:pPr>
              <w:pStyle w:val="NormalWeb"/>
              <w:ind w:firstLine="0"/>
              <w:jc w:val="center"/>
              <w:rPr>
                <w:color w:val="000000" w:themeColor="text1"/>
                <w:lang w:val="ro-MD"/>
              </w:rPr>
            </w:pPr>
            <w:r w:rsidRPr="001446D8">
              <w:rPr>
                <w:color w:val="000000" w:themeColor="text1"/>
                <w:sz w:val="22"/>
                <w:szCs w:val="22"/>
                <w:lang w:val="ro-MD"/>
              </w:rPr>
              <w:t xml:space="preserve">Trimestrul III </w:t>
            </w:r>
          </w:p>
        </w:tc>
        <w:tc>
          <w:tcPr>
            <w:tcW w:w="1275" w:type="dxa"/>
            <w:shd w:val="clear" w:color="auto" w:fill="auto"/>
          </w:tcPr>
          <w:p w14:paraId="3198E0B4" w14:textId="492B6909" w:rsidR="00767249" w:rsidRPr="001446D8" w:rsidRDefault="00767249" w:rsidP="00767249">
            <w:pPr>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50F11CAD" w14:textId="2169489A" w:rsidR="00767249" w:rsidRPr="001446D8" w:rsidRDefault="00767249" w:rsidP="00767249">
            <w:pPr>
              <w:pStyle w:val="1"/>
              <w:ind w:firstLine="0"/>
              <w:rPr>
                <w:color w:val="000000" w:themeColor="text1"/>
                <w:sz w:val="22"/>
                <w:szCs w:val="22"/>
                <w:lang w:val="ro-MD"/>
              </w:rPr>
            </w:pPr>
            <w:r w:rsidRPr="001446D8">
              <w:rPr>
                <w:color w:val="000000" w:themeColor="text1"/>
                <w:sz w:val="22"/>
                <w:szCs w:val="22"/>
                <w:lang w:val="ro-MD"/>
              </w:rPr>
              <w:t>Legea nr.181/2014</w:t>
            </w:r>
          </w:p>
        </w:tc>
      </w:tr>
      <w:tr w:rsidR="00767249" w:rsidRPr="005024A7" w14:paraId="6A9C6F0A" w14:textId="77777777" w:rsidTr="004F6DAD">
        <w:trPr>
          <w:gridAfter w:val="1"/>
          <w:wAfter w:w="12" w:type="dxa"/>
        </w:trPr>
        <w:tc>
          <w:tcPr>
            <w:tcW w:w="696" w:type="dxa"/>
            <w:shd w:val="clear" w:color="auto" w:fill="auto"/>
          </w:tcPr>
          <w:p w14:paraId="388DA4CE"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auto"/>
          </w:tcPr>
          <w:p w14:paraId="2CF840C3" w14:textId="13EDD4F4" w:rsidR="00767249" w:rsidRPr="001446D8" w:rsidRDefault="00767249" w:rsidP="00767249">
            <w:pPr>
              <w:jc w:val="both"/>
              <w:rPr>
                <w:color w:val="000000" w:themeColor="text1"/>
                <w:lang w:val="ro-MD"/>
              </w:rPr>
            </w:pPr>
            <w:r w:rsidRPr="001446D8">
              <w:rPr>
                <w:color w:val="000000" w:themeColor="text1"/>
                <w:sz w:val="22"/>
                <w:szCs w:val="22"/>
                <w:lang w:val="ro-MD"/>
              </w:rPr>
              <w:t>Proiectul de lege privind noul Cod Vamal</w:t>
            </w:r>
          </w:p>
        </w:tc>
        <w:tc>
          <w:tcPr>
            <w:tcW w:w="1559" w:type="dxa"/>
            <w:shd w:val="clear" w:color="auto" w:fill="auto"/>
          </w:tcPr>
          <w:p w14:paraId="4AD94F15" w14:textId="260F571B" w:rsidR="00767249" w:rsidRPr="001446D8" w:rsidRDefault="00767249" w:rsidP="00767249">
            <w:pPr>
              <w:jc w:val="center"/>
              <w:rPr>
                <w:color w:val="000000" w:themeColor="text1"/>
                <w:lang w:val="ro-MD"/>
              </w:rPr>
            </w:pPr>
            <w:r w:rsidRPr="001446D8">
              <w:rPr>
                <w:color w:val="000000" w:themeColor="text1"/>
                <w:sz w:val="22"/>
                <w:szCs w:val="22"/>
                <w:lang w:val="ro-MD"/>
              </w:rPr>
              <w:t>DPFV</w:t>
            </w:r>
          </w:p>
        </w:tc>
        <w:tc>
          <w:tcPr>
            <w:tcW w:w="1560" w:type="dxa"/>
            <w:shd w:val="clear" w:color="auto" w:fill="auto"/>
          </w:tcPr>
          <w:p w14:paraId="0DBBB518" w14:textId="358D5EB5" w:rsidR="00767249" w:rsidRPr="001446D8" w:rsidRDefault="00767249" w:rsidP="00767249">
            <w:pPr>
              <w:jc w:val="center"/>
              <w:rPr>
                <w:color w:val="000000" w:themeColor="text1"/>
                <w:lang w:val="ro-MD"/>
              </w:rPr>
            </w:pPr>
            <w:r w:rsidRPr="001446D8">
              <w:rPr>
                <w:color w:val="000000" w:themeColor="text1"/>
                <w:sz w:val="22"/>
                <w:szCs w:val="22"/>
                <w:lang w:val="ro-MD"/>
              </w:rPr>
              <w:t xml:space="preserve">Trimestrul III </w:t>
            </w:r>
          </w:p>
        </w:tc>
        <w:tc>
          <w:tcPr>
            <w:tcW w:w="1275" w:type="dxa"/>
            <w:shd w:val="clear" w:color="auto" w:fill="auto"/>
          </w:tcPr>
          <w:p w14:paraId="751F12BC" w14:textId="0B770C91" w:rsidR="00767249" w:rsidRPr="001446D8" w:rsidRDefault="00767249" w:rsidP="00767249">
            <w:pPr>
              <w:jc w:val="center"/>
              <w:rPr>
                <w:color w:val="000000" w:themeColor="text1"/>
                <w:lang w:val="ro-MD"/>
              </w:rPr>
            </w:pPr>
            <w:r w:rsidRPr="001446D8">
              <w:rPr>
                <w:color w:val="000000" w:themeColor="text1"/>
                <w:sz w:val="22"/>
                <w:szCs w:val="22"/>
                <w:lang w:val="ro-MD"/>
              </w:rPr>
              <w:t>Proiect prezentat Guvernului</w:t>
            </w:r>
          </w:p>
        </w:tc>
        <w:tc>
          <w:tcPr>
            <w:tcW w:w="5387" w:type="dxa"/>
            <w:shd w:val="clear" w:color="auto" w:fill="auto"/>
          </w:tcPr>
          <w:p w14:paraId="7129BCBD" w14:textId="77777777" w:rsidR="00767249" w:rsidRPr="001446D8" w:rsidRDefault="00767249" w:rsidP="00767249">
            <w:pPr>
              <w:pStyle w:val="1"/>
              <w:ind w:firstLine="0"/>
              <w:rPr>
                <w:color w:val="000000" w:themeColor="text1"/>
                <w:sz w:val="22"/>
                <w:szCs w:val="22"/>
                <w:lang w:val="ro-MD"/>
              </w:rPr>
            </w:pPr>
            <w:r w:rsidRPr="001446D8">
              <w:rPr>
                <w:color w:val="000000" w:themeColor="text1"/>
                <w:sz w:val="22"/>
                <w:szCs w:val="22"/>
                <w:lang w:val="ro-MD"/>
              </w:rPr>
              <w:t xml:space="preserve">Hotărîrea Guvernului nr. 1472/2016, </w:t>
            </w:r>
            <w:r w:rsidRPr="001446D8">
              <w:rPr>
                <w:color w:val="000000" w:themeColor="text1"/>
                <w:sz w:val="22"/>
                <w:szCs w:val="22"/>
                <w:vertAlign w:val="subscript"/>
                <w:lang w:val="ro-MD"/>
              </w:rPr>
              <w:t>IV 57 LT4; 193 LT2, 195 LT1, 201 LT1, LT2</w:t>
            </w:r>
          </w:p>
          <w:p w14:paraId="693A82FD" w14:textId="77777777" w:rsidR="00767249" w:rsidRPr="001446D8" w:rsidRDefault="00767249" w:rsidP="00767249">
            <w:pPr>
              <w:pStyle w:val="1"/>
              <w:ind w:firstLine="0"/>
              <w:rPr>
                <w:color w:val="000000" w:themeColor="text1"/>
                <w:sz w:val="22"/>
                <w:szCs w:val="22"/>
                <w:lang w:val="ro-MD"/>
              </w:rPr>
            </w:pPr>
            <w:r w:rsidRPr="001446D8">
              <w:rPr>
                <w:color w:val="000000" w:themeColor="text1"/>
                <w:sz w:val="22"/>
                <w:szCs w:val="22"/>
                <w:lang w:val="ro-MD"/>
              </w:rPr>
              <w:t>Hotărîrea Guvernului nr. 573 /2013;</w:t>
            </w:r>
          </w:p>
          <w:p w14:paraId="04C00625" w14:textId="77777777" w:rsidR="00767249" w:rsidRPr="001446D8" w:rsidRDefault="00767249" w:rsidP="00767249">
            <w:pPr>
              <w:pStyle w:val="1"/>
              <w:ind w:firstLine="0"/>
              <w:rPr>
                <w:color w:val="000000" w:themeColor="text1"/>
                <w:sz w:val="22"/>
                <w:szCs w:val="22"/>
                <w:lang w:val="ro-MD"/>
              </w:rPr>
            </w:pPr>
            <w:r w:rsidRPr="001446D8">
              <w:rPr>
                <w:color w:val="000000" w:themeColor="text1"/>
                <w:sz w:val="22"/>
                <w:szCs w:val="22"/>
                <w:lang w:val="ro-MD"/>
              </w:rPr>
              <w:t xml:space="preserve">Hotărîrea Guvernului nr. 1065/2017, </w:t>
            </w:r>
            <w:r w:rsidRPr="001446D8">
              <w:rPr>
                <w:color w:val="000000" w:themeColor="text1"/>
                <w:sz w:val="22"/>
                <w:szCs w:val="22"/>
                <w:vertAlign w:val="subscript"/>
                <w:lang w:val="ro-MD"/>
              </w:rPr>
              <w:t>Cap. 10, acț. 20</w:t>
            </w:r>
          </w:p>
          <w:p w14:paraId="441EBF44" w14:textId="55B871F0" w:rsidR="00767249" w:rsidRPr="001446D8" w:rsidRDefault="00767249" w:rsidP="00767249">
            <w:pPr>
              <w:jc w:val="both"/>
              <w:rPr>
                <w:color w:val="000000" w:themeColor="text1"/>
                <w:lang w:val="ro-MD"/>
              </w:rPr>
            </w:pPr>
            <w:r w:rsidRPr="001446D8">
              <w:rPr>
                <w:color w:val="000000" w:themeColor="text1"/>
                <w:sz w:val="22"/>
                <w:szCs w:val="22"/>
                <w:lang w:val="ro-MD"/>
              </w:rPr>
              <w:t xml:space="preserve">Hotărîrea Guvernului nr. 1021 /2013, </w:t>
            </w:r>
            <w:r w:rsidRPr="001446D8">
              <w:rPr>
                <w:color w:val="000000" w:themeColor="text1"/>
                <w:sz w:val="22"/>
                <w:szCs w:val="22"/>
                <w:vertAlign w:val="subscript"/>
                <w:lang w:val="ro-MD"/>
              </w:rPr>
              <w:t>Ob. 2, acț. 15</w:t>
            </w:r>
          </w:p>
        </w:tc>
      </w:tr>
      <w:tr w:rsidR="00767249" w:rsidRPr="005024A7" w14:paraId="7D6C33DA" w14:textId="77777777" w:rsidTr="004F6DAD">
        <w:trPr>
          <w:gridAfter w:val="1"/>
          <w:wAfter w:w="12" w:type="dxa"/>
        </w:trPr>
        <w:tc>
          <w:tcPr>
            <w:tcW w:w="696" w:type="dxa"/>
            <w:shd w:val="clear" w:color="auto" w:fill="auto"/>
          </w:tcPr>
          <w:p w14:paraId="6FC274B7"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FFFFFF" w:themeFill="background1"/>
          </w:tcPr>
          <w:p w14:paraId="12049302" w14:textId="50EF4024" w:rsidR="00767249" w:rsidRPr="001446D8" w:rsidRDefault="00767249" w:rsidP="00767249">
            <w:pPr>
              <w:jc w:val="both"/>
              <w:rPr>
                <w:color w:val="000000" w:themeColor="text1"/>
                <w:lang w:val="ro-MD"/>
              </w:rPr>
            </w:pPr>
            <w:r w:rsidRPr="001446D8">
              <w:rPr>
                <w:color w:val="000000" w:themeColor="text1"/>
                <w:sz w:val="22"/>
                <w:szCs w:val="22"/>
                <w:lang w:val="ro-MD"/>
              </w:rPr>
              <w:t>Proiecte de legi cu privire la armonizarea legislaţiei Republicii Moldova în materie de TVA şi accize la legislația UE, în conformitate cu anexa VI din Acordul de Asociere</w:t>
            </w:r>
          </w:p>
        </w:tc>
        <w:tc>
          <w:tcPr>
            <w:tcW w:w="1559" w:type="dxa"/>
            <w:shd w:val="clear" w:color="auto" w:fill="FFFFFF" w:themeFill="background1"/>
          </w:tcPr>
          <w:p w14:paraId="54887763" w14:textId="225D03BF" w:rsidR="00767249" w:rsidRPr="001446D8" w:rsidRDefault="00767249" w:rsidP="00767249">
            <w:pPr>
              <w:jc w:val="center"/>
              <w:rPr>
                <w:color w:val="000000" w:themeColor="text1"/>
                <w:lang w:val="ro-MD"/>
              </w:rPr>
            </w:pPr>
            <w:r w:rsidRPr="001446D8">
              <w:rPr>
                <w:color w:val="000000" w:themeColor="text1"/>
                <w:sz w:val="22"/>
                <w:szCs w:val="22"/>
                <w:lang w:val="ro-MD"/>
              </w:rPr>
              <w:t>DPFV</w:t>
            </w:r>
          </w:p>
        </w:tc>
        <w:tc>
          <w:tcPr>
            <w:tcW w:w="1560" w:type="dxa"/>
            <w:shd w:val="clear" w:color="auto" w:fill="FFFFFF" w:themeFill="background1"/>
          </w:tcPr>
          <w:p w14:paraId="1258EBA2" w14:textId="6565873B" w:rsidR="00767249" w:rsidRPr="001446D8" w:rsidRDefault="00767249" w:rsidP="00767249">
            <w:pPr>
              <w:jc w:val="center"/>
              <w:rPr>
                <w:color w:val="000000" w:themeColor="text1"/>
                <w:lang w:val="ro-MD"/>
              </w:rPr>
            </w:pPr>
            <w:r w:rsidRPr="001446D8">
              <w:rPr>
                <w:color w:val="000000" w:themeColor="text1"/>
                <w:sz w:val="22"/>
                <w:szCs w:val="22"/>
                <w:lang w:val="ro-MD"/>
              </w:rPr>
              <w:t>Trimestrul III</w:t>
            </w:r>
          </w:p>
        </w:tc>
        <w:tc>
          <w:tcPr>
            <w:tcW w:w="1275" w:type="dxa"/>
            <w:shd w:val="clear" w:color="auto" w:fill="FFFFFF" w:themeFill="background1"/>
          </w:tcPr>
          <w:p w14:paraId="78545115" w14:textId="2756A7B0" w:rsidR="00767249" w:rsidRPr="001446D8" w:rsidRDefault="00767249" w:rsidP="00767249">
            <w:pPr>
              <w:jc w:val="center"/>
              <w:rPr>
                <w:color w:val="000000" w:themeColor="text1"/>
                <w:lang w:val="ro-MD"/>
              </w:rPr>
            </w:pPr>
            <w:r w:rsidRPr="001446D8">
              <w:rPr>
                <w:color w:val="000000" w:themeColor="text1"/>
                <w:sz w:val="22"/>
                <w:szCs w:val="22"/>
                <w:lang w:val="ro-MD"/>
              </w:rPr>
              <w:t>Proiecte elaborate şi prezentate Guvernului</w:t>
            </w:r>
          </w:p>
        </w:tc>
        <w:tc>
          <w:tcPr>
            <w:tcW w:w="5387" w:type="dxa"/>
            <w:shd w:val="clear" w:color="auto" w:fill="FFFFFF" w:themeFill="background1"/>
          </w:tcPr>
          <w:p w14:paraId="55B78B6A" w14:textId="51E63AAB" w:rsidR="00767249" w:rsidRPr="001446D8" w:rsidRDefault="00767249" w:rsidP="00767249">
            <w:pPr>
              <w:spacing w:before="40" w:after="40"/>
              <w:rPr>
                <w:color w:val="000000" w:themeColor="text1"/>
                <w:lang w:val="ro-MD"/>
              </w:rPr>
            </w:pPr>
            <w:r w:rsidRPr="001446D8">
              <w:rPr>
                <w:color w:val="000000" w:themeColor="text1"/>
                <w:sz w:val="22"/>
                <w:szCs w:val="22"/>
                <w:lang w:val="ro-MD"/>
              </w:rPr>
              <w:t xml:space="preserve">Hotărîrea Guvernului nr.1472/2016, </w:t>
            </w:r>
            <w:r w:rsidRPr="001446D8">
              <w:rPr>
                <w:color w:val="000000" w:themeColor="text1"/>
                <w:sz w:val="22"/>
                <w:szCs w:val="22"/>
                <w:vertAlign w:val="subscript"/>
                <w:lang w:val="ro-MD"/>
              </w:rPr>
              <w:t>IV 55, LT1, L1,,57 LT1, LT2, LT3</w:t>
            </w:r>
          </w:p>
        </w:tc>
      </w:tr>
      <w:tr w:rsidR="00767249" w:rsidRPr="001446D8" w14:paraId="23EB492A" w14:textId="77777777" w:rsidTr="004F6DAD">
        <w:trPr>
          <w:gridAfter w:val="1"/>
          <w:wAfter w:w="12" w:type="dxa"/>
        </w:trPr>
        <w:tc>
          <w:tcPr>
            <w:tcW w:w="696" w:type="dxa"/>
            <w:shd w:val="clear" w:color="auto" w:fill="auto"/>
          </w:tcPr>
          <w:p w14:paraId="2D98BA65"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FFFFFF" w:themeFill="background1"/>
          </w:tcPr>
          <w:p w14:paraId="573376ED" w14:textId="74E5EA76" w:rsidR="00767249" w:rsidRPr="001446D8" w:rsidRDefault="00767249" w:rsidP="00767249">
            <w:pPr>
              <w:jc w:val="both"/>
              <w:rPr>
                <w:color w:val="000000" w:themeColor="text1"/>
                <w:lang w:val="ro-MD"/>
              </w:rPr>
            </w:pPr>
            <w:r w:rsidRPr="001446D8">
              <w:rPr>
                <w:color w:val="000000" w:themeColor="text1"/>
                <w:sz w:val="22"/>
                <w:szCs w:val="22"/>
                <w:lang w:val="ro-MD"/>
              </w:rPr>
              <w:t>Proiectul de lege privind Inspectoratul Financiar de Stat</w:t>
            </w:r>
          </w:p>
        </w:tc>
        <w:tc>
          <w:tcPr>
            <w:tcW w:w="1559" w:type="dxa"/>
            <w:shd w:val="clear" w:color="auto" w:fill="FFFFFF" w:themeFill="background1"/>
          </w:tcPr>
          <w:p w14:paraId="6C6651D0" w14:textId="11946152" w:rsidR="00767249" w:rsidRPr="001446D8" w:rsidRDefault="00767249" w:rsidP="00767249">
            <w:pPr>
              <w:jc w:val="center"/>
              <w:rPr>
                <w:color w:val="000000" w:themeColor="text1"/>
                <w:lang w:val="ro-MD"/>
              </w:rPr>
            </w:pPr>
            <w:r w:rsidRPr="001446D8">
              <w:rPr>
                <w:color w:val="000000" w:themeColor="text1"/>
                <w:sz w:val="22"/>
                <w:szCs w:val="22"/>
                <w:lang w:val="ro-RO"/>
              </w:rPr>
              <w:t>DCCL în comun cu IF</w:t>
            </w:r>
          </w:p>
        </w:tc>
        <w:tc>
          <w:tcPr>
            <w:tcW w:w="1560" w:type="dxa"/>
            <w:shd w:val="clear" w:color="auto" w:fill="auto"/>
          </w:tcPr>
          <w:p w14:paraId="2C5D9219" w14:textId="5B960DF5" w:rsidR="00767249" w:rsidRPr="001446D8" w:rsidRDefault="00767249" w:rsidP="00767249">
            <w:pPr>
              <w:jc w:val="center"/>
              <w:rPr>
                <w:color w:val="000000" w:themeColor="text1"/>
                <w:lang w:val="ro-MD"/>
              </w:rPr>
            </w:pPr>
            <w:r w:rsidRPr="001446D8">
              <w:rPr>
                <w:color w:val="000000" w:themeColor="text1"/>
                <w:sz w:val="22"/>
                <w:szCs w:val="22"/>
                <w:lang w:val="ro-MD"/>
              </w:rPr>
              <w:t xml:space="preserve">Trimestrul III </w:t>
            </w:r>
          </w:p>
        </w:tc>
        <w:tc>
          <w:tcPr>
            <w:tcW w:w="1275" w:type="dxa"/>
            <w:shd w:val="clear" w:color="auto" w:fill="auto"/>
          </w:tcPr>
          <w:p w14:paraId="1CBA948A" w14:textId="26A264AB" w:rsidR="00767249" w:rsidRPr="001446D8" w:rsidRDefault="00767249" w:rsidP="00767249">
            <w:pPr>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FFFFFF" w:themeFill="background1"/>
          </w:tcPr>
          <w:p w14:paraId="3CE1223D" w14:textId="06275303" w:rsidR="00767249" w:rsidRPr="001446D8" w:rsidRDefault="00767249" w:rsidP="00767249">
            <w:pPr>
              <w:spacing w:before="40" w:after="40"/>
              <w:rPr>
                <w:color w:val="000000" w:themeColor="text1"/>
                <w:lang w:val="ro-MD"/>
              </w:rPr>
            </w:pPr>
            <w:r w:rsidRPr="001446D8">
              <w:rPr>
                <w:color w:val="000000" w:themeColor="text1"/>
                <w:sz w:val="22"/>
                <w:szCs w:val="22"/>
                <w:lang w:val="ro-MD"/>
              </w:rPr>
              <w:t>-</w:t>
            </w:r>
          </w:p>
        </w:tc>
      </w:tr>
      <w:tr w:rsidR="00767249" w:rsidRPr="001446D8" w14:paraId="44B97127" w14:textId="77777777" w:rsidTr="004F6DAD">
        <w:trPr>
          <w:gridAfter w:val="1"/>
          <w:wAfter w:w="12" w:type="dxa"/>
          <w:trHeight w:val="720"/>
        </w:trPr>
        <w:tc>
          <w:tcPr>
            <w:tcW w:w="696" w:type="dxa"/>
            <w:shd w:val="clear" w:color="auto" w:fill="auto"/>
          </w:tcPr>
          <w:p w14:paraId="2E3FD81F"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auto"/>
          </w:tcPr>
          <w:p w14:paraId="6252D89A" w14:textId="2783DED2"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Proiectul de lege privind modificarea Codului contravențional al Republicii Moldova n</w:t>
            </w:r>
            <w:r w:rsidRPr="001446D8">
              <w:rPr>
                <w:bCs/>
                <w:color w:val="000000" w:themeColor="text1"/>
                <w:sz w:val="22"/>
                <w:szCs w:val="22"/>
                <w:lang w:val="ro-MD"/>
              </w:rPr>
              <w:t>r. 218-XVI/2008</w:t>
            </w:r>
          </w:p>
        </w:tc>
        <w:tc>
          <w:tcPr>
            <w:tcW w:w="1559" w:type="dxa"/>
            <w:shd w:val="clear" w:color="auto" w:fill="auto"/>
          </w:tcPr>
          <w:p w14:paraId="19176E87" w14:textId="77777777" w:rsidR="00767249" w:rsidRPr="001446D8" w:rsidRDefault="00767249" w:rsidP="00767249">
            <w:pPr>
              <w:jc w:val="center"/>
              <w:rPr>
                <w:color w:val="000000" w:themeColor="text1"/>
                <w:lang w:val="ro-MD"/>
              </w:rPr>
            </w:pPr>
            <w:r w:rsidRPr="001446D8">
              <w:rPr>
                <w:color w:val="000000" w:themeColor="text1"/>
                <w:sz w:val="22"/>
                <w:szCs w:val="22"/>
                <w:lang w:val="ro-MD"/>
              </w:rPr>
              <w:t xml:space="preserve">SV </w:t>
            </w:r>
          </w:p>
          <w:p w14:paraId="0B543F16" w14:textId="792199D5" w:rsidR="00767249" w:rsidRPr="001446D8" w:rsidRDefault="00767249" w:rsidP="00767249">
            <w:pPr>
              <w:jc w:val="center"/>
              <w:rPr>
                <w:color w:val="000000" w:themeColor="text1"/>
                <w:lang w:val="ro-MD"/>
              </w:rPr>
            </w:pPr>
            <w:r w:rsidRPr="001446D8">
              <w:rPr>
                <w:color w:val="000000" w:themeColor="text1"/>
                <w:sz w:val="22"/>
                <w:szCs w:val="22"/>
                <w:lang w:val="ro-MD"/>
              </w:rPr>
              <w:t>DPFV</w:t>
            </w:r>
          </w:p>
          <w:p w14:paraId="1F4C86C1" w14:textId="2BA7DBA2" w:rsidR="00767249" w:rsidRPr="001446D8" w:rsidRDefault="00767249" w:rsidP="00767249">
            <w:pPr>
              <w:tabs>
                <w:tab w:val="left" w:pos="1080"/>
                <w:tab w:val="left" w:pos="2880"/>
              </w:tabs>
              <w:jc w:val="center"/>
              <w:rPr>
                <w:color w:val="000000" w:themeColor="text1"/>
                <w:lang w:val="ro-MD"/>
              </w:rPr>
            </w:pPr>
          </w:p>
        </w:tc>
        <w:tc>
          <w:tcPr>
            <w:tcW w:w="1560" w:type="dxa"/>
            <w:shd w:val="clear" w:color="auto" w:fill="auto"/>
          </w:tcPr>
          <w:p w14:paraId="55DA68C9" w14:textId="66320121"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Trimestrul IV</w:t>
            </w:r>
          </w:p>
        </w:tc>
        <w:tc>
          <w:tcPr>
            <w:tcW w:w="1275" w:type="dxa"/>
            <w:shd w:val="clear" w:color="auto" w:fill="auto"/>
          </w:tcPr>
          <w:p w14:paraId="36F2DC95" w14:textId="548A285F"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MJ</w:t>
            </w:r>
          </w:p>
        </w:tc>
        <w:tc>
          <w:tcPr>
            <w:tcW w:w="5387" w:type="dxa"/>
            <w:tcBorders>
              <w:bottom w:val="single" w:sz="4" w:space="0" w:color="auto"/>
            </w:tcBorders>
            <w:shd w:val="clear" w:color="auto" w:fill="auto"/>
          </w:tcPr>
          <w:p w14:paraId="1E0519BF" w14:textId="44F2DBC8" w:rsidR="00767249" w:rsidRPr="001446D8" w:rsidRDefault="00767249" w:rsidP="00767249">
            <w:pPr>
              <w:pStyle w:val="NormalWeb"/>
              <w:ind w:firstLine="0"/>
              <w:jc w:val="left"/>
              <w:rPr>
                <w:color w:val="000000" w:themeColor="text1"/>
                <w:lang w:val="ro-MD"/>
              </w:rPr>
            </w:pPr>
            <w:r w:rsidRPr="001446D8">
              <w:rPr>
                <w:color w:val="000000" w:themeColor="text1"/>
                <w:sz w:val="22"/>
                <w:szCs w:val="22"/>
                <w:lang w:val="ro-MD"/>
              </w:rPr>
              <w:t>-</w:t>
            </w:r>
          </w:p>
        </w:tc>
      </w:tr>
      <w:tr w:rsidR="00767249" w:rsidRPr="001446D8" w14:paraId="7160EE12" w14:textId="77777777" w:rsidTr="004F6DAD">
        <w:trPr>
          <w:gridAfter w:val="1"/>
          <w:wAfter w:w="12" w:type="dxa"/>
        </w:trPr>
        <w:tc>
          <w:tcPr>
            <w:tcW w:w="696" w:type="dxa"/>
            <w:shd w:val="clear" w:color="auto" w:fill="auto"/>
          </w:tcPr>
          <w:p w14:paraId="25A017F4"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auto"/>
          </w:tcPr>
          <w:p w14:paraId="09C3B081" w14:textId="1A3BA49E"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Proiectul de lege privind modificarea Legii nr. 1569/2002 c</w:t>
            </w:r>
            <w:r w:rsidRPr="001446D8">
              <w:rPr>
                <w:bCs/>
                <w:color w:val="000000" w:themeColor="text1"/>
                <w:sz w:val="22"/>
                <w:szCs w:val="22"/>
                <w:lang w:val="ro-MD"/>
              </w:rPr>
              <w:t>u privire la modul de introducere şi scoatere a bunurilor de pe teritoriul Republicii Moldova de către persoane fizice</w:t>
            </w:r>
          </w:p>
        </w:tc>
        <w:tc>
          <w:tcPr>
            <w:tcW w:w="1559" w:type="dxa"/>
            <w:shd w:val="clear" w:color="auto" w:fill="auto"/>
          </w:tcPr>
          <w:p w14:paraId="12C738DF" w14:textId="77777777" w:rsidR="00767249" w:rsidRPr="001446D8" w:rsidRDefault="00767249" w:rsidP="00767249">
            <w:pPr>
              <w:jc w:val="center"/>
              <w:rPr>
                <w:color w:val="000000" w:themeColor="text1"/>
                <w:lang w:val="ro-MD"/>
              </w:rPr>
            </w:pPr>
            <w:r w:rsidRPr="001446D8">
              <w:rPr>
                <w:color w:val="000000" w:themeColor="text1"/>
                <w:sz w:val="22"/>
                <w:szCs w:val="22"/>
                <w:lang w:val="ro-MD"/>
              </w:rPr>
              <w:t>SV</w:t>
            </w:r>
          </w:p>
          <w:p w14:paraId="3356F591" w14:textId="7FDD78E2"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shd w:val="clear" w:color="auto" w:fill="auto"/>
          </w:tcPr>
          <w:p w14:paraId="2A179810" w14:textId="6E7366F1"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Trimestrul IV</w:t>
            </w:r>
          </w:p>
        </w:tc>
        <w:tc>
          <w:tcPr>
            <w:tcW w:w="1275" w:type="dxa"/>
            <w:shd w:val="clear" w:color="auto" w:fill="auto"/>
          </w:tcPr>
          <w:p w14:paraId="6631763A" w14:textId="5C411AAB"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Borders>
              <w:bottom w:val="single" w:sz="4" w:space="0" w:color="auto"/>
            </w:tcBorders>
            <w:shd w:val="clear" w:color="auto" w:fill="auto"/>
          </w:tcPr>
          <w:p w14:paraId="129175CD" w14:textId="33E6586E" w:rsidR="00767249" w:rsidRPr="001446D8" w:rsidRDefault="00767249" w:rsidP="00767249">
            <w:pPr>
              <w:pStyle w:val="NormalWeb"/>
              <w:ind w:firstLine="0"/>
              <w:jc w:val="left"/>
              <w:rPr>
                <w:color w:val="000000" w:themeColor="text1"/>
                <w:lang w:val="ro-MD"/>
              </w:rPr>
            </w:pPr>
            <w:r w:rsidRPr="001446D8">
              <w:rPr>
                <w:color w:val="000000" w:themeColor="text1"/>
                <w:sz w:val="22"/>
                <w:szCs w:val="22"/>
                <w:lang w:val="ro-MD"/>
              </w:rPr>
              <w:t>-</w:t>
            </w:r>
          </w:p>
        </w:tc>
      </w:tr>
      <w:tr w:rsidR="00767249" w:rsidRPr="001446D8" w14:paraId="744EB4A6" w14:textId="77777777" w:rsidTr="004F6DAD">
        <w:trPr>
          <w:gridAfter w:val="1"/>
          <w:wAfter w:w="12" w:type="dxa"/>
        </w:trPr>
        <w:tc>
          <w:tcPr>
            <w:tcW w:w="696" w:type="dxa"/>
            <w:shd w:val="clear" w:color="auto" w:fill="auto"/>
          </w:tcPr>
          <w:p w14:paraId="63B56CCF"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FFFFFF" w:themeFill="background1"/>
          </w:tcPr>
          <w:p w14:paraId="421C2C59" w14:textId="13290740"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 xml:space="preserve">Proiectul de lege privind modificarea Legii nr. 302/2017 cu privire la Serviciul Vamal </w:t>
            </w:r>
          </w:p>
        </w:tc>
        <w:tc>
          <w:tcPr>
            <w:tcW w:w="1559" w:type="dxa"/>
            <w:shd w:val="clear" w:color="auto" w:fill="FFFFFF" w:themeFill="background1"/>
          </w:tcPr>
          <w:p w14:paraId="1598F536" w14:textId="77777777" w:rsidR="00767249" w:rsidRPr="001446D8" w:rsidRDefault="00767249" w:rsidP="00767249">
            <w:pPr>
              <w:jc w:val="center"/>
              <w:rPr>
                <w:color w:val="000000" w:themeColor="text1"/>
                <w:lang w:val="ro-MD"/>
              </w:rPr>
            </w:pPr>
            <w:r w:rsidRPr="001446D8">
              <w:rPr>
                <w:color w:val="000000" w:themeColor="text1"/>
                <w:sz w:val="22"/>
                <w:szCs w:val="22"/>
                <w:lang w:val="ro-MD"/>
              </w:rPr>
              <w:t>SV</w:t>
            </w:r>
          </w:p>
          <w:p w14:paraId="4DDE226E" w14:textId="2803DA08"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shd w:val="clear" w:color="auto" w:fill="FFFFFF" w:themeFill="background1"/>
          </w:tcPr>
          <w:p w14:paraId="36D02E56"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Trimestrul IV</w:t>
            </w:r>
          </w:p>
          <w:p w14:paraId="5DDBB678" w14:textId="77777777" w:rsidR="00767249" w:rsidRPr="001446D8" w:rsidRDefault="00767249" w:rsidP="00767249">
            <w:pPr>
              <w:tabs>
                <w:tab w:val="left" w:pos="1080"/>
                <w:tab w:val="left" w:pos="2880"/>
              </w:tabs>
              <w:jc w:val="center"/>
              <w:rPr>
                <w:color w:val="000000" w:themeColor="text1"/>
                <w:lang w:val="ro-MD"/>
              </w:rPr>
            </w:pPr>
          </w:p>
        </w:tc>
        <w:tc>
          <w:tcPr>
            <w:tcW w:w="1275" w:type="dxa"/>
            <w:shd w:val="clear" w:color="auto" w:fill="FFFFFF" w:themeFill="background1"/>
          </w:tcPr>
          <w:p w14:paraId="50F3F1A2" w14:textId="6B8E7361"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Borders>
              <w:bottom w:val="single" w:sz="4" w:space="0" w:color="auto"/>
            </w:tcBorders>
            <w:shd w:val="clear" w:color="auto" w:fill="FFFFFF" w:themeFill="background1"/>
          </w:tcPr>
          <w:p w14:paraId="3989BE1A" w14:textId="26DB4675" w:rsidR="00767249" w:rsidRPr="001446D8" w:rsidRDefault="00767249" w:rsidP="00767249">
            <w:pPr>
              <w:pStyle w:val="NormalWeb"/>
              <w:ind w:firstLine="0"/>
              <w:jc w:val="left"/>
              <w:rPr>
                <w:color w:val="000000" w:themeColor="text1"/>
                <w:lang w:val="ro-MD"/>
              </w:rPr>
            </w:pPr>
            <w:r w:rsidRPr="001446D8">
              <w:rPr>
                <w:color w:val="000000" w:themeColor="text1"/>
                <w:sz w:val="22"/>
                <w:szCs w:val="22"/>
                <w:lang w:val="ro-MD"/>
              </w:rPr>
              <w:t>-</w:t>
            </w:r>
          </w:p>
        </w:tc>
      </w:tr>
      <w:tr w:rsidR="00767249" w:rsidRPr="001446D8" w14:paraId="5312C51C" w14:textId="77777777" w:rsidTr="004F6DAD">
        <w:trPr>
          <w:gridAfter w:val="1"/>
          <w:wAfter w:w="12" w:type="dxa"/>
        </w:trPr>
        <w:tc>
          <w:tcPr>
            <w:tcW w:w="696" w:type="dxa"/>
            <w:shd w:val="clear" w:color="auto" w:fill="auto"/>
          </w:tcPr>
          <w:p w14:paraId="205E956D"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FFFFFF" w:themeFill="background1"/>
          </w:tcPr>
          <w:p w14:paraId="67973011" w14:textId="18784A98"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Proiectul de lege privind modificarea și completarea unor acte legislative, reieșind din prevederile Legii privind controlul financiar public intern nr. 229/2010</w:t>
            </w:r>
          </w:p>
        </w:tc>
        <w:tc>
          <w:tcPr>
            <w:tcW w:w="1559" w:type="dxa"/>
            <w:shd w:val="clear" w:color="auto" w:fill="FFFFFF" w:themeFill="background1"/>
          </w:tcPr>
          <w:p w14:paraId="2E1BE23B" w14:textId="59D25D98" w:rsidR="00767249" w:rsidRPr="001446D8" w:rsidRDefault="00767249" w:rsidP="00767249">
            <w:pPr>
              <w:jc w:val="center"/>
              <w:rPr>
                <w:color w:val="000000" w:themeColor="text1"/>
                <w:lang w:val="ro-MD"/>
              </w:rPr>
            </w:pPr>
            <w:r w:rsidRPr="001446D8">
              <w:rPr>
                <w:color w:val="000000" w:themeColor="text1"/>
                <w:sz w:val="22"/>
                <w:szCs w:val="22"/>
                <w:lang w:val="ro-MD"/>
              </w:rPr>
              <w:t>DPDCFPI</w:t>
            </w:r>
          </w:p>
        </w:tc>
        <w:tc>
          <w:tcPr>
            <w:tcW w:w="1560" w:type="dxa"/>
            <w:shd w:val="clear" w:color="auto" w:fill="FFFFFF" w:themeFill="background1"/>
          </w:tcPr>
          <w:p w14:paraId="7EC2B40B" w14:textId="765D68C8"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Decembrie</w:t>
            </w:r>
          </w:p>
        </w:tc>
        <w:tc>
          <w:tcPr>
            <w:tcW w:w="1275" w:type="dxa"/>
            <w:shd w:val="clear" w:color="auto" w:fill="FFFFFF" w:themeFill="background1"/>
          </w:tcPr>
          <w:p w14:paraId="0E81F632" w14:textId="7889B551"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 xml:space="preserve">Proiect  elaborat şi prezentat Guvernului </w:t>
            </w:r>
          </w:p>
        </w:tc>
        <w:tc>
          <w:tcPr>
            <w:tcW w:w="5387" w:type="dxa"/>
            <w:tcBorders>
              <w:bottom w:val="single" w:sz="4" w:space="0" w:color="auto"/>
            </w:tcBorders>
            <w:shd w:val="clear" w:color="auto" w:fill="FFFFFF" w:themeFill="background1"/>
          </w:tcPr>
          <w:p w14:paraId="2ACE9ABB" w14:textId="55FDDD95" w:rsidR="00767249" w:rsidRPr="001446D8" w:rsidRDefault="00767249" w:rsidP="00767249">
            <w:pPr>
              <w:pStyle w:val="NormalWeb"/>
              <w:ind w:firstLine="0"/>
              <w:jc w:val="left"/>
              <w:rPr>
                <w:color w:val="000000" w:themeColor="text1"/>
                <w:lang w:val="ro-MD"/>
              </w:rPr>
            </w:pPr>
            <w:r w:rsidRPr="001446D8">
              <w:rPr>
                <w:color w:val="000000" w:themeColor="text1"/>
                <w:sz w:val="22"/>
                <w:szCs w:val="22"/>
                <w:lang w:val="ro-MD"/>
              </w:rPr>
              <w:t xml:space="preserve">Legea nr. 234/2018 </w:t>
            </w:r>
            <w:r w:rsidRPr="001446D8">
              <w:rPr>
                <w:color w:val="000000" w:themeColor="text1"/>
                <w:sz w:val="22"/>
                <w:szCs w:val="22"/>
                <w:vertAlign w:val="subscript"/>
                <w:lang w:val="ro-MD"/>
              </w:rPr>
              <w:t>V (a)</w:t>
            </w:r>
          </w:p>
        </w:tc>
      </w:tr>
      <w:tr w:rsidR="00767249" w:rsidRPr="001446D8" w14:paraId="543FC0BD" w14:textId="77777777" w:rsidTr="004F6DAD">
        <w:trPr>
          <w:gridAfter w:val="1"/>
          <w:wAfter w:w="12" w:type="dxa"/>
        </w:trPr>
        <w:tc>
          <w:tcPr>
            <w:tcW w:w="696" w:type="dxa"/>
            <w:shd w:val="clear" w:color="auto" w:fill="auto"/>
          </w:tcPr>
          <w:p w14:paraId="5BAF60BF"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FFFFFF" w:themeFill="background1"/>
          </w:tcPr>
          <w:p w14:paraId="721F5627" w14:textId="1FCCCED4"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Proiectul legii privind modificarea unor acte legislative ce rezultă din politica bugetară pentru anul 2020</w:t>
            </w:r>
          </w:p>
        </w:tc>
        <w:tc>
          <w:tcPr>
            <w:tcW w:w="1559" w:type="dxa"/>
            <w:shd w:val="clear" w:color="auto" w:fill="FFFFFF" w:themeFill="background1"/>
          </w:tcPr>
          <w:p w14:paraId="0F2770BD" w14:textId="77777777" w:rsidR="00767249" w:rsidRPr="001446D8" w:rsidRDefault="00767249" w:rsidP="00767249">
            <w:pPr>
              <w:jc w:val="center"/>
              <w:rPr>
                <w:color w:val="000000" w:themeColor="text1"/>
                <w:lang w:val="ro-MD"/>
              </w:rPr>
            </w:pPr>
            <w:r w:rsidRPr="001446D8">
              <w:rPr>
                <w:color w:val="000000" w:themeColor="text1"/>
                <w:sz w:val="22"/>
                <w:szCs w:val="22"/>
                <w:lang w:val="ro-MD"/>
              </w:rPr>
              <w:t>DPBSB</w:t>
            </w:r>
          </w:p>
          <w:p w14:paraId="3738FD0C" w14:textId="771CAE57" w:rsidR="00767249" w:rsidRPr="001446D8" w:rsidRDefault="00767249" w:rsidP="00767249">
            <w:pPr>
              <w:jc w:val="center"/>
              <w:rPr>
                <w:color w:val="000000" w:themeColor="text1"/>
                <w:lang w:val="ro-MD"/>
              </w:rPr>
            </w:pPr>
            <w:r w:rsidRPr="001446D8">
              <w:rPr>
                <w:color w:val="000000" w:themeColor="text1"/>
                <w:sz w:val="22"/>
                <w:szCs w:val="22"/>
                <w:lang w:val="ro-MD"/>
              </w:rPr>
              <w:t>în comun cu subdiviziunile din cadrul ministerului</w:t>
            </w:r>
          </w:p>
        </w:tc>
        <w:tc>
          <w:tcPr>
            <w:tcW w:w="1560" w:type="dxa"/>
            <w:shd w:val="clear" w:color="auto" w:fill="FFFFFF" w:themeFill="background1"/>
          </w:tcPr>
          <w:p w14:paraId="205077F9" w14:textId="22593BD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FFFFFF" w:themeFill="background1"/>
          </w:tcPr>
          <w:p w14:paraId="4A17514A" w14:textId="545960E0"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tcBorders>
              <w:bottom w:val="single" w:sz="4" w:space="0" w:color="auto"/>
            </w:tcBorders>
            <w:shd w:val="clear" w:color="auto" w:fill="FFFFFF" w:themeFill="background1"/>
          </w:tcPr>
          <w:p w14:paraId="7B9668CF" w14:textId="03E64CF1" w:rsidR="00767249" w:rsidRPr="001446D8" w:rsidRDefault="00767249" w:rsidP="00767249">
            <w:pPr>
              <w:pStyle w:val="NormalWeb"/>
              <w:ind w:firstLine="0"/>
              <w:jc w:val="left"/>
              <w:rPr>
                <w:color w:val="000000" w:themeColor="text1"/>
                <w:lang w:val="ro-MD"/>
              </w:rPr>
            </w:pPr>
            <w:r w:rsidRPr="001446D8">
              <w:rPr>
                <w:color w:val="000000" w:themeColor="text1"/>
                <w:sz w:val="22"/>
                <w:szCs w:val="22"/>
                <w:lang w:val="ro-MD"/>
              </w:rPr>
              <w:t>Legea nr. 181/2014</w:t>
            </w:r>
          </w:p>
        </w:tc>
      </w:tr>
      <w:tr w:rsidR="00767249" w:rsidRPr="001446D8" w14:paraId="0BF9A45D" w14:textId="77777777" w:rsidTr="004F6DAD">
        <w:trPr>
          <w:gridAfter w:val="1"/>
          <w:wAfter w:w="12" w:type="dxa"/>
        </w:trPr>
        <w:tc>
          <w:tcPr>
            <w:tcW w:w="696" w:type="dxa"/>
            <w:shd w:val="clear" w:color="auto" w:fill="auto"/>
          </w:tcPr>
          <w:p w14:paraId="16ADC1CE"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FFFFFF" w:themeFill="background1"/>
          </w:tcPr>
          <w:p w14:paraId="22F0C0B2" w14:textId="35226BAE"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Proiectul legii pentru modificarea Legii bugetului de stat pentru anul 2019 nr. 303/2018</w:t>
            </w:r>
          </w:p>
        </w:tc>
        <w:tc>
          <w:tcPr>
            <w:tcW w:w="1559" w:type="dxa"/>
            <w:shd w:val="clear" w:color="auto" w:fill="FFFFFF" w:themeFill="background1"/>
          </w:tcPr>
          <w:p w14:paraId="0489B98C" w14:textId="77777777" w:rsidR="00767249" w:rsidRPr="001446D8" w:rsidRDefault="00767249" w:rsidP="00767249">
            <w:pPr>
              <w:jc w:val="center"/>
              <w:rPr>
                <w:color w:val="000000" w:themeColor="text1"/>
                <w:lang w:val="ro-MD"/>
              </w:rPr>
            </w:pPr>
            <w:r w:rsidRPr="001446D8">
              <w:rPr>
                <w:color w:val="000000" w:themeColor="text1"/>
                <w:sz w:val="22"/>
                <w:szCs w:val="22"/>
                <w:lang w:val="ro-MD"/>
              </w:rPr>
              <w:t>DPBSB</w:t>
            </w:r>
          </w:p>
          <w:p w14:paraId="091D43BC" w14:textId="329FE057" w:rsidR="00767249" w:rsidRPr="001446D8" w:rsidRDefault="00767249" w:rsidP="00767249">
            <w:pPr>
              <w:jc w:val="center"/>
              <w:rPr>
                <w:color w:val="000000" w:themeColor="text1"/>
                <w:lang w:val="ro-MD"/>
              </w:rPr>
            </w:pPr>
            <w:r w:rsidRPr="001446D8">
              <w:rPr>
                <w:color w:val="000000" w:themeColor="text1"/>
                <w:sz w:val="22"/>
                <w:szCs w:val="22"/>
                <w:lang w:val="ro-MD"/>
              </w:rPr>
              <w:lastRenderedPageBreak/>
              <w:t>în comun cu subdiviziunile din cadrul ministerului</w:t>
            </w:r>
          </w:p>
        </w:tc>
        <w:tc>
          <w:tcPr>
            <w:tcW w:w="1560" w:type="dxa"/>
            <w:shd w:val="clear" w:color="auto" w:fill="FFFFFF" w:themeFill="background1"/>
          </w:tcPr>
          <w:p w14:paraId="42BC3952" w14:textId="3A6E3116"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lastRenderedPageBreak/>
              <w:t>Pe parcursul anului*</w:t>
            </w:r>
          </w:p>
        </w:tc>
        <w:tc>
          <w:tcPr>
            <w:tcW w:w="1275" w:type="dxa"/>
            <w:shd w:val="clear" w:color="auto" w:fill="FFFFFF" w:themeFill="background1"/>
          </w:tcPr>
          <w:p w14:paraId="49EFD734" w14:textId="305DFDC6"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 xml:space="preserve">Proiect elaborat şi </w:t>
            </w:r>
            <w:r w:rsidRPr="001446D8">
              <w:rPr>
                <w:color w:val="000000" w:themeColor="text1"/>
                <w:sz w:val="22"/>
                <w:szCs w:val="22"/>
                <w:lang w:val="ro-MD"/>
              </w:rPr>
              <w:lastRenderedPageBreak/>
              <w:t>prezentat Guvernului</w:t>
            </w:r>
          </w:p>
        </w:tc>
        <w:tc>
          <w:tcPr>
            <w:tcW w:w="5387" w:type="dxa"/>
            <w:tcBorders>
              <w:bottom w:val="single" w:sz="4" w:space="0" w:color="auto"/>
            </w:tcBorders>
            <w:shd w:val="clear" w:color="auto" w:fill="FFFFFF" w:themeFill="background1"/>
          </w:tcPr>
          <w:p w14:paraId="111FCC9F" w14:textId="20DD542C" w:rsidR="00767249" w:rsidRPr="001446D8" w:rsidRDefault="00767249" w:rsidP="00767249">
            <w:pPr>
              <w:pStyle w:val="NormalWeb"/>
              <w:ind w:firstLine="0"/>
              <w:jc w:val="left"/>
              <w:rPr>
                <w:color w:val="000000" w:themeColor="text1"/>
                <w:lang w:val="ro-MD"/>
              </w:rPr>
            </w:pPr>
            <w:r w:rsidRPr="001446D8">
              <w:rPr>
                <w:color w:val="000000" w:themeColor="text1"/>
                <w:sz w:val="22"/>
                <w:szCs w:val="22"/>
                <w:lang w:val="ro-MD"/>
              </w:rPr>
              <w:lastRenderedPageBreak/>
              <w:t>Legea nr. 181/2014</w:t>
            </w:r>
          </w:p>
        </w:tc>
      </w:tr>
      <w:tr w:rsidR="00767249" w:rsidRPr="005024A7" w14:paraId="5DC11AF5" w14:textId="77777777" w:rsidTr="004F6DAD">
        <w:trPr>
          <w:gridAfter w:val="1"/>
          <w:wAfter w:w="12" w:type="dxa"/>
        </w:trPr>
        <w:tc>
          <w:tcPr>
            <w:tcW w:w="696" w:type="dxa"/>
            <w:shd w:val="clear" w:color="auto" w:fill="auto"/>
          </w:tcPr>
          <w:p w14:paraId="130ADDC2"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auto"/>
          </w:tcPr>
          <w:p w14:paraId="22EA1CF7" w14:textId="48B362CF"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Proiecte de legi cu privire la ratificarea Convențiilor de evitare a dublei impuneri cu alte state</w:t>
            </w:r>
          </w:p>
        </w:tc>
        <w:tc>
          <w:tcPr>
            <w:tcW w:w="1559" w:type="dxa"/>
            <w:shd w:val="clear" w:color="auto" w:fill="auto"/>
          </w:tcPr>
          <w:p w14:paraId="0A660022"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shd w:val="clear" w:color="auto" w:fill="auto"/>
          </w:tcPr>
          <w:p w14:paraId="061FC803"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0C48BC49" w14:textId="45F7DE85"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Proiecte elaborat şi prezentat MAEIE</w:t>
            </w:r>
          </w:p>
        </w:tc>
        <w:tc>
          <w:tcPr>
            <w:tcW w:w="5387" w:type="dxa"/>
            <w:shd w:val="clear" w:color="auto" w:fill="auto"/>
          </w:tcPr>
          <w:p w14:paraId="5D6C01E7" w14:textId="7A4EBBE9" w:rsidR="00767249" w:rsidRPr="001446D8" w:rsidRDefault="00767249" w:rsidP="00767249">
            <w:pPr>
              <w:pStyle w:val="NormalWeb"/>
              <w:ind w:firstLine="0"/>
              <w:rPr>
                <w:color w:val="000000" w:themeColor="text1"/>
                <w:lang w:val="ro-MD"/>
              </w:rPr>
            </w:pPr>
            <w:r w:rsidRPr="001446D8">
              <w:rPr>
                <w:color w:val="000000" w:themeColor="text1"/>
                <w:sz w:val="22"/>
                <w:szCs w:val="22"/>
                <w:lang w:val="ro-MD"/>
              </w:rPr>
              <w:t>Hotărîrea Guvernului nr. 696/2017</w:t>
            </w:r>
          </w:p>
          <w:p w14:paraId="1391DC67" w14:textId="510B8841" w:rsidR="00767249" w:rsidRPr="001446D8" w:rsidRDefault="00767249" w:rsidP="00767249">
            <w:pPr>
              <w:pStyle w:val="NormalWeb"/>
              <w:ind w:firstLine="0"/>
              <w:rPr>
                <w:color w:val="000000" w:themeColor="text1"/>
                <w:lang w:val="ro-MD"/>
              </w:rPr>
            </w:pPr>
            <w:r w:rsidRPr="001446D8">
              <w:rPr>
                <w:color w:val="000000" w:themeColor="text1"/>
                <w:sz w:val="22"/>
                <w:szCs w:val="22"/>
                <w:lang w:val="ro-MD"/>
              </w:rPr>
              <w:t>Legea nr. 112/2014</w:t>
            </w:r>
          </w:p>
        </w:tc>
      </w:tr>
      <w:tr w:rsidR="004F6DAD" w:rsidRPr="001446D8" w14:paraId="6C2FC2CB" w14:textId="77777777" w:rsidTr="004F6DAD">
        <w:trPr>
          <w:gridAfter w:val="1"/>
          <w:wAfter w:w="12" w:type="dxa"/>
        </w:trPr>
        <w:tc>
          <w:tcPr>
            <w:tcW w:w="696" w:type="dxa"/>
            <w:shd w:val="clear" w:color="auto" w:fill="auto"/>
          </w:tcPr>
          <w:p w14:paraId="7C3F509C" w14:textId="77777777" w:rsidR="004F6DAD" w:rsidRPr="001446D8" w:rsidRDefault="004F6DAD" w:rsidP="00767249">
            <w:pPr>
              <w:pStyle w:val="ListParagraph"/>
              <w:numPr>
                <w:ilvl w:val="0"/>
                <w:numId w:val="2"/>
              </w:numPr>
              <w:ind w:left="0" w:firstLine="0"/>
              <w:jc w:val="center"/>
              <w:rPr>
                <w:color w:val="000000" w:themeColor="text1"/>
                <w:lang w:val="ro-MD"/>
              </w:rPr>
            </w:pPr>
          </w:p>
        </w:tc>
        <w:tc>
          <w:tcPr>
            <w:tcW w:w="5362" w:type="dxa"/>
            <w:shd w:val="clear" w:color="auto" w:fill="FFFFFF" w:themeFill="background1"/>
          </w:tcPr>
          <w:p w14:paraId="2404748C" w14:textId="5C22835B" w:rsidR="004F6DAD" w:rsidRPr="001446D8" w:rsidRDefault="004F6DAD" w:rsidP="002A2ADF">
            <w:pPr>
              <w:tabs>
                <w:tab w:val="left" w:pos="1080"/>
                <w:tab w:val="left" w:pos="2880"/>
              </w:tabs>
              <w:jc w:val="both"/>
              <w:rPr>
                <w:color w:val="000000" w:themeColor="text1"/>
                <w:lang w:val="ro-MD"/>
              </w:rPr>
            </w:pPr>
            <w:r w:rsidRPr="001446D8">
              <w:rPr>
                <w:color w:val="000000" w:themeColor="text1"/>
                <w:sz w:val="22"/>
                <w:szCs w:val="22"/>
                <w:lang w:val="ro-MD"/>
              </w:rPr>
              <w:t>Proiecte de leg</w:t>
            </w:r>
            <w:r w:rsidR="002A2ADF">
              <w:rPr>
                <w:color w:val="000000" w:themeColor="text1"/>
                <w:sz w:val="22"/>
                <w:szCs w:val="22"/>
                <w:lang w:val="ro-MD"/>
              </w:rPr>
              <w:t>i din domeniile fiscal şi vamal:</w:t>
            </w:r>
          </w:p>
        </w:tc>
        <w:tc>
          <w:tcPr>
            <w:tcW w:w="1559" w:type="dxa"/>
            <w:vMerge w:val="restart"/>
            <w:shd w:val="clear" w:color="auto" w:fill="FFFFFF" w:themeFill="background1"/>
            <w:vAlign w:val="center"/>
          </w:tcPr>
          <w:p w14:paraId="59F7ECB5" w14:textId="2443BA1C" w:rsidR="004F6DAD" w:rsidRPr="001446D8" w:rsidRDefault="004F6DAD" w:rsidP="00767249">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vMerge w:val="restart"/>
            <w:shd w:val="clear" w:color="auto" w:fill="FFFFFF" w:themeFill="background1"/>
            <w:vAlign w:val="center"/>
          </w:tcPr>
          <w:p w14:paraId="1740D165" w14:textId="55479911" w:rsidR="004F6DAD" w:rsidRPr="001446D8" w:rsidRDefault="004F6DAD" w:rsidP="00767249">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vMerge w:val="restart"/>
            <w:shd w:val="clear" w:color="auto" w:fill="FFFFFF" w:themeFill="background1"/>
            <w:vAlign w:val="center"/>
          </w:tcPr>
          <w:p w14:paraId="2CADC9EA" w14:textId="3B42E7BB" w:rsidR="004F6DAD" w:rsidRPr="001446D8" w:rsidRDefault="004F6DAD" w:rsidP="00767249">
            <w:pPr>
              <w:tabs>
                <w:tab w:val="left" w:pos="1080"/>
                <w:tab w:val="left" w:pos="2880"/>
              </w:tabs>
              <w:jc w:val="center"/>
              <w:rPr>
                <w:color w:val="000000" w:themeColor="text1"/>
                <w:lang w:val="ro-MD"/>
              </w:rPr>
            </w:pPr>
            <w:r w:rsidRPr="001446D8">
              <w:rPr>
                <w:color w:val="000000" w:themeColor="text1"/>
                <w:sz w:val="22"/>
                <w:szCs w:val="22"/>
                <w:lang w:val="ro-MD"/>
              </w:rPr>
              <w:t>Proiecte elaborate şi prezentate Guvernului</w:t>
            </w:r>
          </w:p>
        </w:tc>
        <w:tc>
          <w:tcPr>
            <w:tcW w:w="5387" w:type="dxa"/>
            <w:vMerge w:val="restart"/>
            <w:shd w:val="clear" w:color="auto" w:fill="FFFFFF" w:themeFill="background1"/>
            <w:vAlign w:val="center"/>
          </w:tcPr>
          <w:p w14:paraId="7AD1FC46" w14:textId="52FEB846" w:rsidR="004F6DAD" w:rsidRPr="001446D8" w:rsidRDefault="004F6DAD" w:rsidP="00767249">
            <w:pPr>
              <w:shd w:val="clear" w:color="auto" w:fill="FFFFFF"/>
              <w:jc w:val="both"/>
              <w:rPr>
                <w:color w:val="000000" w:themeColor="text1"/>
                <w:lang w:val="ro-MD"/>
              </w:rPr>
            </w:pPr>
            <w:r w:rsidRPr="001446D8">
              <w:rPr>
                <w:color w:val="000000" w:themeColor="text1"/>
                <w:sz w:val="22"/>
                <w:szCs w:val="22"/>
                <w:lang w:val="ro-MD"/>
              </w:rPr>
              <w:t>Hotărîrea Guvernului nr. 573/2013</w:t>
            </w:r>
          </w:p>
          <w:p w14:paraId="333103F6" w14:textId="1A413455" w:rsidR="004F6DAD" w:rsidRPr="001446D8" w:rsidRDefault="004F6DAD" w:rsidP="00767249">
            <w:pPr>
              <w:shd w:val="clear" w:color="auto" w:fill="FFFFFF"/>
              <w:jc w:val="both"/>
              <w:rPr>
                <w:color w:val="000000" w:themeColor="text1"/>
                <w:lang w:val="ro-MD"/>
              </w:rPr>
            </w:pPr>
            <w:r w:rsidRPr="001446D8">
              <w:rPr>
                <w:color w:val="000000" w:themeColor="text1"/>
                <w:sz w:val="22"/>
                <w:szCs w:val="22"/>
                <w:lang w:val="ro-MD"/>
              </w:rPr>
              <w:t>Hotărîrea Guvernului nr. 1472/2016</w:t>
            </w:r>
          </w:p>
          <w:p w14:paraId="2227CEA8" w14:textId="596B7622" w:rsidR="004F6DAD" w:rsidRPr="001446D8" w:rsidRDefault="004F6DAD" w:rsidP="00767249">
            <w:pPr>
              <w:pStyle w:val="NormalWeb"/>
              <w:ind w:firstLine="0"/>
              <w:rPr>
                <w:color w:val="000000" w:themeColor="text1"/>
                <w:lang w:val="ro-MD"/>
              </w:rPr>
            </w:pPr>
            <w:r w:rsidRPr="001446D8">
              <w:rPr>
                <w:color w:val="000000" w:themeColor="text1"/>
                <w:sz w:val="22"/>
                <w:szCs w:val="22"/>
                <w:lang w:val="ro-MD"/>
              </w:rPr>
              <w:t>Hotărîrea Guvernului nr. 696/2017</w:t>
            </w:r>
          </w:p>
        </w:tc>
      </w:tr>
      <w:tr w:rsidR="004F6DAD" w:rsidRPr="005024A7" w14:paraId="2D114723" w14:textId="77777777" w:rsidTr="004F6DAD">
        <w:trPr>
          <w:gridAfter w:val="1"/>
          <w:wAfter w:w="12" w:type="dxa"/>
        </w:trPr>
        <w:tc>
          <w:tcPr>
            <w:tcW w:w="696" w:type="dxa"/>
            <w:shd w:val="clear" w:color="auto" w:fill="auto"/>
          </w:tcPr>
          <w:p w14:paraId="5F61033D" w14:textId="4B929C20" w:rsidR="004F6DAD" w:rsidRPr="004F6DAD" w:rsidRDefault="004F6DAD" w:rsidP="004F6DAD">
            <w:pPr>
              <w:pStyle w:val="ListParagraph"/>
              <w:numPr>
                <w:ilvl w:val="1"/>
                <w:numId w:val="2"/>
              </w:numPr>
              <w:ind w:left="165"/>
              <w:jc w:val="right"/>
              <w:rPr>
                <w:color w:val="000000" w:themeColor="text1"/>
                <w:lang w:val="ro-MD"/>
              </w:rPr>
            </w:pPr>
          </w:p>
        </w:tc>
        <w:tc>
          <w:tcPr>
            <w:tcW w:w="5362" w:type="dxa"/>
            <w:shd w:val="clear" w:color="auto" w:fill="FFFFFF" w:themeFill="background1"/>
          </w:tcPr>
          <w:p w14:paraId="27C6124E" w14:textId="4318D8DC" w:rsidR="004F6DAD" w:rsidRPr="001446D8" w:rsidRDefault="004F6DAD" w:rsidP="008337AE">
            <w:pPr>
              <w:tabs>
                <w:tab w:val="left" w:pos="1080"/>
                <w:tab w:val="left" w:pos="2880"/>
              </w:tabs>
              <w:jc w:val="both"/>
              <w:rPr>
                <w:color w:val="000000" w:themeColor="text1"/>
                <w:lang w:val="ro-MD"/>
              </w:rPr>
            </w:pPr>
            <w:r w:rsidRPr="004F6DAD">
              <w:rPr>
                <w:color w:val="000000" w:themeColor="text1"/>
                <w:sz w:val="22"/>
                <w:szCs w:val="22"/>
                <w:lang w:val="ro-MD"/>
              </w:rPr>
              <w:t>Proiectul  de lege cu privire la modificarea unor acte legislative (Legea  nr.</w:t>
            </w:r>
            <w:r w:rsidR="00396792">
              <w:rPr>
                <w:color w:val="000000" w:themeColor="text1"/>
                <w:sz w:val="22"/>
                <w:szCs w:val="22"/>
                <w:lang w:val="ro-MD"/>
              </w:rPr>
              <w:t xml:space="preserve"> </w:t>
            </w:r>
            <w:r w:rsidRPr="004F6DAD">
              <w:rPr>
                <w:color w:val="000000" w:themeColor="text1"/>
                <w:sz w:val="22"/>
                <w:szCs w:val="22"/>
                <w:lang w:val="ro-MD"/>
              </w:rPr>
              <w:t>1585</w:t>
            </w:r>
            <w:r w:rsidR="00396792">
              <w:rPr>
                <w:color w:val="000000" w:themeColor="text1"/>
                <w:sz w:val="22"/>
                <w:szCs w:val="22"/>
                <w:lang w:val="ro-MD"/>
              </w:rPr>
              <w:t>-XIII</w:t>
            </w:r>
            <w:r w:rsidR="008337AE">
              <w:rPr>
                <w:color w:val="000000" w:themeColor="text1"/>
                <w:sz w:val="22"/>
                <w:szCs w:val="22"/>
                <w:lang w:val="ro-MD"/>
              </w:rPr>
              <w:t>/1998;</w:t>
            </w:r>
            <w:r w:rsidRPr="004F6DAD">
              <w:rPr>
                <w:color w:val="000000" w:themeColor="text1"/>
                <w:sz w:val="22"/>
                <w:szCs w:val="22"/>
                <w:lang w:val="ro-MD"/>
              </w:rPr>
              <w:t xml:space="preserve"> Legea nr.</w:t>
            </w:r>
            <w:r w:rsidR="008337AE">
              <w:rPr>
                <w:color w:val="000000" w:themeColor="text1"/>
                <w:sz w:val="22"/>
                <w:szCs w:val="22"/>
                <w:lang w:val="ro-MD"/>
              </w:rPr>
              <w:t xml:space="preserve"> </w:t>
            </w:r>
            <w:r w:rsidRPr="004F6DAD">
              <w:rPr>
                <w:color w:val="000000" w:themeColor="text1"/>
                <w:sz w:val="22"/>
                <w:szCs w:val="22"/>
                <w:lang w:val="ro-MD"/>
              </w:rPr>
              <w:t>489</w:t>
            </w:r>
            <w:r w:rsidR="008337AE">
              <w:rPr>
                <w:color w:val="000000" w:themeColor="text1"/>
                <w:sz w:val="22"/>
                <w:szCs w:val="22"/>
                <w:lang w:val="ro-MD"/>
              </w:rPr>
              <w:t>-XIV</w:t>
            </w:r>
            <w:r w:rsidRPr="004F6DAD">
              <w:rPr>
                <w:color w:val="000000" w:themeColor="text1"/>
                <w:sz w:val="22"/>
                <w:szCs w:val="22"/>
                <w:lang w:val="ro-MD"/>
              </w:rPr>
              <w:t>/1999</w:t>
            </w:r>
            <w:r w:rsidR="008337AE">
              <w:rPr>
                <w:color w:val="000000" w:themeColor="text1"/>
                <w:sz w:val="22"/>
                <w:szCs w:val="22"/>
                <w:lang w:val="ro-MD"/>
              </w:rPr>
              <w:t>;</w:t>
            </w:r>
            <w:r w:rsidRPr="004F6DAD">
              <w:rPr>
                <w:color w:val="000000" w:themeColor="text1"/>
                <w:sz w:val="22"/>
                <w:szCs w:val="22"/>
                <w:lang w:val="ro-MD"/>
              </w:rPr>
              <w:t xml:space="preserve"> Codul </w:t>
            </w:r>
            <w:r>
              <w:rPr>
                <w:color w:val="000000" w:themeColor="text1"/>
                <w:sz w:val="22"/>
                <w:szCs w:val="22"/>
                <w:lang w:val="ro-MD"/>
              </w:rPr>
              <w:t>contravențional al</w:t>
            </w:r>
            <w:r w:rsidRPr="004F6DAD">
              <w:rPr>
                <w:color w:val="000000" w:themeColor="text1"/>
                <w:sz w:val="22"/>
                <w:szCs w:val="22"/>
                <w:lang w:val="ro-MD"/>
              </w:rPr>
              <w:t xml:space="preserve"> Republicii Moldova nr.</w:t>
            </w:r>
            <w:r w:rsidR="00396792">
              <w:rPr>
                <w:color w:val="000000" w:themeColor="text1"/>
                <w:sz w:val="22"/>
                <w:szCs w:val="22"/>
                <w:lang w:val="ro-MD"/>
              </w:rPr>
              <w:t xml:space="preserve"> </w:t>
            </w:r>
            <w:r w:rsidRPr="004F6DAD">
              <w:rPr>
                <w:color w:val="000000" w:themeColor="text1"/>
                <w:sz w:val="22"/>
                <w:szCs w:val="22"/>
                <w:lang w:val="ro-MD"/>
              </w:rPr>
              <w:t>218</w:t>
            </w:r>
            <w:r w:rsidR="00396792">
              <w:rPr>
                <w:color w:val="000000" w:themeColor="text1"/>
                <w:sz w:val="22"/>
                <w:szCs w:val="22"/>
                <w:lang w:val="ro-MD"/>
              </w:rPr>
              <w:t>-XVI</w:t>
            </w:r>
            <w:r w:rsidRPr="004F6DAD">
              <w:rPr>
                <w:color w:val="000000" w:themeColor="text1"/>
                <w:sz w:val="22"/>
                <w:szCs w:val="22"/>
                <w:lang w:val="ro-MD"/>
              </w:rPr>
              <w:t>/2008)</w:t>
            </w:r>
          </w:p>
        </w:tc>
        <w:tc>
          <w:tcPr>
            <w:tcW w:w="1559" w:type="dxa"/>
            <w:vMerge/>
            <w:shd w:val="clear" w:color="auto" w:fill="FFFFFF" w:themeFill="background1"/>
          </w:tcPr>
          <w:p w14:paraId="74B8F753" w14:textId="77777777" w:rsidR="004F6DAD" w:rsidRPr="001446D8" w:rsidRDefault="004F6DAD" w:rsidP="00767249">
            <w:pPr>
              <w:tabs>
                <w:tab w:val="left" w:pos="1080"/>
                <w:tab w:val="left" w:pos="2880"/>
              </w:tabs>
              <w:jc w:val="center"/>
              <w:rPr>
                <w:color w:val="000000" w:themeColor="text1"/>
                <w:lang w:val="ro-MD"/>
              </w:rPr>
            </w:pPr>
          </w:p>
        </w:tc>
        <w:tc>
          <w:tcPr>
            <w:tcW w:w="1560" w:type="dxa"/>
            <w:vMerge/>
            <w:shd w:val="clear" w:color="auto" w:fill="FFFFFF" w:themeFill="background1"/>
          </w:tcPr>
          <w:p w14:paraId="76F525CF" w14:textId="77777777" w:rsidR="004F6DAD" w:rsidRPr="001446D8" w:rsidRDefault="004F6DAD" w:rsidP="00767249">
            <w:pPr>
              <w:tabs>
                <w:tab w:val="left" w:pos="1080"/>
                <w:tab w:val="left" w:pos="2880"/>
              </w:tabs>
              <w:jc w:val="center"/>
              <w:rPr>
                <w:color w:val="000000" w:themeColor="text1"/>
                <w:lang w:val="ro-MD"/>
              </w:rPr>
            </w:pPr>
          </w:p>
        </w:tc>
        <w:tc>
          <w:tcPr>
            <w:tcW w:w="1275" w:type="dxa"/>
            <w:vMerge/>
            <w:shd w:val="clear" w:color="auto" w:fill="FFFFFF" w:themeFill="background1"/>
          </w:tcPr>
          <w:p w14:paraId="35B85D60" w14:textId="77777777" w:rsidR="004F6DAD" w:rsidRPr="001446D8" w:rsidRDefault="004F6DAD" w:rsidP="00767249">
            <w:pPr>
              <w:tabs>
                <w:tab w:val="left" w:pos="1080"/>
                <w:tab w:val="left" w:pos="2880"/>
              </w:tabs>
              <w:jc w:val="center"/>
              <w:rPr>
                <w:color w:val="000000" w:themeColor="text1"/>
                <w:lang w:val="ro-MD"/>
              </w:rPr>
            </w:pPr>
          </w:p>
        </w:tc>
        <w:tc>
          <w:tcPr>
            <w:tcW w:w="5387" w:type="dxa"/>
            <w:vMerge/>
            <w:shd w:val="clear" w:color="auto" w:fill="FFFFFF" w:themeFill="background1"/>
          </w:tcPr>
          <w:p w14:paraId="7CE30A5B" w14:textId="77777777" w:rsidR="004F6DAD" w:rsidRPr="001446D8" w:rsidRDefault="004F6DAD" w:rsidP="00767249">
            <w:pPr>
              <w:shd w:val="clear" w:color="auto" w:fill="FFFFFF"/>
              <w:jc w:val="both"/>
              <w:rPr>
                <w:color w:val="000000" w:themeColor="text1"/>
                <w:lang w:val="ro-MD"/>
              </w:rPr>
            </w:pPr>
          </w:p>
        </w:tc>
      </w:tr>
      <w:tr w:rsidR="004F6DAD" w:rsidRPr="005024A7" w14:paraId="0AF1768A" w14:textId="77777777" w:rsidTr="004F6DAD">
        <w:trPr>
          <w:gridAfter w:val="1"/>
          <w:wAfter w:w="12" w:type="dxa"/>
        </w:trPr>
        <w:tc>
          <w:tcPr>
            <w:tcW w:w="696" w:type="dxa"/>
            <w:shd w:val="clear" w:color="auto" w:fill="auto"/>
          </w:tcPr>
          <w:p w14:paraId="5869FB39" w14:textId="77777777" w:rsidR="004F6DAD" w:rsidRPr="004F6DAD" w:rsidRDefault="004F6DAD" w:rsidP="004F6DAD">
            <w:pPr>
              <w:pStyle w:val="ListParagraph"/>
              <w:numPr>
                <w:ilvl w:val="1"/>
                <w:numId w:val="2"/>
              </w:numPr>
              <w:ind w:left="165"/>
              <w:jc w:val="right"/>
              <w:rPr>
                <w:color w:val="000000" w:themeColor="text1"/>
                <w:lang w:val="ro-MD"/>
              </w:rPr>
            </w:pPr>
          </w:p>
        </w:tc>
        <w:tc>
          <w:tcPr>
            <w:tcW w:w="5362" w:type="dxa"/>
            <w:shd w:val="clear" w:color="auto" w:fill="FFFFFF" w:themeFill="background1"/>
          </w:tcPr>
          <w:p w14:paraId="74D793C5" w14:textId="5F61B047" w:rsidR="004F6DAD" w:rsidRPr="001446D8" w:rsidRDefault="004F6DAD" w:rsidP="0081753A">
            <w:pPr>
              <w:tabs>
                <w:tab w:val="left" w:pos="1080"/>
                <w:tab w:val="left" w:pos="2880"/>
              </w:tabs>
              <w:jc w:val="both"/>
              <w:rPr>
                <w:color w:val="000000" w:themeColor="text1"/>
                <w:lang w:val="ro-MD"/>
              </w:rPr>
            </w:pPr>
            <w:r>
              <w:rPr>
                <w:color w:val="000000" w:themeColor="text1"/>
                <w:sz w:val="22"/>
                <w:szCs w:val="22"/>
                <w:lang w:val="ro-MD"/>
              </w:rPr>
              <w:t>A</w:t>
            </w:r>
            <w:r w:rsidRPr="004F6DAD">
              <w:rPr>
                <w:color w:val="000000" w:themeColor="text1"/>
                <w:sz w:val="22"/>
                <w:szCs w:val="22"/>
                <w:lang w:val="ro-MD"/>
              </w:rPr>
              <w:t>lte proiecte de legi din domeniile fiscal şi vamal</w:t>
            </w:r>
            <w:r w:rsidR="00C16B7F">
              <w:rPr>
                <w:color w:val="000000" w:themeColor="text1"/>
                <w:sz w:val="22"/>
                <w:szCs w:val="22"/>
                <w:lang w:val="ro-MD"/>
              </w:rPr>
              <w:t>, inclusiv</w:t>
            </w:r>
            <w:r w:rsidRPr="004F6DAD">
              <w:rPr>
                <w:color w:val="000000" w:themeColor="text1"/>
                <w:sz w:val="22"/>
                <w:szCs w:val="22"/>
                <w:lang w:val="ro-MD"/>
              </w:rPr>
              <w:t xml:space="preserve"> ce </w:t>
            </w:r>
            <w:r w:rsidR="0081753A">
              <w:rPr>
                <w:color w:val="000000" w:themeColor="text1"/>
                <w:sz w:val="22"/>
                <w:szCs w:val="22"/>
                <w:lang w:val="ro-MD"/>
              </w:rPr>
              <w:t xml:space="preserve">rezultă </w:t>
            </w:r>
            <w:r w:rsidRPr="004F6DAD">
              <w:rPr>
                <w:color w:val="000000" w:themeColor="text1"/>
                <w:sz w:val="22"/>
                <w:szCs w:val="22"/>
                <w:lang w:val="ro-MD"/>
              </w:rPr>
              <w:t xml:space="preserve">din </w:t>
            </w:r>
            <w:r w:rsidR="002A2ADF">
              <w:rPr>
                <w:color w:val="000000" w:themeColor="text1"/>
                <w:sz w:val="22"/>
                <w:szCs w:val="22"/>
                <w:lang w:val="ro-MD"/>
              </w:rPr>
              <w:t>politica fiscală și vamală</w:t>
            </w:r>
            <w:r w:rsidR="002B6E64">
              <w:rPr>
                <w:color w:val="000000" w:themeColor="text1"/>
                <w:sz w:val="22"/>
                <w:szCs w:val="22"/>
                <w:lang w:val="ro-MD"/>
              </w:rPr>
              <w:t xml:space="preserve"> pentru anul 2020</w:t>
            </w:r>
          </w:p>
        </w:tc>
        <w:tc>
          <w:tcPr>
            <w:tcW w:w="1559" w:type="dxa"/>
            <w:vMerge/>
            <w:shd w:val="clear" w:color="auto" w:fill="FFFFFF" w:themeFill="background1"/>
          </w:tcPr>
          <w:p w14:paraId="0D4CD326" w14:textId="77777777" w:rsidR="004F6DAD" w:rsidRPr="001446D8" w:rsidRDefault="004F6DAD" w:rsidP="00767249">
            <w:pPr>
              <w:tabs>
                <w:tab w:val="left" w:pos="1080"/>
                <w:tab w:val="left" w:pos="2880"/>
              </w:tabs>
              <w:jc w:val="center"/>
              <w:rPr>
                <w:color w:val="000000" w:themeColor="text1"/>
                <w:lang w:val="ro-MD"/>
              </w:rPr>
            </w:pPr>
          </w:p>
        </w:tc>
        <w:tc>
          <w:tcPr>
            <w:tcW w:w="1560" w:type="dxa"/>
            <w:vMerge/>
            <w:shd w:val="clear" w:color="auto" w:fill="FFFFFF" w:themeFill="background1"/>
          </w:tcPr>
          <w:p w14:paraId="574CFF8B" w14:textId="77777777" w:rsidR="004F6DAD" w:rsidRPr="001446D8" w:rsidRDefault="004F6DAD" w:rsidP="00767249">
            <w:pPr>
              <w:tabs>
                <w:tab w:val="left" w:pos="1080"/>
                <w:tab w:val="left" w:pos="2880"/>
              </w:tabs>
              <w:jc w:val="center"/>
              <w:rPr>
                <w:color w:val="000000" w:themeColor="text1"/>
                <w:lang w:val="ro-MD"/>
              </w:rPr>
            </w:pPr>
          </w:p>
        </w:tc>
        <w:tc>
          <w:tcPr>
            <w:tcW w:w="1275" w:type="dxa"/>
            <w:vMerge/>
            <w:shd w:val="clear" w:color="auto" w:fill="FFFFFF" w:themeFill="background1"/>
          </w:tcPr>
          <w:p w14:paraId="3FF44DD0" w14:textId="77777777" w:rsidR="004F6DAD" w:rsidRPr="001446D8" w:rsidRDefault="004F6DAD" w:rsidP="00767249">
            <w:pPr>
              <w:tabs>
                <w:tab w:val="left" w:pos="1080"/>
                <w:tab w:val="left" w:pos="2880"/>
              </w:tabs>
              <w:jc w:val="center"/>
              <w:rPr>
                <w:color w:val="000000" w:themeColor="text1"/>
                <w:lang w:val="ro-MD"/>
              </w:rPr>
            </w:pPr>
          </w:p>
        </w:tc>
        <w:tc>
          <w:tcPr>
            <w:tcW w:w="5387" w:type="dxa"/>
            <w:vMerge/>
            <w:shd w:val="clear" w:color="auto" w:fill="FFFFFF" w:themeFill="background1"/>
          </w:tcPr>
          <w:p w14:paraId="1A5A07FF" w14:textId="77777777" w:rsidR="004F6DAD" w:rsidRPr="001446D8" w:rsidRDefault="004F6DAD" w:rsidP="00767249">
            <w:pPr>
              <w:shd w:val="clear" w:color="auto" w:fill="FFFFFF"/>
              <w:jc w:val="both"/>
              <w:rPr>
                <w:color w:val="000000" w:themeColor="text1"/>
                <w:lang w:val="ro-MD"/>
              </w:rPr>
            </w:pPr>
          </w:p>
        </w:tc>
      </w:tr>
      <w:tr w:rsidR="00767249" w:rsidRPr="008337AE" w14:paraId="28D4D477" w14:textId="77777777" w:rsidTr="004F6DAD">
        <w:trPr>
          <w:gridAfter w:val="1"/>
          <w:wAfter w:w="12" w:type="dxa"/>
        </w:trPr>
        <w:tc>
          <w:tcPr>
            <w:tcW w:w="696" w:type="dxa"/>
            <w:shd w:val="clear" w:color="auto" w:fill="auto"/>
          </w:tcPr>
          <w:p w14:paraId="6D4F5D73"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auto"/>
          </w:tcPr>
          <w:p w14:paraId="18C0F865" w14:textId="77A744F6" w:rsidR="00767249" w:rsidRPr="001446D8" w:rsidRDefault="00767249" w:rsidP="008337AE">
            <w:pPr>
              <w:tabs>
                <w:tab w:val="left" w:pos="1080"/>
                <w:tab w:val="left" w:pos="2880"/>
              </w:tabs>
              <w:jc w:val="both"/>
              <w:rPr>
                <w:color w:val="000000" w:themeColor="text1"/>
                <w:lang w:val="ro-MD"/>
              </w:rPr>
            </w:pPr>
            <w:r w:rsidRPr="001446D8">
              <w:rPr>
                <w:color w:val="000000" w:themeColor="text1"/>
                <w:sz w:val="22"/>
                <w:szCs w:val="22"/>
                <w:lang w:val="ro-RO"/>
              </w:rPr>
              <w:t>Proiectul de lege de modificare și completare a Codului contravențional al Republicii Moldova nr.</w:t>
            </w:r>
            <w:r w:rsidR="008337AE">
              <w:rPr>
                <w:color w:val="000000" w:themeColor="text1"/>
                <w:sz w:val="22"/>
                <w:szCs w:val="22"/>
                <w:lang w:val="ro-RO"/>
              </w:rPr>
              <w:t xml:space="preserve"> </w:t>
            </w:r>
            <w:r w:rsidRPr="001446D8">
              <w:rPr>
                <w:color w:val="000000" w:themeColor="text1"/>
                <w:sz w:val="22"/>
                <w:szCs w:val="22"/>
                <w:lang w:val="ro-RO"/>
              </w:rPr>
              <w:t>218</w:t>
            </w:r>
            <w:r w:rsidR="008337AE">
              <w:rPr>
                <w:color w:val="000000" w:themeColor="text1"/>
                <w:sz w:val="22"/>
                <w:szCs w:val="22"/>
                <w:lang w:val="ro-MD"/>
              </w:rPr>
              <w:t>-XVI</w:t>
            </w:r>
            <w:r w:rsidR="008337AE" w:rsidRPr="004F6DAD">
              <w:rPr>
                <w:color w:val="000000" w:themeColor="text1"/>
                <w:sz w:val="22"/>
                <w:szCs w:val="22"/>
                <w:lang w:val="ro-MD"/>
              </w:rPr>
              <w:t>/2008</w:t>
            </w:r>
            <w:r w:rsidRPr="001446D8">
              <w:rPr>
                <w:color w:val="000000" w:themeColor="text1"/>
                <w:sz w:val="22"/>
                <w:szCs w:val="22"/>
                <w:lang w:val="ro-RO"/>
              </w:rPr>
              <w:t>, pentru includerea noilor sancțiuni pentru nerespectarea cadrului legal în domeniul achizițiilor publice</w:t>
            </w:r>
          </w:p>
        </w:tc>
        <w:tc>
          <w:tcPr>
            <w:tcW w:w="1559" w:type="dxa"/>
            <w:shd w:val="clear" w:color="auto" w:fill="auto"/>
          </w:tcPr>
          <w:p w14:paraId="304D7BD4" w14:textId="77777777" w:rsidR="00767249" w:rsidRPr="001446D8" w:rsidRDefault="00767249" w:rsidP="00767249">
            <w:pPr>
              <w:jc w:val="center"/>
              <w:rPr>
                <w:color w:val="000000" w:themeColor="text1"/>
                <w:lang w:val="ro-MD"/>
              </w:rPr>
            </w:pPr>
            <w:r w:rsidRPr="001446D8">
              <w:rPr>
                <w:color w:val="000000" w:themeColor="text1"/>
                <w:sz w:val="22"/>
                <w:szCs w:val="22"/>
                <w:lang w:val="ro-MD"/>
              </w:rPr>
              <w:t>SPRAP</w:t>
            </w:r>
          </w:p>
          <w:p w14:paraId="2794319C" w14:textId="77777777" w:rsidR="00767249" w:rsidRPr="001446D8" w:rsidRDefault="00767249" w:rsidP="00767249">
            <w:pPr>
              <w:jc w:val="center"/>
              <w:rPr>
                <w:color w:val="000000" w:themeColor="text1"/>
                <w:lang w:val="ro-MD"/>
              </w:rPr>
            </w:pPr>
            <w:r w:rsidRPr="001446D8">
              <w:rPr>
                <w:color w:val="000000" w:themeColor="text1"/>
                <w:sz w:val="22"/>
                <w:szCs w:val="22"/>
                <w:lang w:val="ro-MD"/>
              </w:rPr>
              <w:t>AAP</w:t>
            </w:r>
          </w:p>
          <w:p w14:paraId="3E05F8A8" w14:textId="7B3FECFC" w:rsidR="00767249" w:rsidRPr="001446D8" w:rsidRDefault="00767249" w:rsidP="00767249">
            <w:pPr>
              <w:jc w:val="center"/>
              <w:rPr>
                <w:color w:val="000000" w:themeColor="text1"/>
                <w:lang w:val="ro-MD"/>
              </w:rPr>
            </w:pPr>
            <w:r w:rsidRPr="001446D8">
              <w:rPr>
                <w:color w:val="000000" w:themeColor="text1"/>
                <w:sz w:val="22"/>
                <w:szCs w:val="22"/>
                <w:lang w:val="ro-MD"/>
              </w:rPr>
              <w:t>DCCL</w:t>
            </w:r>
          </w:p>
        </w:tc>
        <w:tc>
          <w:tcPr>
            <w:tcW w:w="1560" w:type="dxa"/>
            <w:shd w:val="clear" w:color="auto" w:fill="auto"/>
          </w:tcPr>
          <w:p w14:paraId="06212731" w14:textId="7A18519F"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40E93454" w14:textId="6D79A65E"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MJ</w:t>
            </w:r>
          </w:p>
        </w:tc>
        <w:tc>
          <w:tcPr>
            <w:tcW w:w="5387" w:type="dxa"/>
            <w:shd w:val="clear" w:color="auto" w:fill="auto"/>
          </w:tcPr>
          <w:p w14:paraId="4D8956D4" w14:textId="5118C511" w:rsidR="00767249" w:rsidRPr="001446D8" w:rsidRDefault="00767249" w:rsidP="00767249">
            <w:pPr>
              <w:pStyle w:val="NormalWeb"/>
              <w:ind w:firstLine="0"/>
              <w:rPr>
                <w:color w:val="000000" w:themeColor="text1"/>
                <w:lang w:val="ro-MD"/>
              </w:rPr>
            </w:pPr>
            <w:r w:rsidRPr="001446D8">
              <w:rPr>
                <w:color w:val="000000" w:themeColor="text1"/>
                <w:sz w:val="22"/>
                <w:szCs w:val="22"/>
                <w:lang w:val="ro-MD"/>
              </w:rPr>
              <w:t>Hotărîrea Guvernului nr. 573/2013</w:t>
            </w:r>
          </w:p>
        </w:tc>
      </w:tr>
      <w:tr w:rsidR="00767249" w:rsidRPr="001446D8" w14:paraId="14294A82" w14:textId="77777777" w:rsidTr="004F6DAD">
        <w:trPr>
          <w:gridAfter w:val="1"/>
          <w:wAfter w:w="12" w:type="dxa"/>
        </w:trPr>
        <w:tc>
          <w:tcPr>
            <w:tcW w:w="696" w:type="dxa"/>
            <w:shd w:val="clear" w:color="auto" w:fill="auto"/>
          </w:tcPr>
          <w:p w14:paraId="0A644F5B" w14:textId="77777777" w:rsidR="00767249" w:rsidRPr="001446D8" w:rsidRDefault="00767249" w:rsidP="00767249">
            <w:pPr>
              <w:pStyle w:val="ListParagraph"/>
              <w:numPr>
                <w:ilvl w:val="0"/>
                <w:numId w:val="2"/>
              </w:numPr>
              <w:ind w:left="0" w:firstLine="0"/>
              <w:jc w:val="center"/>
              <w:rPr>
                <w:color w:val="000000" w:themeColor="text1"/>
                <w:lang w:val="ro-MD"/>
              </w:rPr>
            </w:pPr>
          </w:p>
        </w:tc>
        <w:tc>
          <w:tcPr>
            <w:tcW w:w="5362" w:type="dxa"/>
            <w:shd w:val="clear" w:color="auto" w:fill="auto"/>
          </w:tcPr>
          <w:p w14:paraId="45450DCE" w14:textId="09791CD7"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Proiectul legii privind modificarea Nomenclaturii combinate a mărfurilor aprobată prin Legea nr. 172/2014 (în vederea actualizării acesteia în conformitate cu Nomenclatura Sistemului Armonizat, potrivit prevederilor Convenției internaționale privind sistemul armonizat de descriere şi codificare a mărfurilor)</w:t>
            </w:r>
          </w:p>
        </w:tc>
        <w:tc>
          <w:tcPr>
            <w:tcW w:w="1559" w:type="dxa"/>
            <w:shd w:val="clear" w:color="auto" w:fill="auto"/>
          </w:tcPr>
          <w:p w14:paraId="052F7713" w14:textId="7536FB6E" w:rsidR="00767249" w:rsidRPr="001446D8" w:rsidRDefault="00767249" w:rsidP="00767249">
            <w:pPr>
              <w:jc w:val="center"/>
              <w:rPr>
                <w:color w:val="000000" w:themeColor="text1"/>
                <w:lang w:val="ro-MD"/>
              </w:rPr>
            </w:pPr>
            <w:r w:rsidRPr="001446D8">
              <w:rPr>
                <w:color w:val="000000" w:themeColor="text1"/>
                <w:sz w:val="22"/>
                <w:szCs w:val="22"/>
                <w:lang w:val="ro-MD"/>
              </w:rPr>
              <w:t>SV</w:t>
            </w:r>
          </w:p>
        </w:tc>
        <w:tc>
          <w:tcPr>
            <w:tcW w:w="1560" w:type="dxa"/>
            <w:shd w:val="clear" w:color="auto" w:fill="auto"/>
          </w:tcPr>
          <w:p w14:paraId="08F7C236" w14:textId="0D63BD7B"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23E24ED6" w14:textId="5D66F968"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3BF72A94" w14:textId="0B613EAF" w:rsidR="00767249" w:rsidRPr="001446D8" w:rsidRDefault="00767249" w:rsidP="00767249">
            <w:pPr>
              <w:pStyle w:val="NormalWeb"/>
              <w:ind w:firstLine="0"/>
              <w:rPr>
                <w:color w:val="000000" w:themeColor="text1"/>
                <w:lang w:val="ro-MD"/>
              </w:rPr>
            </w:pPr>
            <w:r w:rsidRPr="001446D8">
              <w:rPr>
                <w:color w:val="000000" w:themeColor="text1"/>
                <w:sz w:val="22"/>
                <w:szCs w:val="22"/>
                <w:lang w:val="ro-RO"/>
              </w:rPr>
              <w:t xml:space="preserve">Hotărîrea Guvernului 1065/2017 </w:t>
            </w:r>
            <w:r w:rsidRPr="001446D8">
              <w:rPr>
                <w:color w:val="000000" w:themeColor="text1"/>
                <w:sz w:val="22"/>
                <w:szCs w:val="22"/>
                <w:vertAlign w:val="subscript"/>
                <w:lang w:val="ro-RO"/>
              </w:rPr>
              <w:t>pct.11(21)</w:t>
            </w:r>
          </w:p>
        </w:tc>
      </w:tr>
      <w:tr w:rsidR="00767249" w:rsidRPr="005024A7" w14:paraId="41074840" w14:textId="77777777" w:rsidTr="004F6DAD">
        <w:trPr>
          <w:trHeight w:val="70"/>
        </w:trPr>
        <w:tc>
          <w:tcPr>
            <w:tcW w:w="15851" w:type="dxa"/>
            <w:gridSpan w:val="7"/>
            <w:shd w:val="clear" w:color="auto" w:fill="C6D9F1" w:themeFill="text2" w:themeFillTint="33"/>
          </w:tcPr>
          <w:p w14:paraId="1F169964" w14:textId="77777777" w:rsidR="00767249" w:rsidRPr="001446D8" w:rsidRDefault="00767249" w:rsidP="00767249">
            <w:pPr>
              <w:tabs>
                <w:tab w:val="left" w:pos="1080"/>
                <w:tab w:val="left" w:pos="2880"/>
              </w:tabs>
              <w:jc w:val="center"/>
              <w:rPr>
                <w:b/>
                <w:i/>
                <w:color w:val="000000" w:themeColor="text1"/>
                <w:lang w:val="ro-MD"/>
              </w:rPr>
            </w:pPr>
            <w:r w:rsidRPr="001446D8">
              <w:rPr>
                <w:b/>
                <w:i/>
                <w:color w:val="000000" w:themeColor="text1"/>
                <w:sz w:val="22"/>
                <w:szCs w:val="22"/>
                <w:lang w:val="ro-MD"/>
              </w:rPr>
              <w:t>Proiecte de hotărîri ale Parlamentului</w:t>
            </w:r>
          </w:p>
        </w:tc>
      </w:tr>
      <w:tr w:rsidR="00767249" w:rsidRPr="001446D8" w14:paraId="562E173F" w14:textId="77777777" w:rsidTr="004F6DAD">
        <w:trPr>
          <w:gridAfter w:val="1"/>
          <w:wAfter w:w="12" w:type="dxa"/>
          <w:trHeight w:val="70"/>
        </w:trPr>
        <w:tc>
          <w:tcPr>
            <w:tcW w:w="696" w:type="dxa"/>
            <w:shd w:val="clear" w:color="auto" w:fill="auto"/>
          </w:tcPr>
          <w:p w14:paraId="4F6B9E8F" w14:textId="77777777" w:rsidR="00767249" w:rsidRPr="001446D8" w:rsidRDefault="00767249" w:rsidP="00767249">
            <w:pPr>
              <w:pStyle w:val="ListParagraph"/>
              <w:numPr>
                <w:ilvl w:val="0"/>
                <w:numId w:val="2"/>
              </w:numPr>
              <w:ind w:left="0" w:firstLine="0"/>
              <w:jc w:val="center"/>
              <w:rPr>
                <w:color w:val="000000" w:themeColor="text1"/>
                <w:lang w:val="ro-MD"/>
              </w:rPr>
            </w:pPr>
            <w:r w:rsidRPr="001446D8">
              <w:rPr>
                <w:color w:val="000000" w:themeColor="text1"/>
                <w:sz w:val="22"/>
                <w:szCs w:val="22"/>
                <w:lang w:val="ro-MD"/>
              </w:rPr>
              <w:t>1</w:t>
            </w:r>
          </w:p>
        </w:tc>
        <w:tc>
          <w:tcPr>
            <w:tcW w:w="5362" w:type="dxa"/>
            <w:shd w:val="clear" w:color="auto" w:fill="auto"/>
          </w:tcPr>
          <w:p w14:paraId="6EAEAF96" w14:textId="06438644"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Proiectul hotărîrii Parlamentului pentru aprobarea Raportului privind  executarea bugetului de stat pe anul 2018</w:t>
            </w:r>
          </w:p>
        </w:tc>
        <w:tc>
          <w:tcPr>
            <w:tcW w:w="1559" w:type="dxa"/>
            <w:shd w:val="clear" w:color="auto" w:fill="auto"/>
          </w:tcPr>
          <w:p w14:paraId="65E38F4A"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DTS</w:t>
            </w:r>
          </w:p>
          <w:p w14:paraId="46E0866F"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DPBSB</w:t>
            </w:r>
          </w:p>
          <w:p w14:paraId="2E922EBD"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 xml:space="preserve">în comun cu subdiviziunile ministerului și autoritățile administrative din subordine </w:t>
            </w:r>
          </w:p>
          <w:p w14:paraId="3E92ECF4" w14:textId="74A79D31" w:rsidR="002A2ADF" w:rsidRPr="00CE50F2"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CTIF</w:t>
            </w:r>
          </w:p>
        </w:tc>
        <w:tc>
          <w:tcPr>
            <w:tcW w:w="1560" w:type="dxa"/>
            <w:shd w:val="clear" w:color="auto" w:fill="auto"/>
          </w:tcPr>
          <w:p w14:paraId="25991001" w14:textId="7C1B83E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20 mai</w:t>
            </w:r>
          </w:p>
        </w:tc>
        <w:tc>
          <w:tcPr>
            <w:tcW w:w="1275" w:type="dxa"/>
            <w:shd w:val="clear" w:color="auto" w:fill="auto"/>
          </w:tcPr>
          <w:p w14:paraId="7C07B526"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4EBD7B40" w14:textId="29D25ACD"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 xml:space="preserve">Legea nr. 181/2014 </w:t>
            </w:r>
            <w:r w:rsidRPr="001446D8">
              <w:rPr>
                <w:color w:val="000000" w:themeColor="text1"/>
                <w:sz w:val="22"/>
                <w:szCs w:val="22"/>
                <w:vertAlign w:val="subscript"/>
                <w:lang w:val="ro-MD"/>
              </w:rPr>
              <w:t>art. 47 și 73</w:t>
            </w:r>
          </w:p>
        </w:tc>
      </w:tr>
      <w:tr w:rsidR="00767249" w:rsidRPr="005024A7" w14:paraId="1D70EAD6" w14:textId="77777777" w:rsidTr="004F6DAD">
        <w:trPr>
          <w:trHeight w:val="70"/>
        </w:trPr>
        <w:tc>
          <w:tcPr>
            <w:tcW w:w="15851" w:type="dxa"/>
            <w:gridSpan w:val="7"/>
            <w:shd w:val="clear" w:color="auto" w:fill="C6D9F1" w:themeFill="text2" w:themeFillTint="33"/>
          </w:tcPr>
          <w:p w14:paraId="413EB34A" w14:textId="77777777" w:rsidR="00767249" w:rsidRPr="001446D8" w:rsidRDefault="00767249" w:rsidP="00767249">
            <w:pPr>
              <w:jc w:val="center"/>
              <w:rPr>
                <w:color w:val="000000" w:themeColor="text1"/>
                <w:lang w:val="ro-MD"/>
              </w:rPr>
            </w:pPr>
            <w:r w:rsidRPr="001446D8">
              <w:rPr>
                <w:b/>
                <w:i/>
                <w:color w:val="000000" w:themeColor="text1"/>
                <w:sz w:val="22"/>
                <w:szCs w:val="22"/>
                <w:lang w:val="ro-MD"/>
              </w:rPr>
              <w:t>Proiecte de decrete ale Președintelui</w:t>
            </w:r>
          </w:p>
        </w:tc>
      </w:tr>
      <w:tr w:rsidR="00767249" w:rsidRPr="005024A7" w14:paraId="6B01428B" w14:textId="77777777" w:rsidTr="004F6DAD">
        <w:trPr>
          <w:gridAfter w:val="1"/>
          <w:wAfter w:w="12" w:type="dxa"/>
          <w:trHeight w:val="70"/>
        </w:trPr>
        <w:tc>
          <w:tcPr>
            <w:tcW w:w="696" w:type="dxa"/>
            <w:shd w:val="clear" w:color="auto" w:fill="auto"/>
          </w:tcPr>
          <w:p w14:paraId="0FEDDC20" w14:textId="77777777" w:rsidR="00767249" w:rsidRPr="001446D8" w:rsidRDefault="00767249" w:rsidP="00767249">
            <w:pPr>
              <w:pStyle w:val="ListParagraph"/>
              <w:numPr>
                <w:ilvl w:val="0"/>
                <w:numId w:val="2"/>
              </w:numPr>
              <w:ind w:left="0" w:firstLine="0"/>
              <w:jc w:val="center"/>
              <w:rPr>
                <w:color w:val="000000" w:themeColor="text1"/>
                <w:lang w:val="ro-MD"/>
              </w:rPr>
            </w:pPr>
            <w:r w:rsidRPr="001446D8">
              <w:rPr>
                <w:color w:val="000000" w:themeColor="text1"/>
                <w:sz w:val="22"/>
                <w:szCs w:val="22"/>
                <w:lang w:val="ro-MD"/>
              </w:rPr>
              <w:lastRenderedPageBreak/>
              <w:t>1</w:t>
            </w:r>
          </w:p>
        </w:tc>
        <w:tc>
          <w:tcPr>
            <w:tcW w:w="5362" w:type="dxa"/>
            <w:shd w:val="clear" w:color="auto" w:fill="auto"/>
          </w:tcPr>
          <w:p w14:paraId="33227CEF" w14:textId="059E75C1" w:rsidR="00767249" w:rsidRPr="001446D8" w:rsidRDefault="00767249" w:rsidP="00767249">
            <w:pPr>
              <w:tabs>
                <w:tab w:val="left" w:pos="1080"/>
                <w:tab w:val="left" w:pos="2880"/>
              </w:tabs>
              <w:jc w:val="both"/>
              <w:rPr>
                <w:color w:val="000000" w:themeColor="text1"/>
                <w:lang w:val="ro-MD"/>
              </w:rPr>
            </w:pPr>
            <w:r w:rsidRPr="001446D8">
              <w:rPr>
                <w:color w:val="000000" w:themeColor="text1"/>
                <w:sz w:val="22"/>
                <w:szCs w:val="22"/>
                <w:lang w:val="ro-MD"/>
              </w:rPr>
              <w:t>Proiecte de decrete ale Președintelui cu privire la inițierea negocierilor, renegocierilor, parafarea, semnarea şi ratificarea Convențiilor de evitare a dublei impuneri cu alte state</w:t>
            </w:r>
          </w:p>
        </w:tc>
        <w:tc>
          <w:tcPr>
            <w:tcW w:w="1559" w:type="dxa"/>
            <w:shd w:val="clear" w:color="auto" w:fill="auto"/>
          </w:tcPr>
          <w:p w14:paraId="4D1FB756"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shd w:val="clear" w:color="auto" w:fill="auto"/>
          </w:tcPr>
          <w:p w14:paraId="54C94844"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48E6335E" w14:textId="77777777" w:rsidR="00767249" w:rsidRPr="001446D8" w:rsidRDefault="00767249" w:rsidP="00767249">
            <w:pPr>
              <w:tabs>
                <w:tab w:val="left" w:pos="1080"/>
                <w:tab w:val="left" w:pos="2880"/>
              </w:tabs>
              <w:jc w:val="center"/>
              <w:rPr>
                <w:color w:val="000000" w:themeColor="text1"/>
                <w:lang w:val="ro-MD"/>
              </w:rPr>
            </w:pPr>
            <w:r w:rsidRPr="001446D8">
              <w:rPr>
                <w:color w:val="000000" w:themeColor="text1"/>
                <w:sz w:val="22"/>
                <w:szCs w:val="22"/>
                <w:lang w:val="ro-MD"/>
              </w:rPr>
              <w:t>Proiecte elaborate şi prezentate MAEIE</w:t>
            </w:r>
          </w:p>
        </w:tc>
        <w:tc>
          <w:tcPr>
            <w:tcW w:w="5387" w:type="dxa"/>
            <w:shd w:val="clear" w:color="auto" w:fill="auto"/>
          </w:tcPr>
          <w:p w14:paraId="07A96759" w14:textId="77777777" w:rsidR="00767249" w:rsidRPr="001446D8" w:rsidRDefault="00767249" w:rsidP="00767249">
            <w:pPr>
              <w:pStyle w:val="NormalWeb"/>
              <w:ind w:firstLine="0"/>
              <w:rPr>
                <w:color w:val="000000" w:themeColor="text1"/>
                <w:lang w:val="ro-MD"/>
              </w:rPr>
            </w:pPr>
            <w:r w:rsidRPr="001446D8">
              <w:rPr>
                <w:color w:val="000000" w:themeColor="text1"/>
                <w:sz w:val="22"/>
                <w:szCs w:val="22"/>
                <w:lang w:val="ro-MD"/>
              </w:rPr>
              <w:t>Hotărîrea Guvernului nr. 696/2017</w:t>
            </w:r>
          </w:p>
          <w:p w14:paraId="2F9E67CF" w14:textId="08EE703E" w:rsidR="00767249" w:rsidRPr="001446D8" w:rsidRDefault="00767249" w:rsidP="00767249">
            <w:pPr>
              <w:pStyle w:val="NormalWeb"/>
              <w:ind w:firstLine="0"/>
              <w:rPr>
                <w:color w:val="000000" w:themeColor="text1"/>
                <w:lang w:val="ro-MD"/>
              </w:rPr>
            </w:pPr>
            <w:r w:rsidRPr="001446D8">
              <w:rPr>
                <w:color w:val="000000" w:themeColor="text1"/>
                <w:sz w:val="22"/>
                <w:szCs w:val="22"/>
                <w:lang w:val="ro-MD"/>
              </w:rPr>
              <w:t>Legea nr. 112/2014</w:t>
            </w:r>
          </w:p>
        </w:tc>
      </w:tr>
      <w:tr w:rsidR="00767249" w:rsidRPr="005024A7" w14:paraId="2975B3D0" w14:textId="77777777" w:rsidTr="004F6DAD">
        <w:tc>
          <w:tcPr>
            <w:tcW w:w="15851" w:type="dxa"/>
            <w:gridSpan w:val="7"/>
            <w:shd w:val="clear" w:color="auto" w:fill="C6D9F1" w:themeFill="text2" w:themeFillTint="33"/>
          </w:tcPr>
          <w:p w14:paraId="2A62C03D" w14:textId="77777777" w:rsidR="00767249" w:rsidRPr="001446D8" w:rsidRDefault="00767249" w:rsidP="00767249">
            <w:pPr>
              <w:jc w:val="center"/>
              <w:rPr>
                <w:b/>
                <w:i/>
                <w:color w:val="000000" w:themeColor="text1"/>
                <w:lang w:val="ro-MD"/>
              </w:rPr>
            </w:pPr>
            <w:r w:rsidRPr="001446D8">
              <w:rPr>
                <w:b/>
                <w:i/>
                <w:color w:val="000000" w:themeColor="text1"/>
                <w:sz w:val="22"/>
                <w:szCs w:val="22"/>
                <w:lang w:val="ro-MD"/>
              </w:rPr>
              <w:t>Proiecte de hotărîri ale Guvernului</w:t>
            </w:r>
          </w:p>
        </w:tc>
      </w:tr>
      <w:tr w:rsidR="000E4F41" w:rsidRPr="001446D8" w14:paraId="67A541E5" w14:textId="77777777" w:rsidTr="004F6DAD">
        <w:trPr>
          <w:gridAfter w:val="1"/>
          <w:wAfter w:w="12" w:type="dxa"/>
        </w:trPr>
        <w:tc>
          <w:tcPr>
            <w:tcW w:w="696" w:type="dxa"/>
            <w:shd w:val="clear" w:color="auto" w:fill="auto"/>
          </w:tcPr>
          <w:p w14:paraId="59830F22"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shd w:val="clear" w:color="auto" w:fill="auto"/>
          </w:tcPr>
          <w:p w14:paraId="13E86FFC" w14:textId="0CFAB635" w:rsidR="000E4F41" w:rsidRPr="001446D8" w:rsidRDefault="000E4F41" w:rsidP="000E4F41">
            <w:pPr>
              <w:pStyle w:val="NormalWeb"/>
              <w:ind w:firstLine="0"/>
              <w:rPr>
                <w:color w:val="000000" w:themeColor="text1"/>
                <w:lang w:val="ro-MD"/>
              </w:rPr>
            </w:pPr>
            <w:r w:rsidRPr="001446D8">
              <w:rPr>
                <w:rFonts w:eastAsia="Calibri"/>
                <w:color w:val="000000" w:themeColor="text1"/>
                <w:sz w:val="22"/>
                <w:szCs w:val="22"/>
                <w:lang w:val="ro-MD"/>
              </w:rPr>
              <w:t>Proiectul hotărîrii Guvernului cu privire la abrogarea Hotărîrii Guvernului nr. 449 din 2 iunie 2010 cu privire la crearea Comitetului Naţional de Stabilitate Financiară</w:t>
            </w:r>
          </w:p>
        </w:tc>
        <w:tc>
          <w:tcPr>
            <w:tcW w:w="1559" w:type="dxa"/>
            <w:shd w:val="clear" w:color="auto" w:fill="auto"/>
          </w:tcPr>
          <w:p w14:paraId="571CC7D9" w14:textId="092CB7A5"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SRSF</w:t>
            </w:r>
          </w:p>
        </w:tc>
        <w:tc>
          <w:tcPr>
            <w:tcW w:w="1560" w:type="dxa"/>
            <w:shd w:val="clear" w:color="auto" w:fill="auto"/>
          </w:tcPr>
          <w:p w14:paraId="138DE4C0" w14:textId="77777777"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Trimestrul I</w:t>
            </w:r>
          </w:p>
          <w:p w14:paraId="458D48E1" w14:textId="77777777"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(1 martie)</w:t>
            </w:r>
          </w:p>
          <w:p w14:paraId="062BBD9B" w14:textId="261C987D" w:rsidR="000E4F41" w:rsidRPr="001446D8" w:rsidRDefault="000E4F41" w:rsidP="000E4F41">
            <w:pPr>
              <w:tabs>
                <w:tab w:val="left" w:pos="1080"/>
                <w:tab w:val="left" w:pos="2880"/>
              </w:tabs>
              <w:jc w:val="center"/>
              <w:rPr>
                <w:color w:val="000000" w:themeColor="text1"/>
                <w:lang w:val="ro-MD"/>
              </w:rPr>
            </w:pPr>
          </w:p>
        </w:tc>
        <w:tc>
          <w:tcPr>
            <w:tcW w:w="1275" w:type="dxa"/>
            <w:shd w:val="clear" w:color="auto" w:fill="auto"/>
          </w:tcPr>
          <w:p w14:paraId="57159AC1" w14:textId="5831C33E"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72DEC7D6" w14:textId="081C03C2" w:rsidR="000E4F41" w:rsidRPr="001446D8" w:rsidRDefault="000E4F41" w:rsidP="000E4F41">
            <w:pPr>
              <w:pStyle w:val="NormalWeb"/>
              <w:ind w:firstLine="0"/>
              <w:rPr>
                <w:color w:val="000000" w:themeColor="text1"/>
                <w:lang w:val="ro-MD"/>
              </w:rPr>
            </w:pPr>
            <w:r w:rsidRPr="001446D8">
              <w:rPr>
                <w:rFonts w:eastAsia="Calibri"/>
                <w:color w:val="000000" w:themeColor="text1"/>
                <w:sz w:val="22"/>
                <w:szCs w:val="22"/>
                <w:lang w:val="ro-MD"/>
              </w:rPr>
              <w:t>Legea nr. 209/2018</w:t>
            </w:r>
          </w:p>
        </w:tc>
      </w:tr>
      <w:tr w:rsidR="000E4F41" w:rsidRPr="001446D8" w14:paraId="79485163" w14:textId="77777777" w:rsidTr="004F6DAD">
        <w:trPr>
          <w:gridAfter w:val="1"/>
          <w:wAfter w:w="12" w:type="dxa"/>
        </w:trPr>
        <w:tc>
          <w:tcPr>
            <w:tcW w:w="696" w:type="dxa"/>
            <w:shd w:val="clear" w:color="auto" w:fill="auto"/>
          </w:tcPr>
          <w:p w14:paraId="237FE943"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shd w:val="clear" w:color="auto" w:fill="auto"/>
          </w:tcPr>
          <w:p w14:paraId="7D2479BD" w14:textId="6D1E538C" w:rsidR="000E4F41" w:rsidRPr="001446D8" w:rsidRDefault="000E4F41" w:rsidP="000E4F41">
            <w:pPr>
              <w:pStyle w:val="NormalWeb"/>
              <w:ind w:firstLine="0"/>
              <w:rPr>
                <w:color w:val="000000" w:themeColor="text1"/>
                <w:lang w:val="ro-MD"/>
              </w:rPr>
            </w:pPr>
            <w:r w:rsidRPr="001446D8">
              <w:rPr>
                <w:rFonts w:eastAsia="Calibri"/>
                <w:color w:val="000000" w:themeColor="text1"/>
                <w:sz w:val="22"/>
                <w:szCs w:val="22"/>
                <w:lang w:val="ro-MD"/>
              </w:rPr>
              <w:t xml:space="preserve">Proiectul hotărîrii Guvernului cu privire la aprobarea </w:t>
            </w:r>
            <w:r w:rsidRPr="001446D8">
              <w:rPr>
                <w:rFonts w:eastAsia="Calibri"/>
                <w:color w:val="000000" w:themeColor="text1"/>
                <w:sz w:val="22"/>
                <w:szCs w:val="22"/>
                <w:lang w:val="ro-RO"/>
              </w:rPr>
              <w:t>listei serviciilor, tarifelor și metodologiei de calculare a acestora pentru serviciile prestate în domeniul metalelor prețioase și pietrelor prețioase</w:t>
            </w:r>
          </w:p>
        </w:tc>
        <w:tc>
          <w:tcPr>
            <w:tcW w:w="1559" w:type="dxa"/>
            <w:shd w:val="clear" w:color="auto" w:fill="auto"/>
          </w:tcPr>
          <w:p w14:paraId="7B5F5605" w14:textId="3F781D7E"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SRSF</w:t>
            </w:r>
          </w:p>
        </w:tc>
        <w:tc>
          <w:tcPr>
            <w:tcW w:w="1560" w:type="dxa"/>
            <w:shd w:val="clear" w:color="auto" w:fill="auto"/>
          </w:tcPr>
          <w:p w14:paraId="35AF611C" w14:textId="7E103985"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Trimestrul I</w:t>
            </w:r>
          </w:p>
        </w:tc>
        <w:tc>
          <w:tcPr>
            <w:tcW w:w="1275" w:type="dxa"/>
            <w:shd w:val="clear" w:color="auto" w:fill="auto"/>
          </w:tcPr>
          <w:p w14:paraId="242D4FC2" w14:textId="4F7B9FD9"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79597E1F" w14:textId="54B01D79" w:rsidR="000E4F41" w:rsidRPr="001446D8" w:rsidRDefault="000E4F41" w:rsidP="000E4F41">
            <w:pPr>
              <w:pStyle w:val="NormalWeb"/>
              <w:ind w:firstLine="0"/>
              <w:rPr>
                <w:color w:val="000000" w:themeColor="text1"/>
                <w:lang w:val="ro-MD"/>
              </w:rPr>
            </w:pPr>
            <w:r w:rsidRPr="001446D8">
              <w:rPr>
                <w:bCs/>
                <w:color w:val="000000" w:themeColor="text1"/>
                <w:sz w:val="22"/>
                <w:szCs w:val="22"/>
                <w:lang w:val="ro-MD"/>
              </w:rPr>
              <w:t>Legea nr.140/2018</w:t>
            </w:r>
          </w:p>
        </w:tc>
      </w:tr>
      <w:tr w:rsidR="000E4F41" w:rsidRPr="001446D8" w14:paraId="639A8807" w14:textId="77777777" w:rsidTr="004F6DAD">
        <w:trPr>
          <w:gridAfter w:val="1"/>
          <w:wAfter w:w="12" w:type="dxa"/>
        </w:trPr>
        <w:tc>
          <w:tcPr>
            <w:tcW w:w="696" w:type="dxa"/>
            <w:shd w:val="clear" w:color="auto" w:fill="auto"/>
          </w:tcPr>
          <w:p w14:paraId="68EBC9BF"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tcPr>
          <w:p w14:paraId="38A7912F" w14:textId="6850073F" w:rsidR="000E4F41" w:rsidRPr="001446D8" w:rsidRDefault="000E4F41" w:rsidP="000E4F41">
            <w:pPr>
              <w:pStyle w:val="NormalWeb"/>
              <w:ind w:firstLine="0"/>
              <w:rPr>
                <w:rFonts w:eastAsia="Calibri"/>
                <w:color w:val="000000" w:themeColor="text1"/>
                <w:lang w:val="ro-MD"/>
              </w:rPr>
            </w:pPr>
            <w:r w:rsidRPr="001446D8">
              <w:rPr>
                <w:rFonts w:eastAsia="Calibri"/>
                <w:color w:val="000000" w:themeColor="text1"/>
                <w:sz w:val="22"/>
                <w:szCs w:val="22"/>
                <w:lang w:val="ro-MD"/>
              </w:rPr>
              <w:t>Proiectul hotărîrii Guvernului cu privire la aprobarea modificărilor ce se operează în unele hotărîri ale Guvernului (în vederea aducerii în concordanță cu prevederile Legii nr. 1/2018)</w:t>
            </w:r>
          </w:p>
        </w:tc>
        <w:tc>
          <w:tcPr>
            <w:tcW w:w="1559" w:type="dxa"/>
          </w:tcPr>
          <w:p w14:paraId="0F798807" w14:textId="6132D8DF"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SRSF</w:t>
            </w:r>
          </w:p>
        </w:tc>
        <w:tc>
          <w:tcPr>
            <w:tcW w:w="1560" w:type="dxa"/>
          </w:tcPr>
          <w:p w14:paraId="446420C0" w14:textId="76B6CCCF"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Trimestrul I</w:t>
            </w:r>
          </w:p>
        </w:tc>
        <w:tc>
          <w:tcPr>
            <w:tcW w:w="1275" w:type="dxa"/>
          </w:tcPr>
          <w:p w14:paraId="50494608" w14:textId="5DDC0D52"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26108A68" w14:textId="5DF7E0D3" w:rsidR="000E4F41" w:rsidRPr="001446D8" w:rsidRDefault="000E4F41" w:rsidP="000E4F41">
            <w:pPr>
              <w:pStyle w:val="NormalWeb"/>
              <w:ind w:firstLine="0"/>
              <w:rPr>
                <w:color w:val="000000" w:themeColor="text1"/>
                <w:lang w:val="ro-MD"/>
              </w:rPr>
            </w:pPr>
            <w:r w:rsidRPr="001446D8">
              <w:rPr>
                <w:rFonts w:eastAsia="Calibri"/>
                <w:bCs/>
                <w:color w:val="000000" w:themeColor="text1"/>
                <w:sz w:val="22"/>
                <w:szCs w:val="22"/>
                <w:lang w:val="ro-MD"/>
              </w:rPr>
              <w:t>Legea nr. 1/2018</w:t>
            </w:r>
          </w:p>
        </w:tc>
      </w:tr>
      <w:tr w:rsidR="000E4F41" w:rsidRPr="001446D8" w14:paraId="1CB274AE" w14:textId="77777777" w:rsidTr="004F6DAD">
        <w:trPr>
          <w:gridAfter w:val="1"/>
          <w:wAfter w:w="12" w:type="dxa"/>
        </w:trPr>
        <w:tc>
          <w:tcPr>
            <w:tcW w:w="696" w:type="dxa"/>
            <w:shd w:val="clear" w:color="auto" w:fill="auto"/>
          </w:tcPr>
          <w:p w14:paraId="2ED3F50B"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tcPr>
          <w:p w14:paraId="146C7DFE" w14:textId="7348FE31" w:rsidR="000E4F41" w:rsidRPr="001446D8" w:rsidRDefault="000E4F41" w:rsidP="000E4F41">
            <w:pPr>
              <w:pStyle w:val="NormalWeb"/>
              <w:ind w:firstLine="0"/>
              <w:rPr>
                <w:rFonts w:eastAsia="Calibri"/>
                <w:color w:val="000000" w:themeColor="text1"/>
                <w:lang w:val="ro-MD"/>
              </w:rPr>
            </w:pPr>
            <w:r w:rsidRPr="001446D8">
              <w:rPr>
                <w:rFonts w:eastAsia="Calibri"/>
                <w:color w:val="000000" w:themeColor="text1"/>
                <w:sz w:val="22"/>
                <w:szCs w:val="22"/>
                <w:lang w:val="ro-MD"/>
              </w:rPr>
              <w:t>Proiectul hotărîrii Guvernului cu privire la Instituția publică “Camera de Stat pentru Supravegherea Marcării”</w:t>
            </w:r>
          </w:p>
        </w:tc>
        <w:tc>
          <w:tcPr>
            <w:tcW w:w="1559" w:type="dxa"/>
          </w:tcPr>
          <w:p w14:paraId="212A2855" w14:textId="7BD9CE28"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SRSF</w:t>
            </w:r>
          </w:p>
        </w:tc>
        <w:tc>
          <w:tcPr>
            <w:tcW w:w="1560" w:type="dxa"/>
          </w:tcPr>
          <w:p w14:paraId="6959FB0D" w14:textId="6DC6DE19"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Trimestrul I</w:t>
            </w:r>
          </w:p>
        </w:tc>
        <w:tc>
          <w:tcPr>
            <w:tcW w:w="1275" w:type="dxa"/>
          </w:tcPr>
          <w:p w14:paraId="3C010813" w14:textId="014351CF"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0E9F9F64" w14:textId="0EA614E5" w:rsidR="000E4F41" w:rsidRPr="001446D8" w:rsidRDefault="000E4F41" w:rsidP="000E4F41">
            <w:pPr>
              <w:pStyle w:val="NormalWeb"/>
              <w:ind w:firstLine="0"/>
              <w:rPr>
                <w:bCs/>
                <w:color w:val="000000" w:themeColor="text1"/>
                <w:lang w:val="ro-MD"/>
              </w:rPr>
            </w:pPr>
            <w:r w:rsidRPr="001446D8">
              <w:rPr>
                <w:bCs/>
                <w:color w:val="000000" w:themeColor="text1"/>
                <w:sz w:val="22"/>
                <w:szCs w:val="22"/>
                <w:lang w:val="ro-MD"/>
              </w:rPr>
              <w:t>Legea nr.246/2017</w:t>
            </w:r>
          </w:p>
        </w:tc>
      </w:tr>
      <w:tr w:rsidR="000E4F41" w:rsidRPr="005024A7" w14:paraId="3FE5E858" w14:textId="77777777" w:rsidTr="004F6DAD">
        <w:trPr>
          <w:gridAfter w:val="1"/>
          <w:wAfter w:w="12" w:type="dxa"/>
        </w:trPr>
        <w:tc>
          <w:tcPr>
            <w:tcW w:w="696" w:type="dxa"/>
            <w:shd w:val="clear" w:color="auto" w:fill="auto"/>
          </w:tcPr>
          <w:p w14:paraId="6691DB71"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tcPr>
          <w:p w14:paraId="049C67B4" w14:textId="4ABD5F41" w:rsidR="000E4F41" w:rsidRPr="001446D8" w:rsidRDefault="000E4F41" w:rsidP="000E4F41">
            <w:pPr>
              <w:pStyle w:val="NormalWeb"/>
              <w:ind w:firstLine="0"/>
              <w:rPr>
                <w:rFonts w:eastAsia="Calibri"/>
                <w:color w:val="000000" w:themeColor="text1"/>
                <w:lang w:val="ro-MD"/>
              </w:rPr>
            </w:pPr>
            <w:r w:rsidRPr="001446D8">
              <w:rPr>
                <w:bCs/>
                <w:iCs/>
                <w:color w:val="000000" w:themeColor="text1"/>
                <w:sz w:val="22"/>
                <w:szCs w:val="22"/>
                <w:lang w:val="ro-MD"/>
              </w:rPr>
              <w:t>Proiectul hotărîrii Guvernului de modificare și completare a Hotărîrii Guvernului nr.</w:t>
            </w:r>
            <w:r w:rsidRPr="001446D8">
              <w:rPr>
                <w:color w:val="000000" w:themeColor="text1"/>
                <w:sz w:val="22"/>
                <w:szCs w:val="22"/>
                <w:lang w:val="ro-MD"/>
              </w:rPr>
              <w:t xml:space="preserve"> </w:t>
            </w:r>
            <w:r w:rsidRPr="001446D8">
              <w:rPr>
                <w:bCs/>
                <w:iCs/>
                <w:color w:val="000000" w:themeColor="text1"/>
                <w:sz w:val="22"/>
                <w:szCs w:val="22"/>
                <w:lang w:val="ro-MD"/>
              </w:rPr>
              <w:t>667  din  27.05.2016 pentru aprobarea Regulamentului cu privire la activitatea grupului de lucru pentru achiziții</w:t>
            </w:r>
          </w:p>
        </w:tc>
        <w:tc>
          <w:tcPr>
            <w:tcW w:w="1559" w:type="dxa"/>
          </w:tcPr>
          <w:p w14:paraId="5DFC2FF5" w14:textId="77777777"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SPRAP</w:t>
            </w:r>
          </w:p>
          <w:p w14:paraId="7F431C35" w14:textId="2EC8A0B3"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tcPr>
          <w:p w14:paraId="4C9E29D2" w14:textId="61C9AC92" w:rsidR="000E4F41" w:rsidRPr="001446D8" w:rsidRDefault="000E4F41" w:rsidP="000E4F41">
            <w:pPr>
              <w:tabs>
                <w:tab w:val="left" w:pos="1080"/>
                <w:tab w:val="left" w:pos="2880"/>
              </w:tabs>
              <w:jc w:val="center"/>
              <w:rPr>
                <w:color w:val="000000" w:themeColor="text1"/>
                <w:lang w:val="ro-MD"/>
              </w:rPr>
            </w:pPr>
            <w:r w:rsidRPr="001446D8">
              <w:rPr>
                <w:bCs/>
                <w:iCs/>
                <w:color w:val="000000" w:themeColor="text1"/>
                <w:sz w:val="22"/>
                <w:szCs w:val="22"/>
                <w:lang w:val="ro-MD"/>
              </w:rPr>
              <w:t>Trimestrul I</w:t>
            </w:r>
          </w:p>
        </w:tc>
        <w:tc>
          <w:tcPr>
            <w:tcW w:w="1275" w:type="dxa"/>
          </w:tcPr>
          <w:p w14:paraId="6AB72DD6" w14:textId="10EE4A10"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209C064E" w14:textId="77777777" w:rsidR="000E4F41" w:rsidRPr="001446D8" w:rsidRDefault="000E4F41" w:rsidP="000E4F41">
            <w:pPr>
              <w:jc w:val="both"/>
              <w:rPr>
                <w:bCs/>
                <w:iCs/>
                <w:color w:val="000000" w:themeColor="text1"/>
                <w:lang w:val="ro-MD"/>
              </w:rPr>
            </w:pPr>
            <w:r w:rsidRPr="001446D8">
              <w:rPr>
                <w:bCs/>
                <w:iCs/>
                <w:color w:val="000000" w:themeColor="text1"/>
                <w:sz w:val="22"/>
                <w:szCs w:val="22"/>
                <w:lang w:val="ro-MD"/>
              </w:rPr>
              <w:t>Legea nr. 131/2015</w:t>
            </w:r>
          </w:p>
          <w:p w14:paraId="1CAAA48C" w14:textId="77777777" w:rsidR="000E4F41" w:rsidRPr="001446D8" w:rsidRDefault="000E4F41" w:rsidP="000E4F41">
            <w:pPr>
              <w:jc w:val="both"/>
              <w:rPr>
                <w:bCs/>
                <w:iCs/>
                <w:color w:val="000000" w:themeColor="text1"/>
                <w:vertAlign w:val="subscript"/>
                <w:lang w:val="ro-RO"/>
              </w:rPr>
            </w:pPr>
            <w:r w:rsidRPr="001446D8">
              <w:rPr>
                <w:bCs/>
                <w:iCs/>
                <w:color w:val="000000" w:themeColor="text1"/>
                <w:sz w:val="22"/>
                <w:szCs w:val="22"/>
                <w:lang w:val="ro-RO"/>
              </w:rPr>
              <w:t>Proiect PA SRAP 2019-2020</w:t>
            </w:r>
            <w:r w:rsidRPr="001446D8">
              <w:rPr>
                <w:bCs/>
                <w:iCs/>
                <w:color w:val="000000" w:themeColor="text1"/>
                <w:sz w:val="22"/>
                <w:szCs w:val="22"/>
                <w:vertAlign w:val="subscript"/>
                <w:lang w:val="ro-RO"/>
              </w:rPr>
              <w:t>61</w:t>
            </w:r>
          </w:p>
          <w:p w14:paraId="10664EB3" w14:textId="26E20574" w:rsidR="000E4F41" w:rsidRPr="001446D8" w:rsidRDefault="000E4F41" w:rsidP="000E4F41">
            <w:pPr>
              <w:pStyle w:val="NormalWeb"/>
              <w:ind w:firstLine="0"/>
              <w:rPr>
                <w:rFonts w:eastAsia="Calibri"/>
                <w:color w:val="000000" w:themeColor="text1"/>
                <w:lang w:val="ro-MD"/>
              </w:rPr>
            </w:pPr>
          </w:p>
        </w:tc>
      </w:tr>
      <w:tr w:rsidR="000E4F41" w:rsidRPr="005024A7" w14:paraId="6B95D574" w14:textId="77777777" w:rsidTr="004F6DAD">
        <w:trPr>
          <w:gridAfter w:val="1"/>
          <w:wAfter w:w="12" w:type="dxa"/>
        </w:trPr>
        <w:tc>
          <w:tcPr>
            <w:tcW w:w="696" w:type="dxa"/>
            <w:shd w:val="clear" w:color="auto" w:fill="auto"/>
          </w:tcPr>
          <w:p w14:paraId="6C96CFC2"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tcPr>
          <w:p w14:paraId="70AD3EA2" w14:textId="597749E7" w:rsidR="000E4F41" w:rsidRPr="001446D8" w:rsidRDefault="000E4F41" w:rsidP="000E4F41">
            <w:pPr>
              <w:pStyle w:val="NormalWeb"/>
              <w:ind w:firstLine="0"/>
              <w:rPr>
                <w:rFonts w:eastAsia="Calibri"/>
                <w:color w:val="000000" w:themeColor="text1"/>
                <w:lang w:val="ro-MD"/>
              </w:rPr>
            </w:pPr>
            <w:r w:rsidRPr="001446D8">
              <w:rPr>
                <w:color w:val="000000" w:themeColor="text1"/>
                <w:sz w:val="22"/>
                <w:szCs w:val="22"/>
                <w:lang w:val="ro-MD"/>
              </w:rPr>
              <w:t>Proiectul hotărîrii Guvernului de modificare și completare a Hotărîrii Guvernului nr. 669 din 27.05.2016 ,,Pentru aprobarea Regulamentului privind achiziţiile publice de lucrări”</w:t>
            </w:r>
          </w:p>
        </w:tc>
        <w:tc>
          <w:tcPr>
            <w:tcW w:w="1559" w:type="dxa"/>
          </w:tcPr>
          <w:p w14:paraId="505B01DA" w14:textId="77777777"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SPRAP</w:t>
            </w:r>
          </w:p>
          <w:p w14:paraId="4148C21D" w14:textId="4E62E75B"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tcPr>
          <w:p w14:paraId="1F4BB6B7" w14:textId="43525BC2" w:rsidR="000E4F41" w:rsidRPr="001446D8" w:rsidRDefault="000E4F41" w:rsidP="000E4F41">
            <w:pPr>
              <w:contextualSpacing/>
              <w:jc w:val="center"/>
              <w:rPr>
                <w:color w:val="000000" w:themeColor="text1"/>
                <w:lang w:val="ro-MD"/>
              </w:rPr>
            </w:pPr>
            <w:r w:rsidRPr="001446D8">
              <w:rPr>
                <w:color w:val="000000" w:themeColor="text1"/>
                <w:sz w:val="22"/>
                <w:szCs w:val="22"/>
                <w:lang w:val="ro-MD"/>
              </w:rPr>
              <w:t>Trimestrul I</w:t>
            </w:r>
          </w:p>
        </w:tc>
        <w:tc>
          <w:tcPr>
            <w:tcW w:w="1275" w:type="dxa"/>
          </w:tcPr>
          <w:p w14:paraId="36AD5EB3" w14:textId="4997092D"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Proiect elaborat şi prezentat Guvernului</w:t>
            </w:r>
          </w:p>
        </w:tc>
        <w:tc>
          <w:tcPr>
            <w:tcW w:w="5387" w:type="dxa"/>
          </w:tcPr>
          <w:p w14:paraId="4247EC2C" w14:textId="77777777" w:rsidR="000E4F41" w:rsidRPr="001446D8" w:rsidRDefault="000E4F41" w:rsidP="000E4F41">
            <w:pPr>
              <w:jc w:val="both"/>
              <w:rPr>
                <w:color w:val="000000" w:themeColor="text1"/>
                <w:lang w:val="ro-MD"/>
              </w:rPr>
            </w:pPr>
            <w:r w:rsidRPr="001446D8">
              <w:rPr>
                <w:color w:val="000000" w:themeColor="text1"/>
                <w:sz w:val="22"/>
                <w:szCs w:val="22"/>
                <w:lang w:val="ro-MD"/>
              </w:rPr>
              <w:t>Legea nr.131/2015</w:t>
            </w:r>
          </w:p>
          <w:p w14:paraId="3416D929" w14:textId="5C3C323E" w:rsidR="000E4F41" w:rsidRPr="001446D8" w:rsidRDefault="000E4F41" w:rsidP="000E4F41">
            <w:pPr>
              <w:pStyle w:val="NormalWeb"/>
              <w:ind w:firstLine="0"/>
              <w:rPr>
                <w:rFonts w:eastAsia="Calibri"/>
                <w:bCs/>
                <w:color w:val="000000" w:themeColor="text1"/>
                <w:lang w:val="ro-MD"/>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0E4F41" w:rsidRPr="005024A7" w14:paraId="2E365CEB" w14:textId="77777777" w:rsidTr="004F6DAD">
        <w:trPr>
          <w:gridAfter w:val="1"/>
          <w:wAfter w:w="12" w:type="dxa"/>
        </w:trPr>
        <w:tc>
          <w:tcPr>
            <w:tcW w:w="696" w:type="dxa"/>
            <w:shd w:val="clear" w:color="auto" w:fill="auto"/>
          </w:tcPr>
          <w:p w14:paraId="42741951"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tcPr>
          <w:p w14:paraId="7AFC0CDE" w14:textId="24428A49" w:rsidR="000E4F41" w:rsidRPr="001446D8" w:rsidRDefault="000E4F41" w:rsidP="000E4F41">
            <w:pPr>
              <w:pStyle w:val="NormalWeb"/>
              <w:ind w:firstLine="0"/>
              <w:rPr>
                <w:rFonts w:eastAsia="Calibri"/>
                <w:color w:val="000000" w:themeColor="text1"/>
                <w:lang w:val="ro-MD"/>
              </w:rPr>
            </w:pPr>
            <w:r w:rsidRPr="001446D8">
              <w:rPr>
                <w:color w:val="000000" w:themeColor="text1"/>
                <w:sz w:val="22"/>
                <w:szCs w:val="22"/>
                <w:lang w:val="ro-MD"/>
              </w:rPr>
              <w:t>Proiectul hotărîrii Guvernului de modificare și completare a Hotărîrii Guvernului nr. 134  din  09.03.2017 ,,Pentru aprobarea Regulamentului privind organizarea şi funcționarea Agenției Achiziții Publice şi  efectivul-limită al acesteia”</w:t>
            </w:r>
          </w:p>
        </w:tc>
        <w:tc>
          <w:tcPr>
            <w:tcW w:w="1559" w:type="dxa"/>
          </w:tcPr>
          <w:p w14:paraId="27BFE252" w14:textId="77777777"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SPRAP</w:t>
            </w:r>
          </w:p>
          <w:p w14:paraId="328695B0" w14:textId="075A286D"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tcPr>
          <w:p w14:paraId="70295049" w14:textId="28CD9FC3" w:rsidR="000E4F41" w:rsidRPr="001446D8" w:rsidRDefault="000E4F41" w:rsidP="000E4F41">
            <w:pPr>
              <w:contextualSpacing/>
              <w:jc w:val="center"/>
              <w:rPr>
                <w:color w:val="000000" w:themeColor="text1"/>
                <w:lang w:val="ro-MD"/>
              </w:rPr>
            </w:pPr>
            <w:r w:rsidRPr="001446D8">
              <w:rPr>
                <w:color w:val="000000" w:themeColor="text1"/>
                <w:sz w:val="22"/>
                <w:szCs w:val="22"/>
                <w:lang w:val="ro-MD"/>
              </w:rPr>
              <w:t>Trimestrul I</w:t>
            </w:r>
          </w:p>
        </w:tc>
        <w:tc>
          <w:tcPr>
            <w:tcW w:w="1275" w:type="dxa"/>
          </w:tcPr>
          <w:p w14:paraId="7BF9E811" w14:textId="7376BE39"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Proiect elaborat şi prezentat Guvernului</w:t>
            </w:r>
          </w:p>
        </w:tc>
        <w:tc>
          <w:tcPr>
            <w:tcW w:w="5387" w:type="dxa"/>
          </w:tcPr>
          <w:p w14:paraId="2D6C8E5D" w14:textId="77777777" w:rsidR="000E4F41" w:rsidRPr="001446D8" w:rsidRDefault="000E4F41" w:rsidP="000E4F41">
            <w:pPr>
              <w:jc w:val="both"/>
              <w:rPr>
                <w:color w:val="000000" w:themeColor="text1"/>
                <w:lang w:val="ro-RO"/>
              </w:rPr>
            </w:pPr>
            <w:r w:rsidRPr="001446D8">
              <w:rPr>
                <w:color w:val="000000" w:themeColor="text1"/>
                <w:sz w:val="22"/>
                <w:szCs w:val="22"/>
                <w:lang w:val="ro-RO"/>
              </w:rPr>
              <w:t>Legea nr. 131/2015</w:t>
            </w:r>
          </w:p>
          <w:p w14:paraId="3D48D594" w14:textId="47695B18" w:rsidR="000E4F41" w:rsidRPr="001446D8" w:rsidRDefault="000E4F41" w:rsidP="000E4F41">
            <w:pPr>
              <w:jc w:val="both"/>
              <w:rPr>
                <w:color w:val="000000" w:themeColor="text1"/>
                <w:vertAlign w:val="subscript"/>
                <w:lang w:val="ro-RO"/>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0E4F41" w:rsidRPr="001446D8" w14:paraId="3954E341" w14:textId="77777777" w:rsidTr="004F6DAD">
        <w:trPr>
          <w:gridAfter w:val="1"/>
          <w:wAfter w:w="12" w:type="dxa"/>
        </w:trPr>
        <w:tc>
          <w:tcPr>
            <w:tcW w:w="696" w:type="dxa"/>
            <w:shd w:val="clear" w:color="auto" w:fill="auto"/>
          </w:tcPr>
          <w:p w14:paraId="14E22F9E" w14:textId="77777777" w:rsidR="000E4F41" w:rsidRPr="001446D8" w:rsidRDefault="000E4F41" w:rsidP="000E4F41">
            <w:pPr>
              <w:pStyle w:val="ListParagraph"/>
              <w:numPr>
                <w:ilvl w:val="0"/>
                <w:numId w:val="2"/>
              </w:numPr>
              <w:ind w:left="0" w:firstLine="0"/>
              <w:jc w:val="center"/>
              <w:rPr>
                <w:color w:val="000000" w:themeColor="text1"/>
                <w:lang w:val="ro-MD"/>
              </w:rPr>
            </w:pPr>
          </w:p>
        </w:tc>
        <w:tc>
          <w:tcPr>
            <w:tcW w:w="5362" w:type="dxa"/>
          </w:tcPr>
          <w:p w14:paraId="44498C00" w14:textId="35644C82" w:rsidR="000E4F41" w:rsidRPr="001446D8" w:rsidRDefault="000E4F41" w:rsidP="000E4F41">
            <w:pPr>
              <w:pStyle w:val="NormalWeb"/>
              <w:ind w:firstLine="0"/>
              <w:rPr>
                <w:color w:val="000000" w:themeColor="text1"/>
                <w:lang w:val="ro-MD"/>
              </w:rPr>
            </w:pPr>
            <w:r w:rsidRPr="001446D8">
              <w:rPr>
                <w:color w:val="000000" w:themeColor="text1"/>
                <w:sz w:val="22"/>
                <w:szCs w:val="22"/>
                <w:lang w:val="ro-MD"/>
              </w:rPr>
              <w:t xml:space="preserve">Proiectul hotărîrii Guvernului privind reglementarea eliberării și evidenței formularului Certificat de producător </w:t>
            </w:r>
            <w:r w:rsidRPr="001446D8">
              <w:rPr>
                <w:color w:val="000000" w:themeColor="text1"/>
                <w:sz w:val="22"/>
                <w:szCs w:val="22"/>
                <w:lang w:val="ro-MD"/>
              </w:rPr>
              <w:lastRenderedPageBreak/>
              <w:t>agricol autohton de către organele administrației publice locale</w:t>
            </w:r>
          </w:p>
        </w:tc>
        <w:tc>
          <w:tcPr>
            <w:tcW w:w="1559" w:type="dxa"/>
          </w:tcPr>
          <w:p w14:paraId="548CC067" w14:textId="63D7DDCF" w:rsidR="000E4F41" w:rsidRPr="001446D8" w:rsidRDefault="000E4F41" w:rsidP="000E4F41">
            <w:pPr>
              <w:tabs>
                <w:tab w:val="left" w:pos="1080"/>
                <w:tab w:val="left" w:pos="2880"/>
              </w:tabs>
              <w:jc w:val="center"/>
              <w:rPr>
                <w:color w:val="000000" w:themeColor="text1"/>
                <w:lang w:val="ro-MD"/>
              </w:rPr>
            </w:pPr>
            <w:r w:rsidRPr="001446D8">
              <w:rPr>
                <w:color w:val="000000" w:themeColor="text1"/>
                <w:sz w:val="22"/>
                <w:szCs w:val="22"/>
                <w:lang w:val="ro-MD"/>
              </w:rPr>
              <w:lastRenderedPageBreak/>
              <w:t>SFS</w:t>
            </w:r>
          </w:p>
        </w:tc>
        <w:tc>
          <w:tcPr>
            <w:tcW w:w="1560" w:type="dxa"/>
          </w:tcPr>
          <w:p w14:paraId="6B652C15" w14:textId="77777777" w:rsidR="000E4F41" w:rsidRPr="001446D8" w:rsidRDefault="000E4F41" w:rsidP="000E4F41">
            <w:pPr>
              <w:jc w:val="center"/>
              <w:rPr>
                <w:color w:val="000000" w:themeColor="text1"/>
                <w:lang w:val="ro-MD"/>
              </w:rPr>
            </w:pPr>
            <w:r w:rsidRPr="001446D8">
              <w:rPr>
                <w:color w:val="000000" w:themeColor="text1"/>
                <w:sz w:val="22"/>
                <w:szCs w:val="22"/>
                <w:lang w:val="ro-MD"/>
              </w:rPr>
              <w:t xml:space="preserve">Trimestrul I </w:t>
            </w:r>
          </w:p>
          <w:p w14:paraId="36BE188B" w14:textId="77777777" w:rsidR="000E4F41" w:rsidRPr="001446D8" w:rsidRDefault="000E4F41" w:rsidP="000E4F41">
            <w:pPr>
              <w:contextualSpacing/>
              <w:jc w:val="center"/>
              <w:rPr>
                <w:color w:val="000000" w:themeColor="text1"/>
                <w:lang w:val="ro-MD"/>
              </w:rPr>
            </w:pPr>
          </w:p>
        </w:tc>
        <w:tc>
          <w:tcPr>
            <w:tcW w:w="1275" w:type="dxa"/>
          </w:tcPr>
          <w:p w14:paraId="35C06044" w14:textId="23591253" w:rsidR="000E4F41" w:rsidRPr="001446D8" w:rsidRDefault="000E4F41" w:rsidP="000E4F41">
            <w:pPr>
              <w:pStyle w:val="NormalWeb"/>
              <w:ind w:firstLine="0"/>
              <w:jc w:val="center"/>
              <w:rPr>
                <w:color w:val="000000" w:themeColor="text1"/>
                <w:lang w:val="ro-MD"/>
              </w:rPr>
            </w:pPr>
            <w:r w:rsidRPr="001446D8">
              <w:rPr>
                <w:color w:val="000000" w:themeColor="text1"/>
                <w:sz w:val="22"/>
                <w:szCs w:val="22"/>
                <w:lang w:val="ro-MD"/>
              </w:rPr>
              <w:t xml:space="preserve">Proiect elaborat şi </w:t>
            </w:r>
            <w:r w:rsidRPr="001446D8">
              <w:rPr>
                <w:color w:val="000000" w:themeColor="text1"/>
                <w:sz w:val="22"/>
                <w:szCs w:val="22"/>
                <w:lang w:val="ro-MD"/>
              </w:rPr>
              <w:lastRenderedPageBreak/>
              <w:t>prezentat Guvernului</w:t>
            </w:r>
          </w:p>
        </w:tc>
        <w:tc>
          <w:tcPr>
            <w:tcW w:w="5387" w:type="dxa"/>
          </w:tcPr>
          <w:p w14:paraId="3039ED64" w14:textId="2B20B4D3" w:rsidR="000E4F41" w:rsidRPr="001446D8" w:rsidRDefault="000E4F41" w:rsidP="000E4F41">
            <w:pPr>
              <w:jc w:val="both"/>
              <w:rPr>
                <w:color w:val="000000" w:themeColor="text1"/>
                <w:lang w:val="ro-RO"/>
              </w:rPr>
            </w:pPr>
            <w:r w:rsidRPr="001446D8">
              <w:rPr>
                <w:color w:val="000000" w:themeColor="text1"/>
                <w:sz w:val="22"/>
                <w:szCs w:val="22"/>
                <w:lang w:val="ro-MD"/>
              </w:rPr>
              <w:lastRenderedPageBreak/>
              <w:t>-</w:t>
            </w:r>
          </w:p>
        </w:tc>
      </w:tr>
      <w:tr w:rsidR="006768CE" w:rsidRPr="002A2ADF" w14:paraId="6F5D30A9" w14:textId="77777777" w:rsidTr="004F6DAD">
        <w:trPr>
          <w:gridAfter w:val="1"/>
          <w:wAfter w:w="12" w:type="dxa"/>
        </w:trPr>
        <w:tc>
          <w:tcPr>
            <w:tcW w:w="696" w:type="dxa"/>
            <w:shd w:val="clear" w:color="auto" w:fill="auto"/>
          </w:tcPr>
          <w:p w14:paraId="2D1C7B76"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tcPr>
          <w:p w14:paraId="38B937A2" w14:textId="0AF7EB97" w:rsidR="006768CE" w:rsidRPr="001446D8" w:rsidRDefault="006768CE" w:rsidP="002A2ADF">
            <w:pPr>
              <w:pStyle w:val="NormalWeb"/>
              <w:ind w:firstLine="0"/>
              <w:rPr>
                <w:color w:val="000000" w:themeColor="text1"/>
                <w:lang w:val="ro-MD"/>
              </w:rPr>
            </w:pPr>
            <w:r w:rsidRPr="001446D8">
              <w:rPr>
                <w:color w:val="000000" w:themeColor="text1"/>
                <w:sz w:val="22"/>
                <w:szCs w:val="22"/>
                <w:lang w:val="ro-MD"/>
              </w:rPr>
              <w:t xml:space="preserve">Proiectul hotărîrii Guvernului </w:t>
            </w:r>
            <w:r w:rsidR="002D5E18">
              <w:rPr>
                <w:color w:val="000000" w:themeColor="text1"/>
                <w:sz w:val="22"/>
                <w:szCs w:val="22"/>
                <w:lang w:val="ro-MD"/>
              </w:rPr>
              <w:t>cu privire la</w:t>
            </w:r>
            <w:r w:rsidRPr="001446D8">
              <w:rPr>
                <w:color w:val="000000" w:themeColor="text1"/>
                <w:sz w:val="22"/>
                <w:szCs w:val="22"/>
                <w:lang w:val="ro-MD"/>
              </w:rPr>
              <w:t xml:space="preserve"> modificarea </w:t>
            </w:r>
            <w:r w:rsidR="002D5E18">
              <w:rPr>
                <w:color w:val="000000" w:themeColor="text1"/>
                <w:sz w:val="22"/>
                <w:szCs w:val="22"/>
                <w:lang w:val="ro-MD"/>
              </w:rPr>
              <w:t>unor hotărîri ale Guvernului</w:t>
            </w:r>
            <w:r w:rsidRPr="001446D8">
              <w:rPr>
                <w:color w:val="000000" w:themeColor="text1"/>
                <w:sz w:val="22"/>
                <w:szCs w:val="22"/>
                <w:lang w:val="ro-MD"/>
              </w:rPr>
              <w:t xml:space="preserve"> </w:t>
            </w:r>
            <w:r w:rsidR="002D5E18">
              <w:rPr>
                <w:color w:val="000000" w:themeColor="text1"/>
                <w:sz w:val="22"/>
                <w:szCs w:val="22"/>
                <w:lang w:val="ro-MD"/>
              </w:rPr>
              <w:t>(</w:t>
            </w:r>
            <w:r w:rsidR="002D5E18" w:rsidRPr="002D5E18">
              <w:rPr>
                <w:color w:val="000000" w:themeColor="text1"/>
                <w:sz w:val="22"/>
                <w:szCs w:val="22"/>
                <w:lang w:val="ro-MD"/>
              </w:rPr>
              <w:t>Hotărîrea Guvernului nr.</w:t>
            </w:r>
            <w:r w:rsidR="00E52694">
              <w:rPr>
                <w:color w:val="000000" w:themeColor="text1"/>
                <w:sz w:val="22"/>
                <w:szCs w:val="22"/>
                <w:lang w:val="ro-MD"/>
              </w:rPr>
              <w:t xml:space="preserve"> </w:t>
            </w:r>
            <w:r w:rsidR="002D5E18" w:rsidRPr="002D5E18">
              <w:rPr>
                <w:color w:val="000000" w:themeColor="text1"/>
                <w:sz w:val="22"/>
                <w:szCs w:val="22"/>
                <w:lang w:val="ro-MD"/>
              </w:rPr>
              <w:t>294/1998, Hotărîrea Guvernului nr.</w:t>
            </w:r>
            <w:r w:rsidR="002A2ADF">
              <w:rPr>
                <w:color w:val="000000" w:themeColor="text1"/>
                <w:sz w:val="22"/>
                <w:szCs w:val="22"/>
                <w:lang w:val="ro-MD"/>
              </w:rPr>
              <w:t xml:space="preserve"> </w:t>
            </w:r>
            <w:r w:rsidR="002D5E18" w:rsidRPr="002D5E18">
              <w:rPr>
                <w:color w:val="000000" w:themeColor="text1"/>
                <w:sz w:val="22"/>
                <w:szCs w:val="22"/>
                <w:lang w:val="ro-MD"/>
              </w:rPr>
              <w:t>697/2014)</w:t>
            </w:r>
          </w:p>
        </w:tc>
        <w:tc>
          <w:tcPr>
            <w:tcW w:w="1559" w:type="dxa"/>
          </w:tcPr>
          <w:p w14:paraId="4CA78B9D" w14:textId="1F0496DD" w:rsidR="002D5E18" w:rsidRDefault="002D5E18" w:rsidP="006768CE">
            <w:pPr>
              <w:tabs>
                <w:tab w:val="left" w:pos="1080"/>
                <w:tab w:val="left" w:pos="2880"/>
              </w:tabs>
              <w:jc w:val="center"/>
              <w:rPr>
                <w:color w:val="000000" w:themeColor="text1"/>
                <w:lang w:val="ro-MD"/>
              </w:rPr>
            </w:pPr>
            <w:r>
              <w:rPr>
                <w:color w:val="000000" w:themeColor="text1"/>
                <w:sz w:val="22"/>
                <w:szCs w:val="22"/>
                <w:lang w:val="ro-MD"/>
              </w:rPr>
              <w:t>DPFV</w:t>
            </w:r>
          </w:p>
          <w:p w14:paraId="34980C8E" w14:textId="093EE36D"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DRCASC</w:t>
            </w:r>
          </w:p>
        </w:tc>
        <w:tc>
          <w:tcPr>
            <w:tcW w:w="1560" w:type="dxa"/>
          </w:tcPr>
          <w:p w14:paraId="48268119" w14:textId="35D068FB" w:rsidR="006768CE" w:rsidRPr="001446D8" w:rsidRDefault="006768CE" w:rsidP="006768CE">
            <w:pPr>
              <w:jc w:val="center"/>
              <w:rPr>
                <w:color w:val="000000" w:themeColor="text1"/>
                <w:lang w:val="ro-MD"/>
              </w:rPr>
            </w:pPr>
            <w:r w:rsidRPr="001446D8">
              <w:rPr>
                <w:color w:val="000000" w:themeColor="text1"/>
                <w:sz w:val="22"/>
                <w:szCs w:val="22"/>
                <w:lang w:val="ro-MD"/>
              </w:rPr>
              <w:t>29 martie</w:t>
            </w:r>
          </w:p>
        </w:tc>
        <w:tc>
          <w:tcPr>
            <w:tcW w:w="1275" w:type="dxa"/>
          </w:tcPr>
          <w:p w14:paraId="083369F0" w14:textId="17584877"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şi prezentat Guvernului</w:t>
            </w:r>
          </w:p>
        </w:tc>
        <w:tc>
          <w:tcPr>
            <w:tcW w:w="5387" w:type="dxa"/>
          </w:tcPr>
          <w:p w14:paraId="3773C519" w14:textId="30E0CA8F" w:rsidR="006768CE" w:rsidRPr="001446D8" w:rsidRDefault="006768CE" w:rsidP="006768CE">
            <w:pPr>
              <w:jc w:val="both"/>
              <w:rPr>
                <w:color w:val="000000" w:themeColor="text1"/>
                <w:lang w:val="ro-MD"/>
              </w:rPr>
            </w:pPr>
            <w:r w:rsidRPr="001446D8">
              <w:rPr>
                <w:color w:val="000000" w:themeColor="text1"/>
                <w:sz w:val="22"/>
                <w:szCs w:val="22"/>
                <w:lang w:val="ro-MD"/>
              </w:rPr>
              <w:t>Legea nr. 287/2017</w:t>
            </w:r>
          </w:p>
        </w:tc>
      </w:tr>
      <w:tr w:rsidR="006768CE" w:rsidRPr="001446D8" w14:paraId="58D7D711" w14:textId="77777777" w:rsidTr="004F6DAD">
        <w:trPr>
          <w:gridAfter w:val="1"/>
          <w:wAfter w:w="12" w:type="dxa"/>
        </w:trPr>
        <w:tc>
          <w:tcPr>
            <w:tcW w:w="696" w:type="dxa"/>
            <w:shd w:val="clear" w:color="auto" w:fill="auto"/>
          </w:tcPr>
          <w:p w14:paraId="5777926A"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2138CA9F" w14:textId="6205465C" w:rsidR="006768CE" w:rsidRPr="001446D8" w:rsidRDefault="006768CE" w:rsidP="006768CE">
            <w:pPr>
              <w:pStyle w:val="NormalWeb"/>
              <w:ind w:firstLine="0"/>
              <w:rPr>
                <w:rFonts w:eastAsia="Calibri"/>
                <w:color w:val="000000" w:themeColor="text1"/>
                <w:lang w:val="ro-MD"/>
              </w:rPr>
            </w:pPr>
            <w:r w:rsidRPr="001446D8">
              <w:rPr>
                <w:color w:val="000000" w:themeColor="text1"/>
                <w:sz w:val="22"/>
                <w:szCs w:val="22"/>
                <w:lang w:val="ro-MD"/>
              </w:rPr>
              <w:t>P</w:t>
            </w:r>
            <w:r w:rsidRPr="001446D8">
              <w:rPr>
                <w:color w:val="000000" w:themeColor="text1"/>
                <w:sz w:val="22"/>
                <w:szCs w:val="22"/>
                <w:lang w:val="ro-RO"/>
              </w:rPr>
              <w:t>roiectul hotărîrii Guvernului cu privire la achitarea din bugetul de stat pentru anul 2019 a cotelor de membru şi a datoriilor Republicii Moldova fată de organismele internaționale și regionale</w:t>
            </w:r>
          </w:p>
        </w:tc>
        <w:tc>
          <w:tcPr>
            <w:tcW w:w="1559" w:type="dxa"/>
            <w:shd w:val="clear" w:color="auto" w:fill="auto"/>
          </w:tcPr>
          <w:p w14:paraId="7F691215"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DPBS</w:t>
            </w:r>
          </w:p>
          <w:p w14:paraId="1AC1EEA3" w14:textId="7CE7A796"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(SFAP)</w:t>
            </w:r>
          </w:p>
        </w:tc>
        <w:tc>
          <w:tcPr>
            <w:tcW w:w="1560" w:type="dxa"/>
            <w:shd w:val="clear" w:color="auto" w:fill="auto"/>
          </w:tcPr>
          <w:p w14:paraId="1CEC9186" w14:textId="5E151E5A" w:rsidR="006768CE" w:rsidRPr="001446D8" w:rsidRDefault="006768CE" w:rsidP="006768CE">
            <w:pPr>
              <w:contextualSpacing/>
              <w:jc w:val="center"/>
              <w:rPr>
                <w:color w:val="000000" w:themeColor="text1"/>
                <w:lang w:val="ro-MD"/>
              </w:rPr>
            </w:pPr>
            <w:r w:rsidRPr="001446D8">
              <w:rPr>
                <w:color w:val="000000" w:themeColor="text1"/>
                <w:sz w:val="22"/>
                <w:szCs w:val="22"/>
                <w:lang w:val="ro-MD"/>
              </w:rPr>
              <w:t>30 martie</w:t>
            </w:r>
          </w:p>
        </w:tc>
        <w:tc>
          <w:tcPr>
            <w:tcW w:w="1275" w:type="dxa"/>
            <w:shd w:val="clear" w:color="auto" w:fill="auto"/>
          </w:tcPr>
          <w:p w14:paraId="3A977EE6" w14:textId="6B3A3C15"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60EC0064" w14:textId="341FE638"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MD"/>
              </w:rPr>
              <w:t>Legea nr. nr. 303/2018</w:t>
            </w:r>
          </w:p>
        </w:tc>
      </w:tr>
      <w:tr w:rsidR="006768CE" w:rsidRPr="001446D8" w14:paraId="4CC81E44" w14:textId="77777777" w:rsidTr="004F6DAD">
        <w:trPr>
          <w:gridAfter w:val="1"/>
          <w:wAfter w:w="12" w:type="dxa"/>
        </w:trPr>
        <w:tc>
          <w:tcPr>
            <w:tcW w:w="696" w:type="dxa"/>
            <w:shd w:val="clear" w:color="auto" w:fill="auto"/>
          </w:tcPr>
          <w:p w14:paraId="39A69ABC"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478AFEA8" w14:textId="57BAC415" w:rsidR="006768CE" w:rsidRPr="001446D8" w:rsidRDefault="006768CE" w:rsidP="006768CE">
            <w:pPr>
              <w:pStyle w:val="NormalWeb"/>
              <w:ind w:firstLine="0"/>
              <w:rPr>
                <w:color w:val="000000" w:themeColor="text1"/>
                <w:lang w:val="ro-MD"/>
              </w:rPr>
            </w:pPr>
            <w:r w:rsidRPr="001446D8">
              <w:rPr>
                <w:color w:val="000000" w:themeColor="text1"/>
                <w:sz w:val="22"/>
                <w:szCs w:val="22"/>
                <w:lang w:val="ro-MD"/>
              </w:rPr>
              <w:t>Proiectul hotărîrii Guvernului privind aprobarea categoriilor de vîrstă ale deponenților Băncii de Economii pentru plata sumei indexate în anul 2019</w:t>
            </w:r>
          </w:p>
        </w:tc>
        <w:tc>
          <w:tcPr>
            <w:tcW w:w="1559" w:type="dxa"/>
            <w:shd w:val="clear" w:color="auto" w:fill="auto"/>
          </w:tcPr>
          <w:p w14:paraId="3A583D23" w14:textId="2ABC9110"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DDP</w:t>
            </w:r>
          </w:p>
        </w:tc>
        <w:tc>
          <w:tcPr>
            <w:tcW w:w="1560" w:type="dxa"/>
            <w:shd w:val="clear" w:color="auto" w:fill="auto"/>
          </w:tcPr>
          <w:p w14:paraId="662E33D7" w14:textId="1F15CD55" w:rsidR="006768CE" w:rsidRPr="001446D8" w:rsidRDefault="006768CE" w:rsidP="006768CE">
            <w:pPr>
              <w:contextualSpacing/>
              <w:jc w:val="center"/>
              <w:rPr>
                <w:color w:val="000000" w:themeColor="text1"/>
                <w:lang w:val="ro-MD"/>
              </w:rPr>
            </w:pPr>
            <w:r w:rsidRPr="001446D8">
              <w:rPr>
                <w:color w:val="000000" w:themeColor="text1"/>
                <w:sz w:val="22"/>
                <w:szCs w:val="22"/>
                <w:lang w:val="ro-MD"/>
              </w:rPr>
              <w:t>30 martie</w:t>
            </w:r>
          </w:p>
        </w:tc>
        <w:tc>
          <w:tcPr>
            <w:tcW w:w="1275" w:type="dxa"/>
            <w:shd w:val="clear" w:color="auto" w:fill="auto"/>
          </w:tcPr>
          <w:p w14:paraId="1587ADED" w14:textId="22730A66"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11282961" w14:textId="3262C0B3" w:rsidR="006768CE" w:rsidRPr="001446D8" w:rsidRDefault="006768CE" w:rsidP="006768CE">
            <w:pPr>
              <w:jc w:val="both"/>
              <w:rPr>
                <w:color w:val="000000" w:themeColor="text1"/>
                <w:lang w:val="ro-MD"/>
              </w:rPr>
            </w:pPr>
            <w:r w:rsidRPr="001446D8">
              <w:rPr>
                <w:color w:val="000000" w:themeColor="text1"/>
                <w:sz w:val="22"/>
                <w:szCs w:val="22"/>
                <w:lang w:val="ro-MD"/>
              </w:rPr>
              <w:t>Legea nr. 1530-XV/2002</w:t>
            </w:r>
          </w:p>
        </w:tc>
      </w:tr>
      <w:tr w:rsidR="006768CE" w:rsidRPr="001446D8" w14:paraId="35FBB693" w14:textId="77777777" w:rsidTr="004F6DAD">
        <w:trPr>
          <w:gridAfter w:val="1"/>
          <w:wAfter w:w="12" w:type="dxa"/>
        </w:trPr>
        <w:tc>
          <w:tcPr>
            <w:tcW w:w="696" w:type="dxa"/>
            <w:shd w:val="clear" w:color="auto" w:fill="auto"/>
          </w:tcPr>
          <w:p w14:paraId="2CD0636F"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518371D0" w14:textId="4A9C7A8D" w:rsidR="006768CE" w:rsidRPr="001446D8" w:rsidRDefault="006768CE" w:rsidP="006768CE">
            <w:pPr>
              <w:pStyle w:val="NormalWeb"/>
              <w:ind w:firstLine="0"/>
              <w:rPr>
                <w:rFonts w:eastAsia="Calibri"/>
                <w:color w:val="000000" w:themeColor="text1"/>
                <w:lang w:val="ro-MD"/>
              </w:rPr>
            </w:pPr>
            <w:r w:rsidRPr="001446D8">
              <w:rPr>
                <w:color w:val="000000" w:themeColor="text1"/>
                <w:sz w:val="22"/>
                <w:szCs w:val="22"/>
                <w:lang w:val="ro-MD"/>
              </w:rPr>
              <w:t>Proiectul hotarîrii Guvernului privind modificarea Hotarîrii Guvernului nr. 202/2018 „Cu privire la aprobarea Regulamentului de implementare a Programului de stat „Prima casa””</w:t>
            </w:r>
          </w:p>
        </w:tc>
        <w:tc>
          <w:tcPr>
            <w:tcW w:w="1559" w:type="dxa"/>
            <w:shd w:val="clear" w:color="auto" w:fill="auto"/>
          </w:tcPr>
          <w:p w14:paraId="3AB22642" w14:textId="70164E08"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DCCL</w:t>
            </w:r>
          </w:p>
        </w:tc>
        <w:tc>
          <w:tcPr>
            <w:tcW w:w="1560" w:type="dxa"/>
            <w:shd w:val="clear" w:color="auto" w:fill="auto"/>
          </w:tcPr>
          <w:p w14:paraId="22BC8ECE"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Trimestrul II</w:t>
            </w:r>
          </w:p>
          <w:p w14:paraId="5F7288D1" w14:textId="36BF3F17" w:rsidR="006768CE" w:rsidRPr="001446D8" w:rsidRDefault="006768CE" w:rsidP="006768CE">
            <w:pPr>
              <w:contextualSpacing/>
              <w:jc w:val="center"/>
              <w:rPr>
                <w:color w:val="000000" w:themeColor="text1"/>
                <w:lang w:val="ro-MD"/>
              </w:rPr>
            </w:pPr>
            <w:r w:rsidRPr="001446D8">
              <w:rPr>
                <w:color w:val="000000" w:themeColor="text1"/>
                <w:sz w:val="22"/>
                <w:szCs w:val="22"/>
                <w:lang w:val="ro-MD"/>
              </w:rPr>
              <w:t>(Aprilie)</w:t>
            </w:r>
          </w:p>
        </w:tc>
        <w:tc>
          <w:tcPr>
            <w:tcW w:w="1275" w:type="dxa"/>
            <w:shd w:val="clear" w:color="auto" w:fill="auto"/>
          </w:tcPr>
          <w:p w14:paraId="47F7A7C5" w14:textId="61E42F6B"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definitivat şi prezentat Guvernului</w:t>
            </w:r>
          </w:p>
        </w:tc>
        <w:tc>
          <w:tcPr>
            <w:tcW w:w="5387" w:type="dxa"/>
            <w:shd w:val="clear" w:color="auto" w:fill="auto"/>
          </w:tcPr>
          <w:p w14:paraId="02EC1559" w14:textId="09FC0274"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MD"/>
              </w:rPr>
              <w:t>-</w:t>
            </w:r>
          </w:p>
        </w:tc>
      </w:tr>
      <w:tr w:rsidR="006768CE" w:rsidRPr="005024A7" w14:paraId="269A0F42" w14:textId="77777777" w:rsidTr="004F6DAD">
        <w:trPr>
          <w:gridAfter w:val="1"/>
          <w:wAfter w:w="12" w:type="dxa"/>
        </w:trPr>
        <w:tc>
          <w:tcPr>
            <w:tcW w:w="696" w:type="dxa"/>
            <w:shd w:val="clear" w:color="auto" w:fill="auto"/>
          </w:tcPr>
          <w:p w14:paraId="52E915E5"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5296B187" w14:textId="77777777" w:rsidR="006768CE" w:rsidRPr="001446D8" w:rsidRDefault="006768CE" w:rsidP="006768CE">
            <w:pPr>
              <w:jc w:val="both"/>
              <w:rPr>
                <w:color w:val="000000" w:themeColor="text1"/>
                <w:lang w:val="ro-MD"/>
              </w:rPr>
            </w:pPr>
            <w:r w:rsidRPr="001446D8">
              <w:rPr>
                <w:color w:val="000000" w:themeColor="text1"/>
                <w:sz w:val="22"/>
                <w:szCs w:val="22"/>
                <w:lang w:val="ro-MD"/>
              </w:rPr>
              <w:t>Proiectul hotărîrii Guvernului pentru aprobarea Regulamentului privind activitatea furnizorilor de servicii de achiziții publice (externalizarea)</w:t>
            </w:r>
          </w:p>
          <w:p w14:paraId="52F9D82B" w14:textId="46676FB0" w:rsidR="006768CE" w:rsidRPr="001446D8" w:rsidRDefault="006768CE" w:rsidP="006768CE">
            <w:pPr>
              <w:pStyle w:val="NormalWeb"/>
              <w:ind w:firstLine="0"/>
              <w:rPr>
                <w:rFonts w:eastAsia="Calibri"/>
                <w:color w:val="000000" w:themeColor="text1"/>
                <w:lang w:val="ro-MD"/>
              </w:rPr>
            </w:pPr>
          </w:p>
        </w:tc>
        <w:tc>
          <w:tcPr>
            <w:tcW w:w="1559" w:type="dxa"/>
            <w:shd w:val="clear" w:color="auto" w:fill="auto"/>
          </w:tcPr>
          <w:p w14:paraId="7A257656"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55E6CBA0" w14:textId="0A39A979"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shd w:val="clear" w:color="auto" w:fill="auto"/>
          </w:tcPr>
          <w:p w14:paraId="121EA972" w14:textId="61272D8B" w:rsidR="006768CE" w:rsidRPr="001446D8" w:rsidRDefault="006768CE" w:rsidP="006768CE">
            <w:pPr>
              <w:contextualSpacing/>
              <w:jc w:val="center"/>
              <w:rPr>
                <w:color w:val="000000" w:themeColor="text1"/>
                <w:lang w:val="ro-MD"/>
              </w:rPr>
            </w:pPr>
            <w:r w:rsidRPr="001446D8">
              <w:rPr>
                <w:color w:val="000000" w:themeColor="text1"/>
                <w:sz w:val="22"/>
                <w:szCs w:val="22"/>
                <w:lang w:val="ro-MD"/>
              </w:rPr>
              <w:t>Trimestrul II</w:t>
            </w:r>
          </w:p>
        </w:tc>
        <w:tc>
          <w:tcPr>
            <w:tcW w:w="1275" w:type="dxa"/>
            <w:shd w:val="clear" w:color="auto" w:fill="auto"/>
          </w:tcPr>
          <w:p w14:paraId="3D57389B" w14:textId="370B1C3E"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40473BD5" w14:textId="77777777" w:rsidR="006768CE" w:rsidRPr="001446D8" w:rsidRDefault="006768CE" w:rsidP="006768CE">
            <w:pPr>
              <w:jc w:val="both"/>
              <w:rPr>
                <w:bCs/>
                <w:iCs/>
                <w:color w:val="000000" w:themeColor="text1"/>
                <w:lang w:val="ro-RO"/>
              </w:rPr>
            </w:pPr>
            <w:r w:rsidRPr="001446D8">
              <w:rPr>
                <w:bCs/>
                <w:iCs/>
                <w:color w:val="000000" w:themeColor="text1"/>
                <w:sz w:val="22"/>
                <w:szCs w:val="22"/>
                <w:lang w:val="ro-RO"/>
              </w:rPr>
              <w:t>Legea nr. 131/2015</w:t>
            </w:r>
          </w:p>
          <w:p w14:paraId="56236301" w14:textId="07CF34E5"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6768CE" w:rsidRPr="005024A7" w14:paraId="3D1DD3C1" w14:textId="77777777" w:rsidTr="004F6DAD">
        <w:trPr>
          <w:gridAfter w:val="1"/>
          <w:wAfter w:w="12" w:type="dxa"/>
        </w:trPr>
        <w:tc>
          <w:tcPr>
            <w:tcW w:w="696" w:type="dxa"/>
            <w:shd w:val="clear" w:color="auto" w:fill="auto"/>
          </w:tcPr>
          <w:p w14:paraId="2CA73321"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25614185" w14:textId="37C1CC93" w:rsidR="006768CE" w:rsidRPr="001446D8" w:rsidRDefault="006768CE" w:rsidP="006768CE">
            <w:pPr>
              <w:pStyle w:val="NormalWeb"/>
              <w:ind w:firstLine="0"/>
              <w:rPr>
                <w:rFonts w:eastAsia="Calibri"/>
                <w:color w:val="000000" w:themeColor="text1"/>
                <w:lang w:val="ro-MD"/>
              </w:rPr>
            </w:pPr>
            <w:r w:rsidRPr="001446D8">
              <w:rPr>
                <w:color w:val="000000" w:themeColor="text1"/>
                <w:sz w:val="22"/>
                <w:szCs w:val="22"/>
                <w:lang w:val="ro-MD"/>
              </w:rPr>
              <w:t>Proiectul hotărîrii Guvernului de modificare și completare a Hotărîrii Guvernului nr. 668  din  27.05.2016 ,,Pentru aprobarea Regulamentului cu privire la achiziţiile publice folosind procedura de negociere”</w:t>
            </w:r>
          </w:p>
        </w:tc>
        <w:tc>
          <w:tcPr>
            <w:tcW w:w="1559" w:type="dxa"/>
            <w:shd w:val="clear" w:color="auto" w:fill="auto"/>
          </w:tcPr>
          <w:p w14:paraId="20D1F41A"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1F1B5E90" w14:textId="318E54F9"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shd w:val="clear" w:color="auto" w:fill="auto"/>
          </w:tcPr>
          <w:p w14:paraId="78078C95" w14:textId="3C5EB1E5" w:rsidR="006768CE" w:rsidRPr="001446D8" w:rsidRDefault="006768CE" w:rsidP="006768CE">
            <w:pPr>
              <w:contextualSpacing/>
              <w:jc w:val="center"/>
              <w:rPr>
                <w:color w:val="000000" w:themeColor="text1"/>
                <w:lang w:val="ro-MD"/>
              </w:rPr>
            </w:pPr>
            <w:r w:rsidRPr="001446D8">
              <w:rPr>
                <w:color w:val="000000" w:themeColor="text1"/>
                <w:sz w:val="22"/>
                <w:szCs w:val="22"/>
                <w:lang w:val="ro-MD"/>
              </w:rPr>
              <w:t>Trimestrul II</w:t>
            </w:r>
          </w:p>
        </w:tc>
        <w:tc>
          <w:tcPr>
            <w:tcW w:w="1275" w:type="dxa"/>
            <w:shd w:val="clear" w:color="auto" w:fill="auto"/>
          </w:tcPr>
          <w:p w14:paraId="54A91AE7" w14:textId="17DB6514"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56C15D4C" w14:textId="77777777" w:rsidR="006768CE" w:rsidRPr="001446D8" w:rsidRDefault="006768CE" w:rsidP="006768CE">
            <w:pPr>
              <w:jc w:val="both"/>
              <w:rPr>
                <w:bCs/>
                <w:iCs/>
                <w:color w:val="000000" w:themeColor="text1"/>
                <w:lang w:val="ro-RO"/>
              </w:rPr>
            </w:pPr>
            <w:r w:rsidRPr="001446D8">
              <w:rPr>
                <w:bCs/>
                <w:iCs/>
                <w:color w:val="000000" w:themeColor="text1"/>
                <w:sz w:val="22"/>
                <w:szCs w:val="22"/>
                <w:lang w:val="ro-RO"/>
              </w:rPr>
              <w:t>Legea nr. 131/2015</w:t>
            </w:r>
          </w:p>
          <w:p w14:paraId="7679E39C" w14:textId="53250CD1"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6768CE" w:rsidRPr="005024A7" w14:paraId="73846B7C" w14:textId="77777777" w:rsidTr="004F6DAD">
        <w:trPr>
          <w:gridAfter w:val="1"/>
          <w:wAfter w:w="12" w:type="dxa"/>
        </w:trPr>
        <w:tc>
          <w:tcPr>
            <w:tcW w:w="696" w:type="dxa"/>
            <w:shd w:val="clear" w:color="auto" w:fill="auto"/>
          </w:tcPr>
          <w:p w14:paraId="289E8115"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tcPr>
          <w:p w14:paraId="63CADB44" w14:textId="4F699075" w:rsidR="006768CE" w:rsidRPr="001446D8" w:rsidRDefault="006768CE" w:rsidP="006768CE">
            <w:pPr>
              <w:pStyle w:val="NormalWeb"/>
              <w:ind w:firstLine="0"/>
              <w:rPr>
                <w:rFonts w:eastAsia="Calibri"/>
                <w:color w:val="000000" w:themeColor="text1"/>
                <w:lang w:val="ro-MD"/>
              </w:rPr>
            </w:pPr>
            <w:r w:rsidRPr="001446D8">
              <w:rPr>
                <w:bCs/>
                <w:iCs/>
                <w:color w:val="000000" w:themeColor="text1"/>
                <w:sz w:val="22"/>
                <w:szCs w:val="22"/>
                <w:lang w:val="ro-MD"/>
              </w:rPr>
              <w:t>Proiectul hotărîrii Guvernului de modificare și completare a Hotărîrii Guvernului  nr. 665  din  27.05.2016 pentru aprobarea Regulamentului cu privire la achizițiile publice de valoare mică</w:t>
            </w:r>
          </w:p>
        </w:tc>
        <w:tc>
          <w:tcPr>
            <w:tcW w:w="1559" w:type="dxa"/>
          </w:tcPr>
          <w:p w14:paraId="1FD7ACE0"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784ABB55" w14:textId="300FD515"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tcPr>
          <w:p w14:paraId="6601A0D7" w14:textId="6A6E59F2" w:rsidR="006768CE" w:rsidRPr="001446D8" w:rsidRDefault="006768CE" w:rsidP="006768CE">
            <w:pPr>
              <w:contextualSpacing/>
              <w:jc w:val="center"/>
              <w:rPr>
                <w:color w:val="000000" w:themeColor="text1"/>
                <w:lang w:val="ro-MD"/>
              </w:rPr>
            </w:pPr>
            <w:r w:rsidRPr="001446D8">
              <w:rPr>
                <w:bCs/>
                <w:iCs/>
                <w:color w:val="000000" w:themeColor="text1"/>
                <w:sz w:val="22"/>
                <w:szCs w:val="22"/>
                <w:lang w:val="ro-MD"/>
              </w:rPr>
              <w:t>Trimestrul II</w:t>
            </w:r>
          </w:p>
        </w:tc>
        <w:tc>
          <w:tcPr>
            <w:tcW w:w="1275" w:type="dxa"/>
          </w:tcPr>
          <w:p w14:paraId="678446C6" w14:textId="267D9885"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3B50E69B" w14:textId="77777777" w:rsidR="006768CE" w:rsidRPr="001446D8" w:rsidRDefault="006768CE" w:rsidP="006768CE">
            <w:pPr>
              <w:jc w:val="both"/>
              <w:rPr>
                <w:bCs/>
                <w:iCs/>
                <w:color w:val="000000" w:themeColor="text1"/>
                <w:lang w:val="ro-MD"/>
              </w:rPr>
            </w:pPr>
            <w:r w:rsidRPr="001446D8">
              <w:rPr>
                <w:bCs/>
                <w:iCs/>
                <w:color w:val="000000" w:themeColor="text1"/>
                <w:sz w:val="22"/>
                <w:szCs w:val="22"/>
                <w:lang w:val="ro-MD"/>
              </w:rPr>
              <w:t>Legea nr. 131/2015</w:t>
            </w:r>
          </w:p>
          <w:p w14:paraId="589BFEA2" w14:textId="29AB9C4E" w:rsidR="006768CE" w:rsidRPr="001446D8" w:rsidRDefault="006768CE" w:rsidP="006768CE">
            <w:pPr>
              <w:pStyle w:val="NormalWeb"/>
              <w:ind w:firstLine="0"/>
              <w:rPr>
                <w:bCs/>
                <w:color w:val="000000" w:themeColor="text1"/>
                <w:lang w:val="ro-MD"/>
              </w:rPr>
            </w:pPr>
            <w:r w:rsidRPr="001446D8">
              <w:rPr>
                <w:bCs/>
                <w:iCs/>
                <w:color w:val="000000" w:themeColor="text1"/>
                <w:sz w:val="22"/>
                <w:szCs w:val="22"/>
                <w:lang w:val="ro-RO"/>
              </w:rPr>
              <w:t>Proiect PA SRAP 2019-2020</w:t>
            </w:r>
            <w:r w:rsidRPr="001446D8">
              <w:rPr>
                <w:bCs/>
                <w:iCs/>
                <w:color w:val="000000" w:themeColor="text1"/>
                <w:sz w:val="22"/>
                <w:szCs w:val="22"/>
                <w:vertAlign w:val="subscript"/>
                <w:lang w:val="ro-RO"/>
              </w:rPr>
              <w:t>61</w:t>
            </w:r>
          </w:p>
        </w:tc>
      </w:tr>
      <w:tr w:rsidR="006768CE" w:rsidRPr="005024A7" w14:paraId="31A6A406" w14:textId="77777777" w:rsidTr="004F6DAD">
        <w:trPr>
          <w:gridAfter w:val="1"/>
          <w:wAfter w:w="12" w:type="dxa"/>
        </w:trPr>
        <w:tc>
          <w:tcPr>
            <w:tcW w:w="696" w:type="dxa"/>
            <w:shd w:val="clear" w:color="auto" w:fill="auto"/>
          </w:tcPr>
          <w:p w14:paraId="74B0EEEF"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tcPr>
          <w:p w14:paraId="42CB3592" w14:textId="37982791" w:rsidR="006768CE" w:rsidRPr="001446D8" w:rsidRDefault="006768CE" w:rsidP="006768CE">
            <w:pPr>
              <w:pStyle w:val="NormalWeb"/>
              <w:ind w:firstLine="0"/>
              <w:rPr>
                <w:rFonts w:eastAsia="Calibri"/>
                <w:color w:val="000000" w:themeColor="text1"/>
                <w:lang w:val="ro-MD"/>
              </w:rPr>
            </w:pPr>
            <w:r w:rsidRPr="001446D8">
              <w:rPr>
                <w:bCs/>
                <w:iCs/>
                <w:color w:val="000000" w:themeColor="text1"/>
                <w:sz w:val="22"/>
                <w:szCs w:val="22"/>
                <w:lang w:val="ro-MD"/>
              </w:rPr>
              <w:t>Proiectul hotărîrii Guvernului de modificare și completare a Hotărîrii Guvernului nr. 1419 din  28.12.2016 pentru aprobarea Regulamentului cu privire la modul de planificare a contractelor de achiziții publice</w:t>
            </w:r>
          </w:p>
        </w:tc>
        <w:tc>
          <w:tcPr>
            <w:tcW w:w="1559" w:type="dxa"/>
          </w:tcPr>
          <w:p w14:paraId="6332A73C"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08D2E780" w14:textId="2946A68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tcPr>
          <w:p w14:paraId="1E07DB97" w14:textId="166F5AF1" w:rsidR="006768CE" w:rsidRPr="001446D8" w:rsidRDefault="006768CE" w:rsidP="006768CE">
            <w:pPr>
              <w:contextualSpacing/>
              <w:jc w:val="center"/>
              <w:rPr>
                <w:color w:val="000000" w:themeColor="text1"/>
                <w:lang w:val="ro-MD"/>
              </w:rPr>
            </w:pPr>
            <w:r w:rsidRPr="001446D8">
              <w:rPr>
                <w:bCs/>
                <w:iCs/>
                <w:color w:val="000000" w:themeColor="text1"/>
                <w:sz w:val="22"/>
                <w:szCs w:val="22"/>
                <w:lang w:val="ro-MD"/>
              </w:rPr>
              <w:t>Trimestrul II</w:t>
            </w:r>
          </w:p>
        </w:tc>
        <w:tc>
          <w:tcPr>
            <w:tcW w:w="1275" w:type="dxa"/>
          </w:tcPr>
          <w:p w14:paraId="2E7FEB46" w14:textId="4900977B"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36C031E9" w14:textId="77777777" w:rsidR="006768CE" w:rsidRPr="001446D8" w:rsidRDefault="006768CE" w:rsidP="006768CE">
            <w:pPr>
              <w:jc w:val="both"/>
              <w:rPr>
                <w:bCs/>
                <w:iCs/>
                <w:color w:val="000000" w:themeColor="text1"/>
                <w:lang w:val="ro-MD"/>
              </w:rPr>
            </w:pPr>
            <w:r w:rsidRPr="001446D8">
              <w:rPr>
                <w:bCs/>
                <w:iCs/>
                <w:color w:val="000000" w:themeColor="text1"/>
                <w:sz w:val="22"/>
                <w:szCs w:val="22"/>
                <w:lang w:val="ro-MD"/>
              </w:rPr>
              <w:t>Legea nr. 131/2015</w:t>
            </w:r>
          </w:p>
          <w:p w14:paraId="7C71B7D7" w14:textId="06478486"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6768CE" w:rsidRPr="005024A7" w14:paraId="1D1C2D7B" w14:textId="77777777" w:rsidTr="004F6DAD">
        <w:trPr>
          <w:gridAfter w:val="1"/>
          <w:wAfter w:w="12" w:type="dxa"/>
        </w:trPr>
        <w:tc>
          <w:tcPr>
            <w:tcW w:w="696" w:type="dxa"/>
            <w:shd w:val="clear" w:color="auto" w:fill="auto"/>
          </w:tcPr>
          <w:p w14:paraId="5DAED53B"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tcPr>
          <w:p w14:paraId="1737168C" w14:textId="00B3CA19" w:rsidR="006768CE" w:rsidRPr="001446D8" w:rsidRDefault="006768CE" w:rsidP="006768CE">
            <w:pPr>
              <w:pStyle w:val="NormalWeb"/>
              <w:ind w:firstLine="0"/>
              <w:rPr>
                <w:rFonts w:eastAsia="Calibri"/>
                <w:color w:val="000000" w:themeColor="text1"/>
                <w:lang w:val="ro-MD"/>
              </w:rPr>
            </w:pPr>
            <w:r w:rsidRPr="001446D8">
              <w:rPr>
                <w:bCs/>
                <w:iCs/>
                <w:color w:val="000000" w:themeColor="text1"/>
                <w:sz w:val="22"/>
                <w:szCs w:val="22"/>
                <w:lang w:val="ro-MD"/>
              </w:rPr>
              <w:t xml:space="preserve">Proiectul hotărîrii Guvernului de modificare și completare a Hotărîrii Guvernului nr. 1418  din  28.12.2016 pentru </w:t>
            </w:r>
            <w:r w:rsidRPr="001446D8">
              <w:rPr>
                <w:bCs/>
                <w:iCs/>
                <w:color w:val="000000" w:themeColor="text1"/>
                <w:sz w:val="22"/>
                <w:szCs w:val="22"/>
                <w:lang w:val="ro-MD"/>
              </w:rPr>
              <w:lastRenderedPageBreak/>
              <w:t>aprobarea Regulamentului cu privire la modul de întocmire a Listei de interdicție a operatorilor economici</w:t>
            </w:r>
          </w:p>
        </w:tc>
        <w:tc>
          <w:tcPr>
            <w:tcW w:w="1559" w:type="dxa"/>
          </w:tcPr>
          <w:p w14:paraId="0C5CC427"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lastRenderedPageBreak/>
              <w:t>SPRAP</w:t>
            </w:r>
          </w:p>
          <w:p w14:paraId="3768B1BB" w14:textId="5DDDBFF1"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tcPr>
          <w:p w14:paraId="4677279A" w14:textId="1F19799A" w:rsidR="006768CE" w:rsidRPr="001446D8" w:rsidRDefault="006768CE" w:rsidP="006768CE">
            <w:pPr>
              <w:contextualSpacing/>
              <w:jc w:val="center"/>
              <w:rPr>
                <w:color w:val="000000" w:themeColor="text1"/>
                <w:lang w:val="ro-MD"/>
              </w:rPr>
            </w:pPr>
            <w:r w:rsidRPr="001446D8">
              <w:rPr>
                <w:bCs/>
                <w:iCs/>
                <w:color w:val="000000" w:themeColor="text1"/>
                <w:sz w:val="22"/>
                <w:szCs w:val="22"/>
                <w:lang w:val="ro-MD"/>
              </w:rPr>
              <w:t>Trimestrul II</w:t>
            </w:r>
          </w:p>
        </w:tc>
        <w:tc>
          <w:tcPr>
            <w:tcW w:w="1275" w:type="dxa"/>
          </w:tcPr>
          <w:p w14:paraId="64372286" w14:textId="2F5ABA1A"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 xml:space="preserve">Proiect elaborat și </w:t>
            </w:r>
            <w:r w:rsidRPr="001446D8">
              <w:rPr>
                <w:color w:val="000000" w:themeColor="text1"/>
                <w:sz w:val="22"/>
                <w:szCs w:val="22"/>
                <w:lang w:val="ro-MD"/>
              </w:rPr>
              <w:lastRenderedPageBreak/>
              <w:t>prezentat Guvernului</w:t>
            </w:r>
          </w:p>
        </w:tc>
        <w:tc>
          <w:tcPr>
            <w:tcW w:w="5387" w:type="dxa"/>
          </w:tcPr>
          <w:p w14:paraId="46A230EA" w14:textId="77777777" w:rsidR="006768CE" w:rsidRPr="001446D8" w:rsidRDefault="006768CE" w:rsidP="006768CE">
            <w:pPr>
              <w:jc w:val="both"/>
              <w:rPr>
                <w:bCs/>
                <w:iCs/>
                <w:color w:val="000000" w:themeColor="text1"/>
                <w:lang w:val="ro-MD"/>
              </w:rPr>
            </w:pPr>
            <w:r w:rsidRPr="001446D8">
              <w:rPr>
                <w:bCs/>
                <w:iCs/>
                <w:color w:val="000000" w:themeColor="text1"/>
                <w:sz w:val="22"/>
                <w:szCs w:val="22"/>
                <w:lang w:val="ro-MD"/>
              </w:rPr>
              <w:lastRenderedPageBreak/>
              <w:t>Legea nr. 131/2015</w:t>
            </w:r>
          </w:p>
          <w:p w14:paraId="323457E1" w14:textId="573B670F"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6768CE" w:rsidRPr="005024A7" w14:paraId="0936B06F" w14:textId="77777777" w:rsidTr="004F6DAD">
        <w:trPr>
          <w:gridAfter w:val="1"/>
          <w:wAfter w:w="12" w:type="dxa"/>
        </w:trPr>
        <w:tc>
          <w:tcPr>
            <w:tcW w:w="696" w:type="dxa"/>
            <w:shd w:val="clear" w:color="auto" w:fill="auto"/>
          </w:tcPr>
          <w:p w14:paraId="2628496B"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tcPr>
          <w:p w14:paraId="729544A4" w14:textId="1CED936D" w:rsidR="006768CE" w:rsidRPr="001446D8" w:rsidRDefault="006768CE" w:rsidP="006768CE">
            <w:pPr>
              <w:pStyle w:val="NormalWeb"/>
              <w:ind w:firstLine="0"/>
              <w:rPr>
                <w:rFonts w:eastAsia="Calibri"/>
                <w:color w:val="000000" w:themeColor="text1"/>
                <w:lang w:val="ro-MD"/>
              </w:rPr>
            </w:pPr>
            <w:r w:rsidRPr="001446D8">
              <w:rPr>
                <w:bCs/>
                <w:iCs/>
                <w:color w:val="000000" w:themeColor="text1"/>
                <w:sz w:val="22"/>
                <w:szCs w:val="22"/>
                <w:lang w:val="ro-MD"/>
              </w:rPr>
              <w:t>Proiectul hotărîrii Guvernului de modificare și completare a Hotărîrii Guvernului nr. 826 din 07.11.2012 pentru aprobarea Regulamentului cu privire la acordul-cadru ca modalitate specială de atribuire a contractului de achiziție publică</w:t>
            </w:r>
          </w:p>
        </w:tc>
        <w:tc>
          <w:tcPr>
            <w:tcW w:w="1559" w:type="dxa"/>
          </w:tcPr>
          <w:p w14:paraId="613D826E"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63773F50" w14:textId="0FC19AE5"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AAP</w:t>
            </w:r>
          </w:p>
        </w:tc>
        <w:tc>
          <w:tcPr>
            <w:tcW w:w="1560" w:type="dxa"/>
          </w:tcPr>
          <w:p w14:paraId="70C4C417" w14:textId="115FEA02" w:rsidR="006768CE" w:rsidRPr="001446D8" w:rsidRDefault="006768CE" w:rsidP="006768CE">
            <w:pPr>
              <w:contextualSpacing/>
              <w:jc w:val="center"/>
              <w:rPr>
                <w:color w:val="000000" w:themeColor="text1"/>
                <w:lang w:val="ro-MD"/>
              </w:rPr>
            </w:pPr>
            <w:r w:rsidRPr="001446D8">
              <w:rPr>
                <w:bCs/>
                <w:iCs/>
                <w:color w:val="000000" w:themeColor="text1"/>
                <w:sz w:val="22"/>
                <w:szCs w:val="22"/>
                <w:lang w:val="ro-MD"/>
              </w:rPr>
              <w:t>Trimestrul II</w:t>
            </w:r>
          </w:p>
        </w:tc>
        <w:tc>
          <w:tcPr>
            <w:tcW w:w="1275" w:type="dxa"/>
          </w:tcPr>
          <w:p w14:paraId="47A39300" w14:textId="27A105A7"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6762909D" w14:textId="77777777" w:rsidR="006768CE" w:rsidRPr="001446D8" w:rsidRDefault="006768CE" w:rsidP="006768CE">
            <w:pPr>
              <w:jc w:val="both"/>
              <w:rPr>
                <w:bCs/>
                <w:iCs/>
                <w:color w:val="000000" w:themeColor="text1"/>
                <w:lang w:val="ro-MD"/>
              </w:rPr>
            </w:pPr>
            <w:r w:rsidRPr="001446D8">
              <w:rPr>
                <w:bCs/>
                <w:iCs/>
                <w:color w:val="000000" w:themeColor="text1"/>
                <w:sz w:val="22"/>
                <w:szCs w:val="22"/>
                <w:lang w:val="ro-MD"/>
              </w:rPr>
              <w:t>Legea nr. 131/2015</w:t>
            </w:r>
          </w:p>
          <w:p w14:paraId="694B4F86" w14:textId="4B52B2AC" w:rsidR="006768CE" w:rsidRPr="001446D8" w:rsidRDefault="006768CE" w:rsidP="006768CE">
            <w:pPr>
              <w:pStyle w:val="NormalWeb"/>
              <w:ind w:firstLine="0"/>
              <w:rPr>
                <w:bCs/>
                <w:color w:val="000000" w:themeColor="text1"/>
                <w:lang w:val="ro-MD"/>
              </w:rPr>
            </w:pPr>
            <w:r w:rsidRPr="001446D8">
              <w:rPr>
                <w:bCs/>
                <w:iCs/>
                <w:color w:val="000000" w:themeColor="text1"/>
                <w:sz w:val="22"/>
                <w:szCs w:val="22"/>
                <w:lang w:val="ro-RO"/>
              </w:rPr>
              <w:t>Proiect PA SRAP 2019-2020</w:t>
            </w:r>
            <w:r w:rsidRPr="001446D8">
              <w:rPr>
                <w:bCs/>
                <w:iCs/>
                <w:color w:val="000000" w:themeColor="text1"/>
                <w:sz w:val="22"/>
                <w:szCs w:val="22"/>
                <w:vertAlign w:val="subscript"/>
                <w:lang w:val="ro-RO"/>
              </w:rPr>
              <w:t>61</w:t>
            </w:r>
          </w:p>
        </w:tc>
      </w:tr>
      <w:tr w:rsidR="006768CE" w:rsidRPr="001446D8" w14:paraId="61577A90" w14:textId="77777777" w:rsidTr="004F6DAD">
        <w:trPr>
          <w:gridAfter w:val="1"/>
          <w:wAfter w:w="12" w:type="dxa"/>
        </w:trPr>
        <w:tc>
          <w:tcPr>
            <w:tcW w:w="696" w:type="dxa"/>
            <w:shd w:val="clear" w:color="auto" w:fill="auto"/>
          </w:tcPr>
          <w:p w14:paraId="2E78F4AE"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714F87FB" w14:textId="6A144621" w:rsidR="006768CE" w:rsidRPr="001446D8" w:rsidRDefault="006768CE" w:rsidP="006768CE">
            <w:pPr>
              <w:pStyle w:val="NormalWeb"/>
              <w:ind w:firstLine="0"/>
              <w:rPr>
                <w:rFonts w:eastAsia="Calibri"/>
                <w:color w:val="000000" w:themeColor="text1"/>
                <w:lang w:val="ro-MD"/>
              </w:rPr>
            </w:pPr>
            <w:r w:rsidRPr="001446D8">
              <w:rPr>
                <w:color w:val="000000" w:themeColor="text1"/>
                <w:sz w:val="22"/>
                <w:szCs w:val="22"/>
                <w:lang w:val="ro-MD"/>
              </w:rPr>
              <w:t>Proiectul hotărîrii Guvernului cu privire la modificarea anexei nr. 1 la  Hotărîrea Guvernului nr. 974/2016 „Pentru aprobarea Regulamentului cu privire la modul de declarare a valorii în vamă a mărfurilor”</w:t>
            </w:r>
          </w:p>
        </w:tc>
        <w:tc>
          <w:tcPr>
            <w:tcW w:w="1559" w:type="dxa"/>
            <w:shd w:val="clear" w:color="auto" w:fill="auto"/>
          </w:tcPr>
          <w:p w14:paraId="26D356AD" w14:textId="77777777" w:rsidR="006768CE" w:rsidRPr="001446D8" w:rsidRDefault="006768CE" w:rsidP="006768CE">
            <w:pPr>
              <w:jc w:val="center"/>
              <w:rPr>
                <w:color w:val="000000" w:themeColor="text1"/>
                <w:lang w:val="ro-MD"/>
              </w:rPr>
            </w:pPr>
            <w:r w:rsidRPr="001446D8">
              <w:rPr>
                <w:color w:val="000000" w:themeColor="text1"/>
                <w:sz w:val="22"/>
                <w:szCs w:val="22"/>
                <w:lang w:val="ro-MD"/>
              </w:rPr>
              <w:t>SV</w:t>
            </w:r>
          </w:p>
          <w:p w14:paraId="1320A10C" w14:textId="14B0F9E6"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shd w:val="clear" w:color="auto" w:fill="auto"/>
          </w:tcPr>
          <w:p w14:paraId="65CEFC62" w14:textId="646FB83B" w:rsidR="006768CE" w:rsidRPr="001446D8" w:rsidRDefault="006768CE" w:rsidP="006768CE">
            <w:pPr>
              <w:contextualSpacing/>
              <w:jc w:val="center"/>
              <w:rPr>
                <w:color w:val="000000" w:themeColor="text1"/>
                <w:lang w:val="ro-MD"/>
              </w:rPr>
            </w:pPr>
            <w:r w:rsidRPr="001446D8">
              <w:rPr>
                <w:color w:val="000000" w:themeColor="text1"/>
                <w:sz w:val="22"/>
                <w:szCs w:val="22"/>
                <w:lang w:val="ro-MD"/>
              </w:rPr>
              <w:t>Trimestrul II</w:t>
            </w:r>
          </w:p>
        </w:tc>
        <w:tc>
          <w:tcPr>
            <w:tcW w:w="1275" w:type="dxa"/>
            <w:shd w:val="clear" w:color="auto" w:fill="auto"/>
          </w:tcPr>
          <w:p w14:paraId="50B53030" w14:textId="2CFB9ACF"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5206938D" w14:textId="4B6EB5D7"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RO"/>
              </w:rPr>
              <w:t xml:space="preserve">Hotărîrea Guvernului 1065/2017 </w:t>
            </w:r>
            <w:r w:rsidRPr="001446D8">
              <w:rPr>
                <w:color w:val="000000" w:themeColor="text1"/>
                <w:sz w:val="22"/>
                <w:szCs w:val="22"/>
                <w:vertAlign w:val="subscript"/>
                <w:lang w:val="ro-RO"/>
              </w:rPr>
              <w:t>pct.11(21)</w:t>
            </w:r>
          </w:p>
        </w:tc>
      </w:tr>
      <w:tr w:rsidR="006768CE" w:rsidRPr="001446D8" w14:paraId="708B772E" w14:textId="77777777" w:rsidTr="004F6DAD">
        <w:trPr>
          <w:gridAfter w:val="1"/>
          <w:wAfter w:w="12" w:type="dxa"/>
        </w:trPr>
        <w:tc>
          <w:tcPr>
            <w:tcW w:w="696" w:type="dxa"/>
            <w:shd w:val="clear" w:color="auto" w:fill="auto"/>
          </w:tcPr>
          <w:p w14:paraId="34771D45"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58AAA992" w14:textId="7142CD3F" w:rsidR="006768CE" w:rsidRPr="001446D8" w:rsidRDefault="006768CE" w:rsidP="006768CE">
            <w:pPr>
              <w:pStyle w:val="NormalWeb"/>
              <w:ind w:firstLine="0"/>
              <w:rPr>
                <w:rFonts w:eastAsia="Calibri"/>
                <w:color w:val="000000" w:themeColor="text1"/>
                <w:lang w:val="ro-MD"/>
              </w:rPr>
            </w:pPr>
            <w:r w:rsidRPr="001446D8">
              <w:rPr>
                <w:color w:val="000000" w:themeColor="text1"/>
                <w:sz w:val="22"/>
                <w:szCs w:val="22"/>
                <w:lang w:val="ro-MD"/>
              </w:rPr>
              <w:t>Proiectul hotărîrii Guvernului cu privire la modificarea Hotărîrii Guvernului nr. 1373 din 20.12.2016 „Cu privire la aprobarea Regulamentului cu privire la modul de prelungire a termenului de plată a drepturilor de import pentru agenții economici cu statut de Agent Economic Autorizat (AEO)”</w:t>
            </w:r>
          </w:p>
        </w:tc>
        <w:tc>
          <w:tcPr>
            <w:tcW w:w="1559" w:type="dxa"/>
            <w:shd w:val="clear" w:color="auto" w:fill="auto"/>
          </w:tcPr>
          <w:p w14:paraId="2AC8E96B" w14:textId="77777777" w:rsidR="006768CE" w:rsidRPr="001446D8" w:rsidRDefault="006768CE" w:rsidP="006768CE">
            <w:pPr>
              <w:jc w:val="center"/>
              <w:rPr>
                <w:color w:val="000000" w:themeColor="text1"/>
                <w:lang w:val="ro-MD"/>
              </w:rPr>
            </w:pPr>
            <w:r w:rsidRPr="001446D8">
              <w:rPr>
                <w:color w:val="000000" w:themeColor="text1"/>
                <w:sz w:val="22"/>
                <w:szCs w:val="22"/>
                <w:lang w:val="ro-MD"/>
              </w:rPr>
              <w:t>SV</w:t>
            </w:r>
          </w:p>
          <w:p w14:paraId="26382726" w14:textId="78AF675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shd w:val="clear" w:color="auto" w:fill="auto"/>
          </w:tcPr>
          <w:p w14:paraId="7C1C5AA8"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Trimestrul II</w:t>
            </w:r>
          </w:p>
          <w:p w14:paraId="53429FDD" w14:textId="77777777" w:rsidR="006768CE" w:rsidRPr="001446D8" w:rsidRDefault="006768CE" w:rsidP="006768CE">
            <w:pPr>
              <w:contextualSpacing/>
              <w:jc w:val="center"/>
              <w:rPr>
                <w:color w:val="000000" w:themeColor="text1"/>
                <w:lang w:val="ro-MD"/>
              </w:rPr>
            </w:pPr>
          </w:p>
        </w:tc>
        <w:tc>
          <w:tcPr>
            <w:tcW w:w="1275" w:type="dxa"/>
            <w:shd w:val="clear" w:color="auto" w:fill="auto"/>
          </w:tcPr>
          <w:p w14:paraId="3DFBD0EE" w14:textId="66CEC827" w:rsidR="006768CE" w:rsidRPr="001446D8" w:rsidRDefault="006768CE" w:rsidP="006768CE">
            <w:pPr>
              <w:pStyle w:val="NormalWeb"/>
              <w:ind w:firstLine="0"/>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008B06AB" w14:textId="25E17A61" w:rsidR="006768CE" w:rsidRPr="001446D8" w:rsidRDefault="006768CE" w:rsidP="006768CE">
            <w:pPr>
              <w:pStyle w:val="NormalWeb"/>
              <w:ind w:firstLine="0"/>
              <w:rPr>
                <w:bCs/>
                <w:color w:val="000000" w:themeColor="text1"/>
                <w:lang w:val="ro-MD"/>
              </w:rPr>
            </w:pPr>
            <w:r w:rsidRPr="001446D8">
              <w:rPr>
                <w:color w:val="000000" w:themeColor="text1"/>
                <w:sz w:val="22"/>
                <w:szCs w:val="22"/>
                <w:lang w:val="ro-MD"/>
              </w:rPr>
              <w:t>Legea nr. 1149/2000</w:t>
            </w:r>
          </w:p>
        </w:tc>
      </w:tr>
      <w:tr w:rsidR="006768CE" w:rsidRPr="001446D8" w14:paraId="574E4AF7" w14:textId="77777777" w:rsidTr="004F6DAD">
        <w:trPr>
          <w:gridAfter w:val="1"/>
          <w:wAfter w:w="12" w:type="dxa"/>
        </w:trPr>
        <w:tc>
          <w:tcPr>
            <w:tcW w:w="696" w:type="dxa"/>
            <w:shd w:val="clear" w:color="auto" w:fill="auto"/>
          </w:tcPr>
          <w:p w14:paraId="221AE744"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7D26F1CB" w14:textId="71FAC4A1" w:rsidR="006768CE" w:rsidRPr="001446D8" w:rsidRDefault="006768CE" w:rsidP="006768CE">
            <w:pPr>
              <w:jc w:val="both"/>
              <w:rPr>
                <w:color w:val="000000" w:themeColor="text1"/>
                <w:lang w:val="ro-MD"/>
              </w:rPr>
            </w:pPr>
            <w:r w:rsidRPr="001446D8">
              <w:rPr>
                <w:color w:val="000000" w:themeColor="text1"/>
                <w:sz w:val="22"/>
                <w:szCs w:val="22"/>
                <w:lang w:val="ro-MD"/>
              </w:rPr>
              <w:t>Proiectul hotărîrii Guvernului cu privire la modificarea unor Hotărîri ale Guvernului (inclusiv Hotărîrea Guvernului nr. 124/2018; Hot</w:t>
            </w:r>
            <w:r w:rsidR="00EE72D6">
              <w:rPr>
                <w:color w:val="000000" w:themeColor="text1"/>
                <w:sz w:val="22"/>
                <w:szCs w:val="22"/>
                <w:lang w:val="ro-MD"/>
              </w:rPr>
              <w:t xml:space="preserve">ărîrea Guvernului nr. 573/2013 </w:t>
            </w:r>
            <w:r w:rsidRPr="001446D8">
              <w:rPr>
                <w:color w:val="000000" w:themeColor="text1"/>
                <w:sz w:val="22"/>
                <w:szCs w:val="22"/>
                <w:lang w:val="ro-MD"/>
              </w:rPr>
              <w:t>și   Hotărîrea Guvernului nr. 433/2015)</w:t>
            </w:r>
          </w:p>
        </w:tc>
        <w:tc>
          <w:tcPr>
            <w:tcW w:w="1559" w:type="dxa"/>
            <w:shd w:val="clear" w:color="auto" w:fill="auto"/>
          </w:tcPr>
          <w:p w14:paraId="5A16EDA2" w14:textId="3AA38F91" w:rsidR="006768CE" w:rsidRPr="001446D8" w:rsidRDefault="006768CE" w:rsidP="006768CE">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2FC77F0D" w14:textId="77777777" w:rsidR="006768CE" w:rsidRPr="001446D8" w:rsidRDefault="006768CE" w:rsidP="006768CE">
            <w:pPr>
              <w:jc w:val="center"/>
              <w:rPr>
                <w:color w:val="000000" w:themeColor="text1"/>
                <w:lang w:val="ro-MD"/>
              </w:rPr>
            </w:pPr>
            <w:r w:rsidRPr="001446D8">
              <w:rPr>
                <w:color w:val="000000" w:themeColor="text1"/>
                <w:sz w:val="22"/>
                <w:szCs w:val="22"/>
                <w:lang w:val="ro-MD"/>
              </w:rPr>
              <w:t>Semestrul I</w:t>
            </w:r>
          </w:p>
          <w:p w14:paraId="786DF52C" w14:textId="4A54F8A0" w:rsidR="006768CE" w:rsidRPr="001446D8" w:rsidRDefault="006768CE" w:rsidP="006768CE">
            <w:pPr>
              <w:jc w:val="center"/>
              <w:rPr>
                <w:color w:val="000000" w:themeColor="text1"/>
                <w:lang w:val="ro-MD"/>
              </w:rPr>
            </w:pPr>
          </w:p>
        </w:tc>
        <w:tc>
          <w:tcPr>
            <w:tcW w:w="1275" w:type="dxa"/>
            <w:shd w:val="clear" w:color="auto" w:fill="auto"/>
          </w:tcPr>
          <w:p w14:paraId="2D63A1BB" w14:textId="1361D33E" w:rsidR="006768CE" w:rsidRPr="001446D8" w:rsidRDefault="006768CE" w:rsidP="006768CE">
            <w:pPr>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62404970" w14:textId="2AF1A9DF" w:rsidR="006768CE" w:rsidRPr="001446D8" w:rsidRDefault="006768CE" w:rsidP="006768CE">
            <w:pPr>
              <w:rPr>
                <w:color w:val="000000" w:themeColor="text1"/>
                <w:lang w:val="ro-MD"/>
              </w:rPr>
            </w:pPr>
            <w:r w:rsidRPr="001446D8">
              <w:rPr>
                <w:color w:val="000000" w:themeColor="text1"/>
                <w:sz w:val="22"/>
                <w:szCs w:val="22"/>
                <w:lang w:val="ro-MD"/>
              </w:rPr>
              <w:t xml:space="preserve">Legea nr. 234/2018 </w:t>
            </w:r>
            <w:r w:rsidRPr="001446D8">
              <w:rPr>
                <w:color w:val="000000" w:themeColor="text1"/>
                <w:sz w:val="22"/>
                <w:szCs w:val="22"/>
                <w:vertAlign w:val="subscript"/>
                <w:lang w:val="ro-MD"/>
              </w:rPr>
              <w:t>V (a)</w:t>
            </w:r>
          </w:p>
        </w:tc>
      </w:tr>
      <w:tr w:rsidR="006768CE" w:rsidRPr="001446D8" w14:paraId="735650A2" w14:textId="77777777" w:rsidTr="004F6DAD">
        <w:trPr>
          <w:gridAfter w:val="1"/>
          <w:wAfter w:w="12" w:type="dxa"/>
        </w:trPr>
        <w:tc>
          <w:tcPr>
            <w:tcW w:w="696" w:type="dxa"/>
            <w:shd w:val="clear" w:color="auto" w:fill="auto"/>
          </w:tcPr>
          <w:p w14:paraId="21091850"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tcPr>
          <w:p w14:paraId="74F669A9" w14:textId="3284C5F4" w:rsidR="006768CE" w:rsidRPr="001446D8" w:rsidRDefault="006768CE" w:rsidP="006768CE">
            <w:pPr>
              <w:jc w:val="both"/>
              <w:rPr>
                <w:color w:val="000000" w:themeColor="text1"/>
                <w:lang w:val="ro-MD"/>
              </w:rPr>
            </w:pPr>
            <w:r w:rsidRPr="001446D8">
              <w:rPr>
                <w:bCs/>
                <w:iCs/>
                <w:color w:val="000000" w:themeColor="text1"/>
                <w:sz w:val="22"/>
                <w:szCs w:val="22"/>
                <w:lang w:val="ro-MD"/>
              </w:rPr>
              <w:t>Proiecte de hotărîri ale Guvernului</w:t>
            </w:r>
            <w:r w:rsidRPr="001446D8">
              <w:rPr>
                <w:bCs/>
                <w:iCs/>
                <w:color w:val="000000" w:themeColor="text1"/>
                <w:sz w:val="22"/>
                <w:szCs w:val="22"/>
                <w:lang w:val="ro-RO"/>
              </w:rPr>
              <w:t xml:space="preserve"> privind desemnarea de Guvern a autorităților centrale de achiziții pentru organizarea şi desfășurarea centralizată a procedurilor de achiziție publică în scopul satisfacerii unor necesități de aceleași bunuri, lucrări sau servicii ale mai multor autorități contractante</w:t>
            </w:r>
          </w:p>
        </w:tc>
        <w:tc>
          <w:tcPr>
            <w:tcW w:w="1559" w:type="dxa"/>
          </w:tcPr>
          <w:p w14:paraId="2AAAEF58"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2C4065DE" w14:textId="7AACC44E" w:rsidR="006768CE" w:rsidRPr="001446D8" w:rsidRDefault="006768CE" w:rsidP="006768CE">
            <w:pPr>
              <w:pStyle w:val="ListParagraph"/>
              <w:ind w:left="0"/>
              <w:jc w:val="center"/>
              <w:rPr>
                <w:color w:val="000000" w:themeColor="text1"/>
                <w:lang w:val="ro-MD"/>
              </w:rPr>
            </w:pPr>
            <w:r w:rsidRPr="001446D8">
              <w:rPr>
                <w:color w:val="000000" w:themeColor="text1"/>
                <w:sz w:val="22"/>
                <w:szCs w:val="22"/>
                <w:lang w:val="ro-MD"/>
              </w:rPr>
              <w:t>AAP</w:t>
            </w:r>
          </w:p>
        </w:tc>
        <w:tc>
          <w:tcPr>
            <w:tcW w:w="1560" w:type="dxa"/>
          </w:tcPr>
          <w:p w14:paraId="3D90B7A9" w14:textId="50F3CD29" w:rsidR="006768CE" w:rsidRPr="001446D8" w:rsidRDefault="006768CE" w:rsidP="006768CE">
            <w:pPr>
              <w:jc w:val="center"/>
              <w:rPr>
                <w:color w:val="000000" w:themeColor="text1"/>
                <w:lang w:val="ro-MD"/>
              </w:rPr>
            </w:pPr>
            <w:r w:rsidRPr="001446D8">
              <w:rPr>
                <w:color w:val="000000" w:themeColor="text1"/>
                <w:sz w:val="22"/>
                <w:szCs w:val="22"/>
                <w:lang w:val="ro-RO"/>
              </w:rPr>
              <w:t>Semestrul I</w:t>
            </w:r>
          </w:p>
        </w:tc>
        <w:tc>
          <w:tcPr>
            <w:tcW w:w="1275" w:type="dxa"/>
          </w:tcPr>
          <w:p w14:paraId="73E2A934" w14:textId="34127C3B" w:rsidR="006768CE" w:rsidRPr="001446D8" w:rsidRDefault="006768CE" w:rsidP="006768CE">
            <w:pPr>
              <w:jc w:val="center"/>
              <w:rPr>
                <w:color w:val="000000" w:themeColor="text1"/>
                <w:lang w:val="ro-MD"/>
              </w:rPr>
            </w:pPr>
            <w:r w:rsidRPr="001446D8">
              <w:rPr>
                <w:color w:val="000000" w:themeColor="text1"/>
                <w:sz w:val="22"/>
                <w:szCs w:val="22"/>
                <w:lang w:val="ro-MD"/>
              </w:rPr>
              <w:t>Proiecte elaborate și prezentate Guvernului</w:t>
            </w:r>
          </w:p>
        </w:tc>
        <w:tc>
          <w:tcPr>
            <w:tcW w:w="5387" w:type="dxa"/>
          </w:tcPr>
          <w:p w14:paraId="4434B136" w14:textId="77777777" w:rsidR="006768CE" w:rsidRPr="001446D8" w:rsidRDefault="006768CE" w:rsidP="006768CE">
            <w:pPr>
              <w:jc w:val="both"/>
              <w:rPr>
                <w:bCs/>
                <w:iCs/>
                <w:color w:val="000000" w:themeColor="text1"/>
                <w:vertAlign w:val="subscript"/>
                <w:lang w:val="ro-RO"/>
              </w:rPr>
            </w:pPr>
            <w:r w:rsidRPr="001446D8">
              <w:rPr>
                <w:bCs/>
                <w:iCs/>
                <w:color w:val="000000" w:themeColor="text1"/>
                <w:sz w:val="22"/>
                <w:szCs w:val="22"/>
                <w:lang w:val="ro-RO"/>
              </w:rPr>
              <w:t xml:space="preserve">Hotărîrea Guvernului nr.1472/2016, </w:t>
            </w:r>
            <w:r w:rsidRPr="001446D8">
              <w:rPr>
                <w:bCs/>
                <w:iCs/>
                <w:color w:val="000000" w:themeColor="text1"/>
                <w:sz w:val="22"/>
                <w:szCs w:val="22"/>
                <w:vertAlign w:val="subscript"/>
                <w:lang w:val="ro-RO"/>
              </w:rPr>
              <w:t>270, SL1 (redactat)</w:t>
            </w:r>
          </w:p>
          <w:p w14:paraId="598235C9" w14:textId="347F2CED" w:rsidR="006768CE" w:rsidRPr="001446D8" w:rsidRDefault="006768CE" w:rsidP="006768CE">
            <w:pPr>
              <w:jc w:val="both"/>
              <w:rPr>
                <w:color w:val="000000" w:themeColor="text1"/>
                <w:lang w:val="ro-MD"/>
              </w:rPr>
            </w:pPr>
            <w:r w:rsidRPr="001446D8">
              <w:rPr>
                <w:bCs/>
                <w:iCs/>
                <w:color w:val="000000" w:themeColor="text1"/>
                <w:sz w:val="22"/>
                <w:szCs w:val="22"/>
                <w:lang w:val="ro-RO"/>
              </w:rPr>
              <w:t>Proiect PA SRAP 2019-2020</w:t>
            </w:r>
            <w:r w:rsidRPr="001446D8">
              <w:rPr>
                <w:bCs/>
                <w:iCs/>
                <w:color w:val="000000" w:themeColor="text1"/>
                <w:sz w:val="22"/>
                <w:szCs w:val="22"/>
                <w:vertAlign w:val="subscript"/>
                <w:lang w:val="ro-RO"/>
              </w:rPr>
              <w:t>61</w:t>
            </w:r>
          </w:p>
        </w:tc>
      </w:tr>
      <w:tr w:rsidR="006768CE" w:rsidRPr="001446D8" w14:paraId="742F8254" w14:textId="77777777" w:rsidTr="004F6DAD">
        <w:trPr>
          <w:gridAfter w:val="1"/>
          <w:wAfter w:w="12" w:type="dxa"/>
        </w:trPr>
        <w:tc>
          <w:tcPr>
            <w:tcW w:w="696" w:type="dxa"/>
            <w:shd w:val="clear" w:color="auto" w:fill="auto"/>
          </w:tcPr>
          <w:p w14:paraId="14794F72"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0CE986E8" w14:textId="3E750267" w:rsidR="006768CE" w:rsidRPr="001446D8" w:rsidRDefault="006768CE" w:rsidP="006768CE">
            <w:pPr>
              <w:jc w:val="both"/>
              <w:rPr>
                <w:bCs/>
                <w:iCs/>
                <w:color w:val="000000" w:themeColor="text1"/>
                <w:lang w:val="ro-MD"/>
              </w:rPr>
            </w:pPr>
            <w:r w:rsidRPr="001446D8">
              <w:rPr>
                <w:color w:val="000000" w:themeColor="text1"/>
                <w:sz w:val="22"/>
                <w:szCs w:val="22"/>
                <w:lang w:val="ro-MD"/>
              </w:rPr>
              <w:t>Proiectul hotărîrii Guvernului privind Cadrul Bugetar pe Termen Mediu (2020-2022)</w:t>
            </w:r>
          </w:p>
        </w:tc>
        <w:tc>
          <w:tcPr>
            <w:tcW w:w="1559" w:type="dxa"/>
            <w:shd w:val="clear" w:color="auto" w:fill="auto"/>
          </w:tcPr>
          <w:p w14:paraId="29E9EF2E" w14:textId="77777777" w:rsidR="006768CE" w:rsidRPr="001446D8" w:rsidRDefault="006768CE" w:rsidP="006768CE">
            <w:pPr>
              <w:jc w:val="center"/>
              <w:rPr>
                <w:color w:val="000000" w:themeColor="text1"/>
                <w:lang w:val="ro-MD"/>
              </w:rPr>
            </w:pPr>
            <w:r w:rsidRPr="001446D8">
              <w:rPr>
                <w:color w:val="000000" w:themeColor="text1"/>
                <w:sz w:val="22"/>
                <w:szCs w:val="22"/>
                <w:lang w:val="ro-MD"/>
              </w:rPr>
              <w:t>DPBSB</w:t>
            </w:r>
          </w:p>
          <w:p w14:paraId="75E9387C" w14:textId="0E896F50"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în comun cu subdiviziunile din cadrul ministerului</w:t>
            </w:r>
            <w:r w:rsidRPr="001446D8">
              <w:rPr>
                <w:color w:val="000000" w:themeColor="text1"/>
                <w:sz w:val="22"/>
                <w:szCs w:val="22"/>
                <w:lang w:val="en-US"/>
              </w:rPr>
              <w:t xml:space="preserve"> </w:t>
            </w:r>
            <w:r w:rsidRPr="001446D8">
              <w:rPr>
                <w:color w:val="000000" w:themeColor="text1"/>
                <w:sz w:val="22"/>
                <w:szCs w:val="22"/>
                <w:lang w:val="ro-MD"/>
              </w:rPr>
              <w:t>şi autorităţile administrative din subordine</w:t>
            </w:r>
          </w:p>
        </w:tc>
        <w:tc>
          <w:tcPr>
            <w:tcW w:w="1560" w:type="dxa"/>
            <w:shd w:val="clear" w:color="auto" w:fill="auto"/>
          </w:tcPr>
          <w:p w14:paraId="0F28F4D2" w14:textId="497FFAFF" w:rsidR="006768CE" w:rsidRPr="001446D8" w:rsidRDefault="006768CE" w:rsidP="006768CE">
            <w:pPr>
              <w:jc w:val="center"/>
              <w:rPr>
                <w:color w:val="000000" w:themeColor="text1"/>
                <w:lang w:val="ro-RO"/>
              </w:rPr>
            </w:pPr>
            <w:r w:rsidRPr="001446D8">
              <w:rPr>
                <w:color w:val="000000" w:themeColor="text1"/>
                <w:sz w:val="22"/>
                <w:szCs w:val="22"/>
                <w:lang w:val="ro-MD"/>
              </w:rPr>
              <w:t>01 iunie</w:t>
            </w:r>
          </w:p>
        </w:tc>
        <w:tc>
          <w:tcPr>
            <w:tcW w:w="1275" w:type="dxa"/>
            <w:shd w:val="clear" w:color="auto" w:fill="auto"/>
          </w:tcPr>
          <w:p w14:paraId="3144D4DC" w14:textId="4DCCE58C" w:rsidR="006768CE" w:rsidRPr="001446D8" w:rsidRDefault="006768CE" w:rsidP="006768CE">
            <w:pPr>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38A6DB15" w14:textId="488F0EB1" w:rsidR="006768CE" w:rsidRPr="001446D8" w:rsidRDefault="006768CE" w:rsidP="006768CE">
            <w:pPr>
              <w:jc w:val="both"/>
              <w:rPr>
                <w:bCs/>
                <w:iCs/>
                <w:color w:val="000000" w:themeColor="text1"/>
                <w:lang w:val="ro-RO"/>
              </w:rPr>
            </w:pPr>
            <w:r w:rsidRPr="001446D8">
              <w:rPr>
                <w:color w:val="000000" w:themeColor="text1"/>
                <w:sz w:val="22"/>
                <w:szCs w:val="22"/>
                <w:lang w:val="ro-MD"/>
              </w:rPr>
              <w:t>Legea nr.181/2014</w:t>
            </w:r>
            <w:r w:rsidRPr="001446D8">
              <w:rPr>
                <w:b/>
                <w:bCs/>
                <w:color w:val="000000" w:themeColor="text1"/>
                <w:sz w:val="22"/>
                <w:szCs w:val="22"/>
                <w:lang w:val="ro-MD"/>
              </w:rPr>
              <w:t> </w:t>
            </w:r>
          </w:p>
        </w:tc>
      </w:tr>
      <w:tr w:rsidR="006768CE" w:rsidRPr="001446D8" w14:paraId="1F872C52" w14:textId="77777777" w:rsidTr="004F6DAD">
        <w:trPr>
          <w:gridAfter w:val="1"/>
          <w:wAfter w:w="12" w:type="dxa"/>
        </w:trPr>
        <w:tc>
          <w:tcPr>
            <w:tcW w:w="696" w:type="dxa"/>
            <w:shd w:val="clear" w:color="auto" w:fill="auto"/>
          </w:tcPr>
          <w:p w14:paraId="42C05A06"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684A7D7B" w14:textId="2EE92183" w:rsidR="006768CE" w:rsidRPr="001446D8" w:rsidRDefault="006768CE" w:rsidP="00CE50F2">
            <w:pPr>
              <w:jc w:val="both"/>
              <w:rPr>
                <w:color w:val="000000" w:themeColor="text1"/>
                <w:lang w:val="ro-MD"/>
              </w:rPr>
            </w:pPr>
            <w:r w:rsidRPr="001446D8">
              <w:rPr>
                <w:color w:val="000000" w:themeColor="text1"/>
                <w:sz w:val="22"/>
                <w:szCs w:val="22"/>
                <w:lang w:val="ro-MD"/>
              </w:rPr>
              <w:t>Proiectul hotărîrii Guvernului privind modificarea Hot</w:t>
            </w:r>
            <w:r w:rsidR="00CE50F2">
              <w:rPr>
                <w:color w:val="000000" w:themeColor="text1"/>
                <w:sz w:val="22"/>
                <w:szCs w:val="22"/>
                <w:lang w:val="ro-MD"/>
              </w:rPr>
              <w:t>ărîrii Guvernului nr. 1231/2018</w:t>
            </w:r>
            <w:r w:rsidRPr="001446D8">
              <w:rPr>
                <w:color w:val="000000" w:themeColor="text1"/>
                <w:sz w:val="22"/>
                <w:szCs w:val="22"/>
                <w:lang w:val="ro-MD"/>
              </w:rPr>
              <w:t xml:space="preserve"> (completarea cu anexe privind (i) modul de evaluare sistemică a funcțiilor din sectorul bugetar, (ii) modul de stabilire a suplimentului pentru participare în proiecte de dezvoltare, (iii) formatul și modul de ținere a registrului de evidență a funcțiilor la nivel de unitate bugetară)</w:t>
            </w:r>
          </w:p>
        </w:tc>
        <w:tc>
          <w:tcPr>
            <w:tcW w:w="1559" w:type="dxa"/>
            <w:shd w:val="clear" w:color="auto" w:fill="auto"/>
          </w:tcPr>
          <w:p w14:paraId="0CBCC7B4" w14:textId="128733EA" w:rsidR="006768CE" w:rsidRPr="001446D8" w:rsidRDefault="006768CE" w:rsidP="006768CE">
            <w:pPr>
              <w:jc w:val="center"/>
              <w:rPr>
                <w:color w:val="000000" w:themeColor="text1"/>
                <w:lang w:val="ro-MD"/>
              </w:rPr>
            </w:pPr>
            <w:r w:rsidRPr="001446D8">
              <w:rPr>
                <w:color w:val="000000" w:themeColor="text1"/>
                <w:sz w:val="22"/>
                <w:szCs w:val="22"/>
                <w:lang w:val="ro-MD"/>
              </w:rPr>
              <w:t>DPSMASB</w:t>
            </w:r>
          </w:p>
        </w:tc>
        <w:tc>
          <w:tcPr>
            <w:tcW w:w="1560" w:type="dxa"/>
            <w:shd w:val="clear" w:color="auto" w:fill="auto"/>
          </w:tcPr>
          <w:p w14:paraId="67DF567F" w14:textId="77777777" w:rsidR="006768CE" w:rsidRPr="001446D8" w:rsidRDefault="006768CE" w:rsidP="006768CE">
            <w:pPr>
              <w:jc w:val="center"/>
              <w:rPr>
                <w:color w:val="000000" w:themeColor="text1"/>
                <w:lang w:val="ro-MD"/>
              </w:rPr>
            </w:pPr>
            <w:r w:rsidRPr="001446D8">
              <w:rPr>
                <w:color w:val="000000" w:themeColor="text1"/>
                <w:sz w:val="22"/>
                <w:szCs w:val="22"/>
                <w:lang w:val="ro-MD"/>
              </w:rPr>
              <w:t>Semestrul I</w:t>
            </w:r>
          </w:p>
          <w:p w14:paraId="41460D12" w14:textId="7E0632B4" w:rsidR="006768CE" w:rsidRPr="001446D8" w:rsidRDefault="006768CE" w:rsidP="006768CE">
            <w:pPr>
              <w:jc w:val="center"/>
              <w:rPr>
                <w:color w:val="000000" w:themeColor="text1"/>
                <w:lang w:val="ro-MD"/>
              </w:rPr>
            </w:pPr>
            <w:r w:rsidRPr="001446D8">
              <w:rPr>
                <w:color w:val="000000" w:themeColor="text1"/>
                <w:sz w:val="22"/>
                <w:szCs w:val="22"/>
                <w:lang w:val="ro-MD"/>
              </w:rPr>
              <w:t>(01 iunie)</w:t>
            </w:r>
          </w:p>
        </w:tc>
        <w:tc>
          <w:tcPr>
            <w:tcW w:w="1275" w:type="dxa"/>
            <w:shd w:val="clear" w:color="auto" w:fill="auto"/>
          </w:tcPr>
          <w:p w14:paraId="37704CB9" w14:textId="4ED42B29" w:rsidR="006768CE" w:rsidRPr="001446D8" w:rsidRDefault="006768CE" w:rsidP="006768CE">
            <w:pPr>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6A3C1F3C" w14:textId="3C88A2D4" w:rsidR="006768CE" w:rsidRPr="001446D8" w:rsidRDefault="006768CE" w:rsidP="006768CE">
            <w:pPr>
              <w:jc w:val="both"/>
              <w:rPr>
                <w:color w:val="000000" w:themeColor="text1"/>
                <w:lang w:val="ro-MD"/>
              </w:rPr>
            </w:pPr>
            <w:r w:rsidRPr="001446D8">
              <w:rPr>
                <w:color w:val="000000" w:themeColor="text1"/>
                <w:sz w:val="22"/>
                <w:szCs w:val="22"/>
                <w:lang w:val="ro-MD"/>
              </w:rPr>
              <w:t>Legea nr. 270/2018</w:t>
            </w:r>
          </w:p>
        </w:tc>
      </w:tr>
      <w:tr w:rsidR="006768CE" w:rsidRPr="001446D8" w14:paraId="02BB535F" w14:textId="77777777" w:rsidTr="004F6DAD">
        <w:trPr>
          <w:gridAfter w:val="1"/>
          <w:wAfter w:w="12" w:type="dxa"/>
        </w:trPr>
        <w:tc>
          <w:tcPr>
            <w:tcW w:w="696" w:type="dxa"/>
            <w:shd w:val="clear" w:color="auto" w:fill="auto"/>
          </w:tcPr>
          <w:p w14:paraId="4EA5B538" w14:textId="77777777" w:rsidR="006768CE" w:rsidRPr="001446D8" w:rsidRDefault="006768CE" w:rsidP="006768CE">
            <w:pPr>
              <w:pStyle w:val="ListParagraph"/>
              <w:numPr>
                <w:ilvl w:val="0"/>
                <w:numId w:val="2"/>
              </w:numPr>
              <w:ind w:left="0" w:firstLine="0"/>
              <w:jc w:val="center"/>
              <w:rPr>
                <w:strike/>
                <w:color w:val="000000" w:themeColor="text1"/>
                <w:lang w:val="ro-MD"/>
              </w:rPr>
            </w:pPr>
          </w:p>
        </w:tc>
        <w:tc>
          <w:tcPr>
            <w:tcW w:w="5362" w:type="dxa"/>
            <w:shd w:val="clear" w:color="auto" w:fill="auto"/>
          </w:tcPr>
          <w:p w14:paraId="462616DC" w14:textId="01D20F59" w:rsidR="006768CE" w:rsidRPr="001446D8" w:rsidRDefault="006768CE" w:rsidP="006768CE">
            <w:pPr>
              <w:tabs>
                <w:tab w:val="left" w:pos="1080"/>
                <w:tab w:val="left" w:pos="2880"/>
              </w:tabs>
              <w:jc w:val="both"/>
              <w:rPr>
                <w:color w:val="000000" w:themeColor="text1"/>
                <w:lang w:val="ro-MD"/>
              </w:rPr>
            </w:pPr>
            <w:r w:rsidRPr="001446D8">
              <w:rPr>
                <w:color w:val="000000" w:themeColor="text1"/>
                <w:sz w:val="22"/>
                <w:szCs w:val="22"/>
                <w:lang w:val="ro-MD"/>
              </w:rPr>
              <w:t xml:space="preserve">Proiectul </w:t>
            </w:r>
            <w:r w:rsidRPr="001446D8">
              <w:rPr>
                <w:color w:val="000000" w:themeColor="text1"/>
                <w:sz w:val="22"/>
                <w:szCs w:val="22"/>
                <w:lang w:val="ro-RO"/>
              </w:rPr>
              <w:t>hotărîrii Guvernului cu privire la aprobarea Regulamentului privind Metodologia de calculare și aplicare a tarifelor la utilizarea Sistemului informațional automatizat „Registrul de stat al achizițiilor publice” (MTender)</w:t>
            </w:r>
          </w:p>
        </w:tc>
        <w:tc>
          <w:tcPr>
            <w:tcW w:w="1559" w:type="dxa"/>
            <w:shd w:val="clear" w:color="auto" w:fill="auto"/>
          </w:tcPr>
          <w:p w14:paraId="72A38951" w14:textId="77777777" w:rsidR="006768CE" w:rsidRPr="001446D8" w:rsidRDefault="006768CE" w:rsidP="006768CE">
            <w:pPr>
              <w:jc w:val="center"/>
              <w:rPr>
                <w:color w:val="000000" w:themeColor="text1"/>
                <w:lang w:val="ro-MD"/>
              </w:rPr>
            </w:pPr>
            <w:r w:rsidRPr="001446D8">
              <w:rPr>
                <w:color w:val="000000" w:themeColor="text1"/>
                <w:sz w:val="22"/>
                <w:szCs w:val="22"/>
                <w:lang w:val="ro-MD"/>
              </w:rPr>
              <w:t>SPRAP</w:t>
            </w:r>
          </w:p>
          <w:p w14:paraId="7E37EF97" w14:textId="06D7ED48"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CTIF</w:t>
            </w:r>
          </w:p>
        </w:tc>
        <w:tc>
          <w:tcPr>
            <w:tcW w:w="1560" w:type="dxa"/>
            <w:shd w:val="clear" w:color="auto" w:fill="auto"/>
          </w:tcPr>
          <w:p w14:paraId="751C4E06" w14:textId="24B68926"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Trimestrul III</w:t>
            </w:r>
          </w:p>
        </w:tc>
        <w:tc>
          <w:tcPr>
            <w:tcW w:w="1275" w:type="dxa"/>
            <w:shd w:val="clear" w:color="auto" w:fill="auto"/>
          </w:tcPr>
          <w:p w14:paraId="59EA3483" w14:textId="09B82DCE"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75F2E801" w14:textId="79C1F7BF" w:rsidR="006768CE" w:rsidRPr="001446D8" w:rsidRDefault="006768CE" w:rsidP="006768CE">
            <w:pPr>
              <w:jc w:val="both"/>
              <w:rPr>
                <w:color w:val="000000" w:themeColor="text1"/>
                <w:lang w:val="ro-MD"/>
              </w:rPr>
            </w:pPr>
            <w:r w:rsidRPr="001446D8">
              <w:rPr>
                <w:color w:val="000000" w:themeColor="text1"/>
                <w:sz w:val="22"/>
                <w:szCs w:val="22"/>
                <w:lang w:val="ro-RO"/>
              </w:rPr>
              <w:t>Hotărîrea Guvernului</w:t>
            </w:r>
            <w:r w:rsidRPr="001446D8">
              <w:rPr>
                <w:color w:val="000000" w:themeColor="text1"/>
                <w:sz w:val="22"/>
                <w:szCs w:val="22"/>
                <w:lang w:val="ro-MD"/>
              </w:rPr>
              <w:t xml:space="preserve"> nr. 705 din 11.07.2018</w:t>
            </w:r>
          </w:p>
        </w:tc>
      </w:tr>
      <w:tr w:rsidR="006768CE" w:rsidRPr="005024A7" w14:paraId="261B4E72" w14:textId="77777777" w:rsidTr="004F6DAD">
        <w:trPr>
          <w:gridAfter w:val="1"/>
          <w:wAfter w:w="12" w:type="dxa"/>
        </w:trPr>
        <w:tc>
          <w:tcPr>
            <w:tcW w:w="696" w:type="dxa"/>
            <w:shd w:val="clear" w:color="auto" w:fill="auto"/>
          </w:tcPr>
          <w:p w14:paraId="5B9D0FA4" w14:textId="77777777" w:rsidR="006768CE" w:rsidRPr="001446D8" w:rsidRDefault="006768CE" w:rsidP="006768CE">
            <w:pPr>
              <w:pStyle w:val="ListParagraph"/>
              <w:numPr>
                <w:ilvl w:val="0"/>
                <w:numId w:val="2"/>
              </w:numPr>
              <w:ind w:left="0" w:firstLine="0"/>
              <w:jc w:val="center"/>
              <w:rPr>
                <w:strike/>
                <w:color w:val="000000" w:themeColor="text1"/>
                <w:lang w:val="ro-MD"/>
              </w:rPr>
            </w:pPr>
          </w:p>
        </w:tc>
        <w:tc>
          <w:tcPr>
            <w:tcW w:w="5362" w:type="dxa"/>
          </w:tcPr>
          <w:p w14:paraId="336DEF54" w14:textId="29EA50BE" w:rsidR="006768CE" w:rsidRPr="001446D8" w:rsidRDefault="006768CE" w:rsidP="006768CE">
            <w:pPr>
              <w:tabs>
                <w:tab w:val="left" w:pos="1080"/>
                <w:tab w:val="left" w:pos="2880"/>
              </w:tabs>
              <w:jc w:val="both"/>
              <w:rPr>
                <w:color w:val="000000" w:themeColor="text1"/>
                <w:lang w:val="ro-MD"/>
              </w:rPr>
            </w:pPr>
            <w:r w:rsidRPr="001446D8">
              <w:rPr>
                <w:bCs/>
                <w:iCs/>
                <w:color w:val="000000" w:themeColor="text1"/>
                <w:sz w:val="22"/>
                <w:szCs w:val="22"/>
                <w:lang w:val="ro-MD"/>
              </w:rPr>
              <w:t>Proiectul</w:t>
            </w:r>
            <w:r w:rsidRPr="001446D8">
              <w:rPr>
                <w:color w:val="000000" w:themeColor="text1"/>
                <w:sz w:val="22"/>
                <w:szCs w:val="22"/>
                <w:lang w:val="ro-MD"/>
              </w:rPr>
              <w:t xml:space="preserve"> </w:t>
            </w:r>
            <w:r w:rsidRPr="001446D8">
              <w:rPr>
                <w:bCs/>
                <w:iCs/>
                <w:color w:val="000000" w:themeColor="text1"/>
                <w:sz w:val="22"/>
                <w:szCs w:val="22"/>
                <w:lang w:val="ro-MD"/>
              </w:rPr>
              <w:t>hotărîrii Guvernului de modificare și completare a Hotărîrii Guvernului</w:t>
            </w:r>
            <w:r w:rsidRPr="001446D8">
              <w:rPr>
                <w:color w:val="000000" w:themeColor="text1"/>
                <w:sz w:val="22"/>
                <w:szCs w:val="22"/>
                <w:lang w:val="ro-MD"/>
              </w:rPr>
              <w:t xml:space="preserve"> </w:t>
            </w:r>
            <w:r w:rsidRPr="001446D8">
              <w:rPr>
                <w:bCs/>
                <w:iCs/>
                <w:color w:val="000000" w:themeColor="text1"/>
                <w:sz w:val="22"/>
                <w:szCs w:val="22"/>
                <w:lang w:val="ro-MD"/>
              </w:rPr>
              <w:t>nr. 9  din  17.01.2008 pentru aprobarea Regulamentului cu privire la întocmirea și păstrarea dosarului achiziției publice</w:t>
            </w:r>
          </w:p>
        </w:tc>
        <w:tc>
          <w:tcPr>
            <w:tcW w:w="1559" w:type="dxa"/>
          </w:tcPr>
          <w:p w14:paraId="1D285108"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1B8340CF" w14:textId="2EB968BD" w:rsidR="006768CE" w:rsidRPr="001446D8" w:rsidRDefault="006768CE" w:rsidP="006768CE">
            <w:pPr>
              <w:jc w:val="center"/>
              <w:rPr>
                <w:color w:val="000000" w:themeColor="text1"/>
                <w:lang w:val="ro-MD"/>
              </w:rPr>
            </w:pPr>
            <w:r w:rsidRPr="001446D8">
              <w:rPr>
                <w:color w:val="000000" w:themeColor="text1"/>
                <w:sz w:val="22"/>
                <w:szCs w:val="22"/>
                <w:lang w:val="ro-MD"/>
              </w:rPr>
              <w:t>AAP</w:t>
            </w:r>
          </w:p>
        </w:tc>
        <w:tc>
          <w:tcPr>
            <w:tcW w:w="1560" w:type="dxa"/>
          </w:tcPr>
          <w:p w14:paraId="155A1021" w14:textId="19F3E36B" w:rsidR="006768CE" w:rsidRPr="001446D8" w:rsidRDefault="006768CE" w:rsidP="006768CE">
            <w:pPr>
              <w:tabs>
                <w:tab w:val="left" w:pos="1080"/>
                <w:tab w:val="left" w:pos="2880"/>
              </w:tabs>
              <w:jc w:val="center"/>
              <w:rPr>
                <w:color w:val="000000" w:themeColor="text1"/>
                <w:lang w:val="ro-MD"/>
              </w:rPr>
            </w:pPr>
            <w:r w:rsidRPr="001446D8">
              <w:rPr>
                <w:bCs/>
                <w:iCs/>
                <w:color w:val="000000" w:themeColor="text1"/>
                <w:sz w:val="22"/>
                <w:szCs w:val="22"/>
                <w:lang w:val="ro-MD"/>
              </w:rPr>
              <w:t>Trimestrul III</w:t>
            </w:r>
          </w:p>
        </w:tc>
        <w:tc>
          <w:tcPr>
            <w:tcW w:w="1275" w:type="dxa"/>
          </w:tcPr>
          <w:p w14:paraId="3B298E0B" w14:textId="3C6841A9"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06ABB64E" w14:textId="77777777" w:rsidR="006768CE" w:rsidRPr="001446D8" w:rsidRDefault="006768CE" w:rsidP="006768CE">
            <w:pPr>
              <w:jc w:val="both"/>
              <w:rPr>
                <w:bCs/>
                <w:iCs/>
                <w:color w:val="000000" w:themeColor="text1"/>
                <w:lang w:val="ro-MD"/>
              </w:rPr>
            </w:pPr>
            <w:r w:rsidRPr="001446D8">
              <w:rPr>
                <w:bCs/>
                <w:iCs/>
                <w:color w:val="000000" w:themeColor="text1"/>
                <w:sz w:val="22"/>
                <w:szCs w:val="22"/>
                <w:lang w:val="ro-MD"/>
              </w:rPr>
              <w:t>Legea nr. 131/2015</w:t>
            </w:r>
          </w:p>
          <w:p w14:paraId="443AFD7C" w14:textId="047D93E0" w:rsidR="006768CE" w:rsidRPr="001446D8" w:rsidRDefault="006768CE" w:rsidP="006768CE">
            <w:pPr>
              <w:jc w:val="both"/>
              <w:rPr>
                <w:color w:val="000000" w:themeColor="text1"/>
                <w:lang w:val="ro-RO"/>
              </w:rPr>
            </w:pPr>
            <w:r w:rsidRPr="001446D8">
              <w:rPr>
                <w:bCs/>
                <w:iCs/>
                <w:color w:val="000000" w:themeColor="text1"/>
                <w:sz w:val="22"/>
                <w:szCs w:val="22"/>
                <w:lang w:val="ro-RO"/>
              </w:rPr>
              <w:t>Proiect PA SRAP 2019-2020</w:t>
            </w:r>
            <w:r w:rsidRPr="001446D8">
              <w:rPr>
                <w:bCs/>
                <w:iCs/>
                <w:color w:val="000000" w:themeColor="text1"/>
                <w:sz w:val="22"/>
                <w:szCs w:val="22"/>
                <w:vertAlign w:val="subscript"/>
                <w:lang w:val="ro-RO"/>
              </w:rPr>
              <w:t>61</w:t>
            </w:r>
          </w:p>
        </w:tc>
      </w:tr>
      <w:tr w:rsidR="006768CE" w:rsidRPr="005024A7" w14:paraId="3726D7EC" w14:textId="77777777" w:rsidTr="004F6DAD">
        <w:trPr>
          <w:gridAfter w:val="1"/>
          <w:wAfter w:w="12" w:type="dxa"/>
        </w:trPr>
        <w:tc>
          <w:tcPr>
            <w:tcW w:w="696" w:type="dxa"/>
            <w:shd w:val="clear" w:color="auto" w:fill="auto"/>
          </w:tcPr>
          <w:p w14:paraId="2036CF2A" w14:textId="77777777" w:rsidR="006768CE" w:rsidRPr="001446D8" w:rsidRDefault="006768CE" w:rsidP="006768CE">
            <w:pPr>
              <w:pStyle w:val="ListParagraph"/>
              <w:numPr>
                <w:ilvl w:val="0"/>
                <w:numId w:val="2"/>
              </w:numPr>
              <w:ind w:left="0" w:firstLine="0"/>
              <w:jc w:val="center"/>
              <w:rPr>
                <w:strike/>
                <w:color w:val="000000" w:themeColor="text1"/>
                <w:lang w:val="ro-MD"/>
              </w:rPr>
            </w:pPr>
          </w:p>
        </w:tc>
        <w:tc>
          <w:tcPr>
            <w:tcW w:w="5362" w:type="dxa"/>
          </w:tcPr>
          <w:p w14:paraId="71B64789" w14:textId="609E9B11" w:rsidR="006768CE" w:rsidRPr="001446D8" w:rsidRDefault="006768CE" w:rsidP="006768CE">
            <w:pPr>
              <w:tabs>
                <w:tab w:val="left" w:pos="1080"/>
                <w:tab w:val="left" w:pos="2880"/>
              </w:tabs>
              <w:jc w:val="both"/>
              <w:rPr>
                <w:color w:val="000000" w:themeColor="text1"/>
                <w:lang w:val="ro-MD"/>
              </w:rPr>
            </w:pPr>
            <w:r w:rsidRPr="001446D8">
              <w:rPr>
                <w:bCs/>
                <w:iCs/>
                <w:color w:val="000000" w:themeColor="text1"/>
                <w:sz w:val="22"/>
                <w:szCs w:val="22"/>
                <w:lang w:val="ro-MD"/>
              </w:rPr>
              <w:t>Proiectul hotărîrii Guvernului de modificare și completare a Hotărîrii Guvernului</w:t>
            </w:r>
            <w:r w:rsidRPr="001446D8">
              <w:rPr>
                <w:color w:val="000000" w:themeColor="text1"/>
                <w:sz w:val="22"/>
                <w:szCs w:val="22"/>
                <w:lang w:val="ro-MD"/>
              </w:rPr>
              <w:t xml:space="preserve"> nr. 774 din 04.10.2013 pentru aprobarea Regulamentului privind achizițiile publice folosind licitația electronică</w:t>
            </w:r>
          </w:p>
        </w:tc>
        <w:tc>
          <w:tcPr>
            <w:tcW w:w="1559" w:type="dxa"/>
          </w:tcPr>
          <w:p w14:paraId="3FAFB8D6"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SPRAP</w:t>
            </w:r>
          </w:p>
          <w:p w14:paraId="78E34555" w14:textId="5352C587" w:rsidR="006768CE" w:rsidRPr="001446D8" w:rsidRDefault="006768CE" w:rsidP="006768CE">
            <w:pPr>
              <w:jc w:val="center"/>
              <w:rPr>
                <w:color w:val="000000" w:themeColor="text1"/>
                <w:lang w:val="ro-MD"/>
              </w:rPr>
            </w:pPr>
            <w:r w:rsidRPr="001446D8">
              <w:rPr>
                <w:color w:val="000000" w:themeColor="text1"/>
                <w:sz w:val="22"/>
                <w:szCs w:val="22"/>
                <w:lang w:val="ro-MD"/>
              </w:rPr>
              <w:t>AAP</w:t>
            </w:r>
          </w:p>
        </w:tc>
        <w:tc>
          <w:tcPr>
            <w:tcW w:w="1560" w:type="dxa"/>
          </w:tcPr>
          <w:p w14:paraId="41E7C3BE" w14:textId="2970B971" w:rsidR="006768CE" w:rsidRPr="001446D8" w:rsidRDefault="006768CE" w:rsidP="006768CE">
            <w:pPr>
              <w:tabs>
                <w:tab w:val="left" w:pos="1080"/>
                <w:tab w:val="left" w:pos="2880"/>
              </w:tabs>
              <w:jc w:val="center"/>
              <w:rPr>
                <w:color w:val="000000" w:themeColor="text1"/>
                <w:lang w:val="ro-MD"/>
              </w:rPr>
            </w:pPr>
            <w:r w:rsidRPr="001446D8">
              <w:rPr>
                <w:bCs/>
                <w:iCs/>
                <w:color w:val="000000" w:themeColor="text1"/>
                <w:sz w:val="22"/>
                <w:szCs w:val="22"/>
                <w:lang w:val="ro-MD"/>
              </w:rPr>
              <w:t>Trimestrul III</w:t>
            </w:r>
          </w:p>
        </w:tc>
        <w:tc>
          <w:tcPr>
            <w:tcW w:w="1275" w:type="dxa"/>
          </w:tcPr>
          <w:p w14:paraId="734D1F38" w14:textId="6486DF04"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25269AC9" w14:textId="77777777" w:rsidR="006768CE" w:rsidRPr="001446D8" w:rsidRDefault="006768CE" w:rsidP="006768CE">
            <w:pPr>
              <w:jc w:val="both"/>
              <w:rPr>
                <w:color w:val="000000" w:themeColor="text1"/>
                <w:lang w:val="ro-RO"/>
              </w:rPr>
            </w:pPr>
            <w:r w:rsidRPr="001446D8">
              <w:rPr>
                <w:bCs/>
                <w:iCs/>
                <w:color w:val="000000" w:themeColor="text1"/>
                <w:sz w:val="22"/>
                <w:szCs w:val="22"/>
                <w:lang w:val="ro-MD"/>
              </w:rPr>
              <w:t>Legea nr. 131/2015</w:t>
            </w:r>
            <w:r w:rsidRPr="001446D8">
              <w:rPr>
                <w:color w:val="000000" w:themeColor="text1"/>
                <w:sz w:val="22"/>
                <w:szCs w:val="22"/>
                <w:lang w:val="ro-RO"/>
              </w:rPr>
              <w:t xml:space="preserve"> </w:t>
            </w:r>
          </w:p>
          <w:p w14:paraId="70B3A752" w14:textId="550CCDEF" w:rsidR="006768CE" w:rsidRPr="001446D8" w:rsidRDefault="006768CE" w:rsidP="006768CE">
            <w:pPr>
              <w:jc w:val="both"/>
              <w:rPr>
                <w:color w:val="000000" w:themeColor="text1"/>
                <w:lang w:val="ro-RO"/>
              </w:rPr>
            </w:pPr>
            <w:r w:rsidRPr="001446D8">
              <w:rPr>
                <w:bCs/>
                <w:iCs/>
                <w:color w:val="000000" w:themeColor="text1"/>
                <w:sz w:val="22"/>
                <w:szCs w:val="22"/>
                <w:lang w:val="ro-RO"/>
              </w:rPr>
              <w:t>Proiect PA SRAP 2019-2020</w:t>
            </w:r>
            <w:r w:rsidRPr="001446D8">
              <w:rPr>
                <w:bCs/>
                <w:iCs/>
                <w:color w:val="000000" w:themeColor="text1"/>
                <w:sz w:val="22"/>
                <w:szCs w:val="22"/>
                <w:vertAlign w:val="subscript"/>
                <w:lang w:val="ro-RO"/>
              </w:rPr>
              <w:t>61</w:t>
            </w:r>
          </w:p>
        </w:tc>
      </w:tr>
      <w:tr w:rsidR="006768CE" w:rsidRPr="001446D8" w14:paraId="103C9431" w14:textId="77777777" w:rsidTr="004F6DAD">
        <w:trPr>
          <w:gridAfter w:val="1"/>
          <w:wAfter w:w="12" w:type="dxa"/>
        </w:trPr>
        <w:tc>
          <w:tcPr>
            <w:tcW w:w="696" w:type="dxa"/>
            <w:shd w:val="clear" w:color="auto" w:fill="auto"/>
          </w:tcPr>
          <w:p w14:paraId="4C92E25F"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3A0334C6" w14:textId="2D3BAD52" w:rsidR="006768CE" w:rsidRPr="001446D8" w:rsidRDefault="006768CE" w:rsidP="006768CE">
            <w:pPr>
              <w:jc w:val="both"/>
              <w:rPr>
                <w:strike/>
                <w:color w:val="000000" w:themeColor="text1"/>
                <w:lang w:val="ro-MD"/>
              </w:rPr>
            </w:pPr>
            <w:r w:rsidRPr="001446D8">
              <w:rPr>
                <w:color w:val="000000" w:themeColor="text1"/>
                <w:sz w:val="22"/>
                <w:szCs w:val="22"/>
                <w:lang w:val="ro-MD"/>
              </w:rPr>
              <w:t>Proiectul hotărîrii Guvernului cu privire la modificarea Hotărîrii Guvernului nr. 904 din 13.11.2013 Cu privire la procedura de vămuire electronică</w:t>
            </w:r>
          </w:p>
        </w:tc>
        <w:tc>
          <w:tcPr>
            <w:tcW w:w="1559" w:type="dxa"/>
            <w:shd w:val="clear" w:color="auto" w:fill="auto"/>
          </w:tcPr>
          <w:p w14:paraId="657500F9"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SV;</w:t>
            </w:r>
          </w:p>
          <w:p w14:paraId="54B336A9"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DPFV</w:t>
            </w:r>
          </w:p>
          <w:p w14:paraId="280C56BD" w14:textId="35EE468F" w:rsidR="006768CE" w:rsidRPr="001446D8" w:rsidRDefault="006768CE" w:rsidP="006768CE">
            <w:pPr>
              <w:tabs>
                <w:tab w:val="left" w:pos="1080"/>
                <w:tab w:val="left" w:pos="2880"/>
              </w:tabs>
              <w:jc w:val="center"/>
              <w:rPr>
                <w:color w:val="000000" w:themeColor="text1"/>
                <w:lang w:val="ro-MD"/>
              </w:rPr>
            </w:pPr>
          </w:p>
        </w:tc>
        <w:tc>
          <w:tcPr>
            <w:tcW w:w="1560" w:type="dxa"/>
            <w:shd w:val="clear" w:color="auto" w:fill="auto"/>
          </w:tcPr>
          <w:p w14:paraId="4AC7F952" w14:textId="7A44C1F0"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Trimestrul III</w:t>
            </w:r>
          </w:p>
        </w:tc>
        <w:tc>
          <w:tcPr>
            <w:tcW w:w="1275" w:type="dxa"/>
            <w:shd w:val="clear" w:color="auto" w:fill="auto"/>
          </w:tcPr>
          <w:p w14:paraId="74B4A104" w14:textId="3AD11E81"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50921BAD" w14:textId="038C20B2" w:rsidR="006768CE" w:rsidRPr="001446D8" w:rsidRDefault="006768CE" w:rsidP="006768CE">
            <w:pPr>
              <w:jc w:val="both"/>
              <w:rPr>
                <w:color w:val="000000" w:themeColor="text1"/>
                <w:vertAlign w:val="subscript"/>
                <w:lang w:val="ro-RO"/>
              </w:rPr>
            </w:pPr>
            <w:r w:rsidRPr="001446D8">
              <w:rPr>
                <w:color w:val="000000" w:themeColor="text1"/>
                <w:sz w:val="22"/>
                <w:szCs w:val="22"/>
                <w:lang w:val="ro-MD"/>
              </w:rPr>
              <w:t>Hotărîrea Guvernului nr. 1140/2005</w:t>
            </w:r>
          </w:p>
        </w:tc>
      </w:tr>
      <w:tr w:rsidR="006768CE" w:rsidRPr="005024A7" w14:paraId="09F94EFE" w14:textId="77777777" w:rsidTr="004F6DAD">
        <w:trPr>
          <w:gridAfter w:val="1"/>
          <w:wAfter w:w="12" w:type="dxa"/>
        </w:trPr>
        <w:tc>
          <w:tcPr>
            <w:tcW w:w="696" w:type="dxa"/>
            <w:shd w:val="clear" w:color="auto" w:fill="auto"/>
          </w:tcPr>
          <w:p w14:paraId="1105C6B3"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shd w:val="clear" w:color="auto" w:fill="auto"/>
          </w:tcPr>
          <w:p w14:paraId="25A47E78" w14:textId="719D79A3" w:rsidR="006768CE" w:rsidRPr="00EE72D6" w:rsidRDefault="006768CE" w:rsidP="006768CE">
            <w:pPr>
              <w:jc w:val="both"/>
              <w:rPr>
                <w:color w:val="000000" w:themeColor="text1"/>
                <w:lang w:val="ro-MD"/>
              </w:rPr>
            </w:pPr>
            <w:r w:rsidRPr="001446D8">
              <w:rPr>
                <w:color w:val="000000" w:themeColor="text1"/>
                <w:sz w:val="22"/>
                <w:szCs w:val="22"/>
                <w:lang w:val="ro-MD"/>
              </w:rPr>
              <w:t>Proiectul hotărîrii Guvernului cu privire la modificarea Hotărîrii Guvernului nr. 1086/19</w:t>
            </w:r>
            <w:r w:rsidRPr="001446D8">
              <w:rPr>
                <w:bCs/>
                <w:color w:val="000000" w:themeColor="text1"/>
                <w:sz w:val="22"/>
                <w:szCs w:val="22"/>
                <w:lang w:val="ro-MD"/>
              </w:rPr>
              <w:t>97</w:t>
            </w:r>
            <w:r w:rsidRPr="001446D8">
              <w:rPr>
                <w:b/>
                <w:bCs/>
                <w:color w:val="000000" w:themeColor="text1"/>
                <w:sz w:val="22"/>
                <w:szCs w:val="22"/>
                <w:lang w:val="ro-MD"/>
              </w:rPr>
              <w:t xml:space="preserve"> </w:t>
            </w:r>
            <w:r w:rsidRPr="001446D8">
              <w:rPr>
                <w:bCs/>
                <w:color w:val="000000" w:themeColor="text1"/>
                <w:sz w:val="22"/>
                <w:szCs w:val="22"/>
                <w:lang w:val="ro-MD"/>
              </w:rPr>
              <w:t xml:space="preserve">pentru aprobarea Regulamentului cu privire la modul de aplicare a Convenției vamale relativ la transportul internațional de mărfuri sub acoperirea carnetului TIR (Convenția TIR, 1975) </w:t>
            </w:r>
          </w:p>
        </w:tc>
        <w:tc>
          <w:tcPr>
            <w:tcW w:w="1559" w:type="dxa"/>
            <w:shd w:val="clear" w:color="auto" w:fill="auto"/>
          </w:tcPr>
          <w:p w14:paraId="6824638E"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SV;</w:t>
            </w:r>
          </w:p>
          <w:p w14:paraId="570C3CB0" w14:textId="7777777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DPFV</w:t>
            </w:r>
          </w:p>
          <w:p w14:paraId="32949956" w14:textId="77777777" w:rsidR="006768CE" w:rsidRPr="001446D8" w:rsidRDefault="006768CE" w:rsidP="006768CE">
            <w:pPr>
              <w:tabs>
                <w:tab w:val="left" w:pos="1080"/>
                <w:tab w:val="left" w:pos="2880"/>
              </w:tabs>
              <w:jc w:val="center"/>
              <w:rPr>
                <w:color w:val="000000" w:themeColor="text1"/>
                <w:lang w:val="ro-MD"/>
              </w:rPr>
            </w:pPr>
          </w:p>
        </w:tc>
        <w:tc>
          <w:tcPr>
            <w:tcW w:w="1560" w:type="dxa"/>
            <w:shd w:val="clear" w:color="auto" w:fill="auto"/>
          </w:tcPr>
          <w:p w14:paraId="09CB469F" w14:textId="0B8120AE"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Trimestrul III</w:t>
            </w:r>
          </w:p>
        </w:tc>
        <w:tc>
          <w:tcPr>
            <w:tcW w:w="1275" w:type="dxa"/>
            <w:shd w:val="clear" w:color="auto" w:fill="auto"/>
          </w:tcPr>
          <w:p w14:paraId="5660F516" w14:textId="73CF6689"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60A73717" w14:textId="769D7FDD" w:rsidR="006768CE" w:rsidRPr="001446D8" w:rsidRDefault="006768CE" w:rsidP="006768CE">
            <w:pPr>
              <w:jc w:val="both"/>
              <w:rPr>
                <w:color w:val="000000" w:themeColor="text1"/>
                <w:vertAlign w:val="subscript"/>
                <w:lang w:val="ro-RO"/>
              </w:rPr>
            </w:pPr>
            <w:r w:rsidRPr="001446D8">
              <w:rPr>
                <w:bCs/>
                <w:color w:val="000000" w:themeColor="text1"/>
                <w:sz w:val="22"/>
                <w:szCs w:val="22"/>
                <w:lang w:val="ro-MD"/>
              </w:rPr>
              <w:t>Convenţia vamală relativă la transportul internațional de mărfuri sub acoperirea carnetului TIR* (Convenţia TIR, 1975) nr. 1975 din 14.11.1975</w:t>
            </w:r>
          </w:p>
        </w:tc>
      </w:tr>
      <w:tr w:rsidR="006768CE" w:rsidRPr="001446D8" w14:paraId="1A665D3F" w14:textId="77777777" w:rsidTr="004F6DAD">
        <w:trPr>
          <w:gridAfter w:val="1"/>
          <w:wAfter w:w="12" w:type="dxa"/>
        </w:trPr>
        <w:tc>
          <w:tcPr>
            <w:tcW w:w="696" w:type="dxa"/>
            <w:shd w:val="clear" w:color="auto" w:fill="auto"/>
          </w:tcPr>
          <w:p w14:paraId="45147386" w14:textId="77777777" w:rsidR="006768CE" w:rsidRPr="001446D8" w:rsidRDefault="006768CE" w:rsidP="006768CE">
            <w:pPr>
              <w:pStyle w:val="ListParagraph"/>
              <w:numPr>
                <w:ilvl w:val="0"/>
                <w:numId w:val="2"/>
              </w:numPr>
              <w:ind w:left="0" w:firstLine="0"/>
              <w:jc w:val="center"/>
              <w:rPr>
                <w:color w:val="000000" w:themeColor="text1"/>
                <w:lang w:val="ro-MD"/>
              </w:rPr>
            </w:pPr>
          </w:p>
        </w:tc>
        <w:tc>
          <w:tcPr>
            <w:tcW w:w="5362" w:type="dxa"/>
          </w:tcPr>
          <w:p w14:paraId="3CA0AA21" w14:textId="4901FFC5" w:rsidR="006768CE" w:rsidRPr="001446D8" w:rsidRDefault="006768CE" w:rsidP="006768CE">
            <w:pPr>
              <w:jc w:val="both"/>
              <w:rPr>
                <w:bCs/>
                <w:iCs/>
                <w:color w:val="000000" w:themeColor="text1"/>
                <w:lang w:val="ro-MD"/>
              </w:rPr>
            </w:pPr>
            <w:r w:rsidRPr="001446D8">
              <w:rPr>
                <w:color w:val="000000" w:themeColor="text1"/>
                <w:sz w:val="22"/>
                <w:szCs w:val="22"/>
                <w:lang w:val="ro-MD"/>
              </w:rPr>
              <w:t>Proiectul hotărîrii Guvernului pentru aprobarea Raportului semianual privind executarea bugetului public național și a componentelor acestuia pentru anul 2019</w:t>
            </w:r>
          </w:p>
        </w:tc>
        <w:tc>
          <w:tcPr>
            <w:tcW w:w="1559" w:type="dxa"/>
          </w:tcPr>
          <w:p w14:paraId="7AAB94A4" w14:textId="6CBE02ED"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DTS</w:t>
            </w:r>
          </w:p>
        </w:tc>
        <w:tc>
          <w:tcPr>
            <w:tcW w:w="1560" w:type="dxa"/>
          </w:tcPr>
          <w:p w14:paraId="237263EC" w14:textId="5083408C" w:rsidR="006768CE" w:rsidRPr="001446D8" w:rsidRDefault="006768CE" w:rsidP="006768CE">
            <w:pPr>
              <w:tabs>
                <w:tab w:val="left" w:pos="1080"/>
                <w:tab w:val="left" w:pos="2880"/>
              </w:tabs>
              <w:jc w:val="center"/>
              <w:rPr>
                <w:bCs/>
                <w:iCs/>
                <w:color w:val="000000" w:themeColor="text1"/>
                <w:lang w:val="ro-MD"/>
              </w:rPr>
            </w:pPr>
            <w:r w:rsidRPr="001446D8">
              <w:rPr>
                <w:color w:val="000000" w:themeColor="text1"/>
                <w:sz w:val="22"/>
                <w:szCs w:val="22"/>
                <w:lang w:val="ro-MD"/>
              </w:rPr>
              <w:t>Septembrie</w:t>
            </w:r>
          </w:p>
        </w:tc>
        <w:tc>
          <w:tcPr>
            <w:tcW w:w="1275" w:type="dxa"/>
          </w:tcPr>
          <w:p w14:paraId="76701073" w14:textId="56501DD7" w:rsidR="006768CE" w:rsidRPr="001446D8" w:rsidRDefault="006768CE" w:rsidP="006768CE">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tcPr>
          <w:p w14:paraId="44340310" w14:textId="5A9598EC" w:rsidR="006768CE" w:rsidRPr="001446D8" w:rsidRDefault="006768CE" w:rsidP="006768CE">
            <w:pPr>
              <w:jc w:val="both"/>
              <w:rPr>
                <w:bCs/>
                <w:iCs/>
                <w:color w:val="000000" w:themeColor="text1"/>
                <w:lang w:val="ro-MD"/>
              </w:rPr>
            </w:pPr>
            <w:r w:rsidRPr="001446D8">
              <w:rPr>
                <w:color w:val="000000" w:themeColor="text1"/>
                <w:sz w:val="22"/>
                <w:szCs w:val="22"/>
                <w:lang w:val="ro-MD"/>
              </w:rPr>
              <w:t xml:space="preserve">Legea nr. 181/2014 </w:t>
            </w:r>
            <w:r w:rsidRPr="001446D8">
              <w:rPr>
                <w:color w:val="000000" w:themeColor="text1"/>
                <w:sz w:val="22"/>
                <w:szCs w:val="22"/>
                <w:vertAlign w:val="subscript"/>
                <w:lang w:val="ro-MD"/>
              </w:rPr>
              <w:t>art. 47 și 72</w:t>
            </w:r>
          </w:p>
        </w:tc>
      </w:tr>
      <w:tr w:rsidR="004505B0" w:rsidRPr="005024A7" w14:paraId="33B58A59" w14:textId="77777777" w:rsidTr="004F6DAD">
        <w:trPr>
          <w:gridAfter w:val="1"/>
          <w:wAfter w:w="12" w:type="dxa"/>
        </w:trPr>
        <w:tc>
          <w:tcPr>
            <w:tcW w:w="696" w:type="dxa"/>
            <w:shd w:val="clear" w:color="auto" w:fill="auto"/>
          </w:tcPr>
          <w:p w14:paraId="2917FB57"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1811F84C" w14:textId="729A63FA" w:rsidR="004505B0" w:rsidRPr="001446D8" w:rsidRDefault="004505B0" w:rsidP="004505B0">
            <w:pPr>
              <w:jc w:val="both"/>
              <w:rPr>
                <w:color w:val="000000" w:themeColor="text1"/>
                <w:lang w:val="ro-MD"/>
              </w:rPr>
            </w:pPr>
            <w:r w:rsidRPr="001446D8">
              <w:rPr>
                <w:bCs/>
                <w:color w:val="000000" w:themeColor="text1"/>
                <w:sz w:val="22"/>
                <w:szCs w:val="22"/>
                <w:lang w:val="ro-MD"/>
              </w:rPr>
              <w:t xml:space="preserve">Proiectul hotărîrii Guvernului cu privire la modificarea și completarea unor hotărîri ale Guvernului (Hotărîrea </w:t>
            </w:r>
            <w:r w:rsidRPr="001446D8">
              <w:rPr>
                <w:bCs/>
                <w:color w:val="000000" w:themeColor="text1"/>
                <w:sz w:val="22"/>
                <w:szCs w:val="22"/>
                <w:lang w:val="ro-MD"/>
              </w:rPr>
              <w:lastRenderedPageBreak/>
              <w:t>Guvernului nr. 647/2014 și Hotărîrea Guvernului nr. 385/2015)</w:t>
            </w:r>
          </w:p>
        </w:tc>
        <w:tc>
          <w:tcPr>
            <w:tcW w:w="1559" w:type="dxa"/>
          </w:tcPr>
          <w:p w14:paraId="27FA63C2"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lastRenderedPageBreak/>
              <w:t>SV;</w:t>
            </w:r>
          </w:p>
          <w:p w14:paraId="4BD1DFB8"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DPFV</w:t>
            </w:r>
          </w:p>
          <w:p w14:paraId="046F3E39" w14:textId="77777777" w:rsidR="004505B0" w:rsidRPr="001446D8" w:rsidRDefault="004505B0" w:rsidP="004505B0">
            <w:pPr>
              <w:tabs>
                <w:tab w:val="left" w:pos="1080"/>
                <w:tab w:val="left" w:pos="2880"/>
              </w:tabs>
              <w:jc w:val="center"/>
              <w:rPr>
                <w:color w:val="000000" w:themeColor="text1"/>
                <w:lang w:val="ro-MD"/>
              </w:rPr>
            </w:pPr>
          </w:p>
        </w:tc>
        <w:tc>
          <w:tcPr>
            <w:tcW w:w="1560" w:type="dxa"/>
          </w:tcPr>
          <w:p w14:paraId="4D80724E"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lastRenderedPageBreak/>
              <w:t>Semestrul II</w:t>
            </w:r>
          </w:p>
          <w:p w14:paraId="3AB2D68A" w14:textId="77777777" w:rsidR="004505B0" w:rsidRPr="001446D8" w:rsidRDefault="004505B0" w:rsidP="004505B0">
            <w:pPr>
              <w:tabs>
                <w:tab w:val="left" w:pos="1080"/>
                <w:tab w:val="left" w:pos="2880"/>
              </w:tabs>
              <w:jc w:val="center"/>
              <w:rPr>
                <w:color w:val="000000" w:themeColor="text1"/>
                <w:lang w:val="ro-MD"/>
              </w:rPr>
            </w:pPr>
          </w:p>
        </w:tc>
        <w:tc>
          <w:tcPr>
            <w:tcW w:w="1275" w:type="dxa"/>
          </w:tcPr>
          <w:p w14:paraId="79DD510F" w14:textId="53ADF9B8"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 xml:space="preserve">Proiect elaborat și </w:t>
            </w:r>
            <w:r w:rsidRPr="001446D8">
              <w:rPr>
                <w:color w:val="000000" w:themeColor="text1"/>
                <w:sz w:val="22"/>
                <w:szCs w:val="22"/>
                <w:lang w:val="ro-MD"/>
              </w:rPr>
              <w:lastRenderedPageBreak/>
              <w:t>prezentat Guvernului</w:t>
            </w:r>
          </w:p>
        </w:tc>
        <w:tc>
          <w:tcPr>
            <w:tcW w:w="5387" w:type="dxa"/>
          </w:tcPr>
          <w:p w14:paraId="5451EA73" w14:textId="77777777" w:rsidR="004505B0" w:rsidRPr="001446D8" w:rsidRDefault="004505B0" w:rsidP="004505B0">
            <w:pPr>
              <w:jc w:val="both"/>
              <w:rPr>
                <w:color w:val="000000" w:themeColor="text1"/>
                <w:lang w:val="ro-MD"/>
              </w:rPr>
            </w:pPr>
            <w:r w:rsidRPr="001446D8">
              <w:rPr>
                <w:color w:val="000000" w:themeColor="text1"/>
                <w:sz w:val="22"/>
                <w:szCs w:val="22"/>
                <w:lang w:val="ro-MD"/>
              </w:rPr>
              <w:lastRenderedPageBreak/>
              <w:t>Legea nr. 1149/2000</w:t>
            </w:r>
          </w:p>
          <w:p w14:paraId="659C191D" w14:textId="77777777" w:rsidR="004505B0" w:rsidRPr="001446D8" w:rsidRDefault="004505B0" w:rsidP="004505B0">
            <w:pPr>
              <w:jc w:val="both"/>
              <w:rPr>
                <w:color w:val="000000" w:themeColor="text1"/>
                <w:lang w:val="ro-MD"/>
              </w:rPr>
            </w:pPr>
            <w:r w:rsidRPr="001446D8">
              <w:rPr>
                <w:color w:val="000000" w:themeColor="text1"/>
                <w:sz w:val="22"/>
                <w:szCs w:val="22"/>
                <w:lang w:val="ro-MD"/>
              </w:rPr>
              <w:t xml:space="preserve">Legea nr.288/2017 </w:t>
            </w:r>
            <w:r w:rsidRPr="001446D8">
              <w:rPr>
                <w:color w:val="000000" w:themeColor="text1"/>
                <w:sz w:val="22"/>
                <w:szCs w:val="22"/>
                <w:vertAlign w:val="subscript"/>
                <w:lang w:val="ro-MD"/>
              </w:rPr>
              <w:t>(art. VI alin. 20, 21 și 26)</w:t>
            </w:r>
            <w:r w:rsidRPr="001446D8">
              <w:rPr>
                <w:color w:val="000000" w:themeColor="text1"/>
                <w:sz w:val="22"/>
                <w:szCs w:val="22"/>
                <w:lang w:val="ro-MD"/>
              </w:rPr>
              <w:t>;</w:t>
            </w:r>
          </w:p>
          <w:p w14:paraId="307C577C" w14:textId="77777777" w:rsidR="004505B0" w:rsidRPr="001446D8" w:rsidRDefault="004505B0" w:rsidP="004505B0">
            <w:pPr>
              <w:jc w:val="both"/>
              <w:rPr>
                <w:color w:val="000000" w:themeColor="text1"/>
                <w:lang w:val="ro-MD"/>
              </w:rPr>
            </w:pPr>
            <w:r w:rsidRPr="001446D8">
              <w:rPr>
                <w:color w:val="000000" w:themeColor="text1"/>
                <w:sz w:val="22"/>
                <w:szCs w:val="22"/>
                <w:lang w:val="ro-MD"/>
              </w:rPr>
              <w:lastRenderedPageBreak/>
              <w:t xml:space="preserve">Legea nr.145/2017 </w:t>
            </w:r>
            <w:r w:rsidRPr="001446D8">
              <w:rPr>
                <w:color w:val="000000" w:themeColor="text1"/>
                <w:sz w:val="22"/>
                <w:szCs w:val="22"/>
                <w:vertAlign w:val="subscript"/>
                <w:lang w:val="ro-MD"/>
              </w:rPr>
              <w:t>(art. VII)</w:t>
            </w:r>
          </w:p>
          <w:p w14:paraId="3A7B9FFD" w14:textId="2D3503BE" w:rsidR="004505B0" w:rsidRPr="001446D8" w:rsidRDefault="004505B0" w:rsidP="004505B0">
            <w:pPr>
              <w:jc w:val="both"/>
              <w:rPr>
                <w:color w:val="000000" w:themeColor="text1"/>
                <w:lang w:val="ro-MD"/>
              </w:rPr>
            </w:pPr>
            <w:r w:rsidRPr="001446D8">
              <w:rPr>
                <w:color w:val="000000" w:themeColor="text1"/>
                <w:sz w:val="22"/>
                <w:szCs w:val="22"/>
                <w:lang w:val="ro-RO"/>
              </w:rPr>
              <w:t>Hotărîrea Guvernului</w:t>
            </w:r>
            <w:r w:rsidRPr="001446D8">
              <w:rPr>
                <w:color w:val="000000" w:themeColor="text1"/>
                <w:sz w:val="22"/>
                <w:szCs w:val="22"/>
                <w:lang w:val="ro-MD"/>
              </w:rPr>
              <w:t xml:space="preserve"> nr. 4/2014,</w:t>
            </w:r>
            <w:r w:rsidRPr="001446D8">
              <w:rPr>
                <w:color w:val="000000" w:themeColor="text1"/>
                <w:sz w:val="22"/>
                <w:szCs w:val="22"/>
                <w:vertAlign w:val="subscript"/>
                <w:lang w:val="ro-MD"/>
              </w:rPr>
              <w:t>VII, 1; 1.3.1.</w:t>
            </w:r>
          </w:p>
        </w:tc>
      </w:tr>
      <w:tr w:rsidR="004505B0" w:rsidRPr="005024A7" w14:paraId="16A59BC7" w14:textId="77777777" w:rsidTr="004F6DAD">
        <w:trPr>
          <w:gridAfter w:val="1"/>
          <w:wAfter w:w="12" w:type="dxa"/>
        </w:trPr>
        <w:tc>
          <w:tcPr>
            <w:tcW w:w="696" w:type="dxa"/>
            <w:shd w:val="clear" w:color="auto" w:fill="auto"/>
          </w:tcPr>
          <w:p w14:paraId="58A36BA2"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10650C95" w14:textId="65DD65BD" w:rsidR="004505B0" w:rsidRPr="001446D8" w:rsidRDefault="004505B0" w:rsidP="004505B0">
            <w:pPr>
              <w:jc w:val="both"/>
              <w:rPr>
                <w:color w:val="000000" w:themeColor="text1"/>
                <w:lang w:val="ro-MD"/>
              </w:rPr>
            </w:pPr>
            <w:r w:rsidRPr="001446D8">
              <w:rPr>
                <w:color w:val="000000" w:themeColor="text1"/>
                <w:sz w:val="22"/>
                <w:szCs w:val="22"/>
                <w:lang w:val="ro-MD"/>
              </w:rPr>
              <w:t>Proiectul hotărîrii Guvernului cu privire la aprobarea Programului „Managementul datoriei de stat pe termen mediu (2020-2022)”</w:t>
            </w:r>
          </w:p>
        </w:tc>
        <w:tc>
          <w:tcPr>
            <w:tcW w:w="1559" w:type="dxa"/>
          </w:tcPr>
          <w:p w14:paraId="0FA064BB" w14:textId="7994FC11"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DDP</w:t>
            </w:r>
          </w:p>
        </w:tc>
        <w:tc>
          <w:tcPr>
            <w:tcW w:w="1560" w:type="dxa"/>
          </w:tcPr>
          <w:p w14:paraId="1745210B" w14:textId="63971468"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Semestrul II</w:t>
            </w:r>
          </w:p>
        </w:tc>
        <w:tc>
          <w:tcPr>
            <w:tcW w:w="1275" w:type="dxa"/>
          </w:tcPr>
          <w:p w14:paraId="521164EF" w14:textId="35F6B9EA"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tcPr>
          <w:p w14:paraId="55472192" w14:textId="77777777" w:rsidR="004505B0" w:rsidRPr="001446D8" w:rsidRDefault="004505B0" w:rsidP="004505B0">
            <w:pPr>
              <w:jc w:val="both"/>
              <w:rPr>
                <w:color w:val="000000" w:themeColor="text1"/>
                <w:lang w:val="ro-MD"/>
              </w:rPr>
            </w:pPr>
            <w:r w:rsidRPr="001446D8">
              <w:rPr>
                <w:color w:val="000000" w:themeColor="text1"/>
                <w:sz w:val="22"/>
                <w:szCs w:val="22"/>
                <w:lang w:val="ro-MD"/>
              </w:rPr>
              <w:t>Legea nr. 419-XVI/2006</w:t>
            </w:r>
          </w:p>
          <w:p w14:paraId="0059F8AC" w14:textId="24DFB688" w:rsidR="004505B0" w:rsidRPr="001446D8" w:rsidRDefault="004505B0" w:rsidP="004505B0">
            <w:pPr>
              <w:jc w:val="both"/>
              <w:rPr>
                <w:color w:val="000000" w:themeColor="text1"/>
                <w:lang w:val="ro-MD"/>
              </w:rPr>
            </w:pPr>
            <w:r w:rsidRPr="001446D8">
              <w:rPr>
                <w:color w:val="000000" w:themeColor="text1"/>
                <w:sz w:val="22"/>
                <w:szCs w:val="22"/>
                <w:lang w:val="ro-RO"/>
              </w:rPr>
              <w:t>Hotărîrea Guvernului nr. 573/2013</w:t>
            </w:r>
          </w:p>
        </w:tc>
      </w:tr>
      <w:tr w:rsidR="004505B0" w:rsidRPr="001446D8" w14:paraId="1A5EA28D" w14:textId="77777777" w:rsidTr="004F6DAD">
        <w:trPr>
          <w:gridAfter w:val="1"/>
          <w:wAfter w:w="12" w:type="dxa"/>
        </w:trPr>
        <w:tc>
          <w:tcPr>
            <w:tcW w:w="696" w:type="dxa"/>
            <w:shd w:val="clear" w:color="auto" w:fill="auto"/>
          </w:tcPr>
          <w:p w14:paraId="65E3DAAF"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71495944" w14:textId="356A46BD" w:rsidR="004505B0" w:rsidRPr="001446D8" w:rsidRDefault="004505B0" w:rsidP="004505B0">
            <w:pPr>
              <w:jc w:val="both"/>
              <w:rPr>
                <w:color w:val="000000" w:themeColor="text1"/>
                <w:lang w:val="ro-MD"/>
              </w:rPr>
            </w:pPr>
            <w:r w:rsidRPr="001446D8">
              <w:rPr>
                <w:color w:val="000000" w:themeColor="text1"/>
                <w:sz w:val="22"/>
                <w:szCs w:val="22"/>
                <w:lang w:val="ro-MD"/>
              </w:rPr>
              <w:t>Proiectul hotărîrii Guvernului pentru modificarea și completarea anexei nr. 5 la Hotărîrea Guvernului nr. 1136 din 18 octombrie 2007 cu privire la unele măsuri de executare a Legii nr. 419-XVI din 22 decembrie 2006 cu privire la datoria sectorului public, garanțiile de stat și recreditarea de stat (în temeiul modificării legislației, precum și în vederea îmbunătățirii managementului riscului de credit care este asumat de Ministerul Finanțelor în procesul de recreditare de stat și stabilirea criteriilor de eligibilitate pentru instituțiile financiare participante (AEÎ, bănci comerciale, organizațiile de creditare nebancare)).</w:t>
            </w:r>
          </w:p>
        </w:tc>
        <w:tc>
          <w:tcPr>
            <w:tcW w:w="1559" w:type="dxa"/>
          </w:tcPr>
          <w:p w14:paraId="25F282E9" w14:textId="49289780"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DDP</w:t>
            </w:r>
          </w:p>
        </w:tc>
        <w:tc>
          <w:tcPr>
            <w:tcW w:w="1560" w:type="dxa"/>
          </w:tcPr>
          <w:p w14:paraId="6394EC33" w14:textId="3548F759"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Semestrul II</w:t>
            </w:r>
          </w:p>
        </w:tc>
        <w:tc>
          <w:tcPr>
            <w:tcW w:w="1275" w:type="dxa"/>
          </w:tcPr>
          <w:p w14:paraId="63364C46" w14:textId="4B45CFBF"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3518FAEA" w14:textId="503FB7FD" w:rsidR="004505B0" w:rsidRPr="001446D8" w:rsidRDefault="004505B0" w:rsidP="004505B0">
            <w:pPr>
              <w:jc w:val="both"/>
              <w:rPr>
                <w:color w:val="000000" w:themeColor="text1"/>
                <w:lang w:val="ro-MD"/>
              </w:rPr>
            </w:pPr>
            <w:r w:rsidRPr="001446D8">
              <w:rPr>
                <w:color w:val="000000" w:themeColor="text1"/>
                <w:sz w:val="22"/>
                <w:szCs w:val="22"/>
                <w:lang w:val="ro-MD"/>
              </w:rPr>
              <w:t>Legea nr. 419-XVI/2006</w:t>
            </w:r>
          </w:p>
        </w:tc>
      </w:tr>
      <w:tr w:rsidR="004505B0" w:rsidRPr="005024A7" w14:paraId="52349508" w14:textId="77777777" w:rsidTr="004F6DAD">
        <w:trPr>
          <w:gridAfter w:val="1"/>
          <w:wAfter w:w="12" w:type="dxa"/>
        </w:trPr>
        <w:tc>
          <w:tcPr>
            <w:tcW w:w="696" w:type="dxa"/>
            <w:shd w:val="clear" w:color="auto" w:fill="auto"/>
          </w:tcPr>
          <w:p w14:paraId="6A9F0A24"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7254F31F" w14:textId="37824A70" w:rsidR="004505B0" w:rsidRPr="001446D8" w:rsidRDefault="004505B0" w:rsidP="004505B0">
            <w:pPr>
              <w:jc w:val="both"/>
              <w:rPr>
                <w:color w:val="000000" w:themeColor="text1"/>
                <w:lang w:val="ro-MD"/>
              </w:rPr>
            </w:pPr>
            <w:r w:rsidRPr="001446D8">
              <w:rPr>
                <w:color w:val="000000" w:themeColor="text1"/>
                <w:sz w:val="22"/>
                <w:szCs w:val="22"/>
                <w:lang w:val="ro-MD"/>
              </w:rPr>
              <w:t xml:space="preserve">Proiectul hotărîrii Guvernului pentru modificarea și completarea anexei nr. 7 la Hotărîrea Guvernului nr. 1136 din 18 octombrie 2007 cu privire la unele măsuri de executare a Legii nr. 419-XVI din 22 decembrie 2006 cu privire la datoria sectorului public, garanțiile de stat și recreditarea de stat </w:t>
            </w:r>
          </w:p>
        </w:tc>
        <w:tc>
          <w:tcPr>
            <w:tcW w:w="1559" w:type="dxa"/>
          </w:tcPr>
          <w:p w14:paraId="3FFFE99E" w14:textId="1C6E8940"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DDP</w:t>
            </w:r>
          </w:p>
        </w:tc>
        <w:tc>
          <w:tcPr>
            <w:tcW w:w="1560" w:type="dxa"/>
          </w:tcPr>
          <w:p w14:paraId="57941891"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 xml:space="preserve">Semestrul II </w:t>
            </w:r>
          </w:p>
          <w:p w14:paraId="57B227E4" w14:textId="77777777" w:rsidR="004505B0" w:rsidRPr="001446D8" w:rsidRDefault="004505B0" w:rsidP="004505B0">
            <w:pPr>
              <w:tabs>
                <w:tab w:val="left" w:pos="1080"/>
                <w:tab w:val="left" w:pos="2880"/>
              </w:tabs>
              <w:jc w:val="center"/>
              <w:rPr>
                <w:color w:val="000000" w:themeColor="text1"/>
                <w:lang w:val="ro-MD"/>
              </w:rPr>
            </w:pPr>
          </w:p>
        </w:tc>
        <w:tc>
          <w:tcPr>
            <w:tcW w:w="1275" w:type="dxa"/>
          </w:tcPr>
          <w:p w14:paraId="68B13955" w14:textId="677F54F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1AEC0704" w14:textId="77777777" w:rsidR="004505B0" w:rsidRPr="001446D8" w:rsidRDefault="004505B0" w:rsidP="004505B0">
            <w:pPr>
              <w:jc w:val="both"/>
              <w:rPr>
                <w:color w:val="000000" w:themeColor="text1"/>
                <w:lang w:val="ro-MD"/>
              </w:rPr>
            </w:pPr>
            <w:r w:rsidRPr="001446D8">
              <w:rPr>
                <w:color w:val="000000" w:themeColor="text1"/>
                <w:sz w:val="22"/>
                <w:szCs w:val="22"/>
                <w:lang w:val="ro-MD"/>
              </w:rPr>
              <w:t>Legea nr. 419-XVI/2006</w:t>
            </w:r>
          </w:p>
          <w:p w14:paraId="6BD5D228" w14:textId="77777777" w:rsidR="004505B0" w:rsidRPr="001446D8" w:rsidRDefault="004505B0" w:rsidP="004505B0">
            <w:pPr>
              <w:jc w:val="both"/>
              <w:rPr>
                <w:color w:val="000000" w:themeColor="text1"/>
                <w:lang w:val="ro-MD"/>
              </w:rPr>
            </w:pPr>
            <w:r w:rsidRPr="001446D8">
              <w:rPr>
                <w:color w:val="000000" w:themeColor="text1"/>
                <w:sz w:val="22"/>
                <w:szCs w:val="22"/>
                <w:lang w:val="ro-MD"/>
              </w:rPr>
              <w:t xml:space="preserve">Legea nr. 595-XIV/1999 </w:t>
            </w:r>
          </w:p>
          <w:p w14:paraId="04EC4118" w14:textId="77777777" w:rsidR="004505B0" w:rsidRPr="001446D8" w:rsidRDefault="004505B0" w:rsidP="004505B0">
            <w:pPr>
              <w:jc w:val="both"/>
              <w:rPr>
                <w:color w:val="000000" w:themeColor="text1"/>
                <w:lang w:val="ro-MD"/>
              </w:rPr>
            </w:pPr>
            <w:r w:rsidRPr="001446D8">
              <w:rPr>
                <w:color w:val="000000" w:themeColor="text1"/>
                <w:sz w:val="22"/>
                <w:szCs w:val="22"/>
                <w:lang w:val="ro-MD"/>
              </w:rPr>
              <w:t xml:space="preserve">Hotărîrea Guvernului nr. 442/2015 </w:t>
            </w:r>
          </w:p>
          <w:p w14:paraId="71F1541B" w14:textId="7689F33B" w:rsidR="004505B0" w:rsidRPr="001446D8" w:rsidRDefault="004505B0" w:rsidP="004505B0">
            <w:pPr>
              <w:jc w:val="both"/>
              <w:rPr>
                <w:color w:val="000000" w:themeColor="text1"/>
                <w:lang w:val="ro-MD"/>
              </w:rPr>
            </w:pPr>
            <w:r w:rsidRPr="001446D8">
              <w:rPr>
                <w:color w:val="000000" w:themeColor="text1"/>
                <w:sz w:val="22"/>
                <w:szCs w:val="22"/>
                <w:lang w:val="ro-MD"/>
              </w:rPr>
              <w:t>Hotărîrea Guvernului nr. 377/2018</w:t>
            </w:r>
          </w:p>
        </w:tc>
      </w:tr>
      <w:tr w:rsidR="004505B0" w:rsidRPr="001446D8" w14:paraId="15CD1079" w14:textId="77777777" w:rsidTr="004F6DAD">
        <w:trPr>
          <w:gridAfter w:val="1"/>
          <w:wAfter w:w="12" w:type="dxa"/>
        </w:trPr>
        <w:tc>
          <w:tcPr>
            <w:tcW w:w="696" w:type="dxa"/>
            <w:shd w:val="clear" w:color="auto" w:fill="auto"/>
          </w:tcPr>
          <w:p w14:paraId="760F11A9"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3B257BBA" w14:textId="25452382" w:rsidR="004505B0" w:rsidRPr="001446D8" w:rsidRDefault="004505B0" w:rsidP="004505B0">
            <w:pPr>
              <w:jc w:val="both"/>
              <w:rPr>
                <w:color w:val="000000" w:themeColor="text1"/>
                <w:lang w:val="ro-MD"/>
              </w:rPr>
            </w:pPr>
            <w:r w:rsidRPr="001446D8">
              <w:rPr>
                <w:rFonts w:eastAsia="Calibri"/>
                <w:color w:val="000000" w:themeColor="text1"/>
                <w:sz w:val="22"/>
                <w:szCs w:val="22"/>
                <w:lang w:val="ro-MD"/>
              </w:rPr>
              <w:t>Proiectul hotărîrii Guvernului cu privire la aprobarea modificărilor ce se operează în unele hotărîri ale Guvernului (în vederea aducerii în concordanță cu prevederile Legii nr. 202/2017)</w:t>
            </w:r>
          </w:p>
        </w:tc>
        <w:tc>
          <w:tcPr>
            <w:tcW w:w="1559" w:type="dxa"/>
          </w:tcPr>
          <w:p w14:paraId="280867D0" w14:textId="686FFC7A"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SRSF</w:t>
            </w:r>
          </w:p>
        </w:tc>
        <w:tc>
          <w:tcPr>
            <w:tcW w:w="1560" w:type="dxa"/>
          </w:tcPr>
          <w:p w14:paraId="658356D9" w14:textId="2B35D4C0"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Semestrul II</w:t>
            </w:r>
          </w:p>
        </w:tc>
        <w:tc>
          <w:tcPr>
            <w:tcW w:w="1275" w:type="dxa"/>
          </w:tcPr>
          <w:p w14:paraId="7AA7BD30" w14:textId="4B2F89F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1011CC08" w14:textId="79CC95C1" w:rsidR="004505B0" w:rsidRPr="001446D8" w:rsidRDefault="004505B0" w:rsidP="004505B0">
            <w:pPr>
              <w:jc w:val="both"/>
              <w:rPr>
                <w:color w:val="000000" w:themeColor="text1"/>
                <w:lang w:val="ro-MD"/>
              </w:rPr>
            </w:pPr>
            <w:r w:rsidRPr="001446D8">
              <w:rPr>
                <w:bCs/>
                <w:color w:val="000000" w:themeColor="text1"/>
                <w:sz w:val="22"/>
                <w:szCs w:val="22"/>
                <w:lang w:val="ro-MD"/>
              </w:rPr>
              <w:t>Legea 202/2017</w:t>
            </w:r>
          </w:p>
        </w:tc>
      </w:tr>
      <w:tr w:rsidR="004505B0" w:rsidRPr="005024A7" w14:paraId="5E7A1DFD" w14:textId="77777777" w:rsidTr="004F6DAD">
        <w:trPr>
          <w:gridAfter w:val="1"/>
          <w:wAfter w:w="12" w:type="dxa"/>
        </w:trPr>
        <w:tc>
          <w:tcPr>
            <w:tcW w:w="696" w:type="dxa"/>
            <w:shd w:val="clear" w:color="auto" w:fill="auto"/>
          </w:tcPr>
          <w:p w14:paraId="1423908D"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336D26CC" w14:textId="5187C6D1" w:rsidR="004505B0" w:rsidRPr="001446D8" w:rsidRDefault="004505B0" w:rsidP="004505B0">
            <w:pPr>
              <w:jc w:val="both"/>
              <w:rPr>
                <w:color w:val="000000" w:themeColor="text1"/>
                <w:lang w:val="ro-MD"/>
              </w:rPr>
            </w:pPr>
            <w:r w:rsidRPr="001446D8">
              <w:rPr>
                <w:color w:val="000000" w:themeColor="text1"/>
                <w:sz w:val="22"/>
                <w:szCs w:val="22"/>
                <w:lang w:val="ro-MD"/>
              </w:rPr>
              <w:t>Proiectul hotărîrii Guvernului cu privire la modificarea și completarea Hotărîrii nr.1140 din 02.11.2005 cu privire la Regulamentul de aplicare a destinațiilor vamale prevăzute de Codul Vamal al Republicii Moldova</w:t>
            </w:r>
          </w:p>
        </w:tc>
        <w:tc>
          <w:tcPr>
            <w:tcW w:w="1559" w:type="dxa"/>
          </w:tcPr>
          <w:p w14:paraId="60E31E42" w14:textId="77777777" w:rsidR="004505B0" w:rsidRPr="001446D8" w:rsidRDefault="004505B0" w:rsidP="004505B0">
            <w:pPr>
              <w:jc w:val="center"/>
              <w:rPr>
                <w:color w:val="000000" w:themeColor="text1"/>
                <w:lang w:val="ro-MD"/>
              </w:rPr>
            </w:pPr>
            <w:r w:rsidRPr="001446D8">
              <w:rPr>
                <w:color w:val="000000" w:themeColor="text1"/>
                <w:sz w:val="22"/>
                <w:szCs w:val="22"/>
                <w:lang w:val="ro-MD"/>
              </w:rPr>
              <w:t>SV;</w:t>
            </w:r>
          </w:p>
          <w:p w14:paraId="040CBE1F" w14:textId="77777777" w:rsidR="004505B0" w:rsidRPr="001446D8" w:rsidRDefault="004505B0" w:rsidP="004505B0">
            <w:pPr>
              <w:jc w:val="center"/>
              <w:rPr>
                <w:color w:val="000000" w:themeColor="text1"/>
                <w:lang w:val="ro-MD"/>
              </w:rPr>
            </w:pPr>
            <w:r w:rsidRPr="001446D8">
              <w:rPr>
                <w:color w:val="000000" w:themeColor="text1"/>
                <w:sz w:val="22"/>
                <w:szCs w:val="22"/>
                <w:lang w:val="ro-MD"/>
              </w:rPr>
              <w:t>DPFV</w:t>
            </w:r>
          </w:p>
          <w:p w14:paraId="7D763513" w14:textId="77777777" w:rsidR="004505B0" w:rsidRPr="001446D8" w:rsidRDefault="004505B0" w:rsidP="004505B0">
            <w:pPr>
              <w:tabs>
                <w:tab w:val="left" w:pos="1080"/>
                <w:tab w:val="left" w:pos="2880"/>
              </w:tabs>
              <w:jc w:val="center"/>
              <w:rPr>
                <w:color w:val="000000" w:themeColor="text1"/>
                <w:lang w:val="ro-MD"/>
              </w:rPr>
            </w:pPr>
          </w:p>
        </w:tc>
        <w:tc>
          <w:tcPr>
            <w:tcW w:w="1560" w:type="dxa"/>
          </w:tcPr>
          <w:p w14:paraId="3ADF195B" w14:textId="77E64D33"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Semestrul II</w:t>
            </w:r>
          </w:p>
        </w:tc>
        <w:tc>
          <w:tcPr>
            <w:tcW w:w="1275" w:type="dxa"/>
          </w:tcPr>
          <w:p w14:paraId="1BDC90DA" w14:textId="592CA898"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tcPr>
          <w:p w14:paraId="214CADDB" w14:textId="77777777" w:rsidR="004505B0" w:rsidRPr="001446D8" w:rsidRDefault="004505B0" w:rsidP="004505B0">
            <w:pPr>
              <w:spacing w:line="256" w:lineRule="auto"/>
              <w:jc w:val="both"/>
              <w:rPr>
                <w:color w:val="000000" w:themeColor="text1"/>
                <w:lang w:val="ro-RO"/>
              </w:rPr>
            </w:pPr>
            <w:r w:rsidRPr="001446D8">
              <w:rPr>
                <w:color w:val="000000" w:themeColor="text1"/>
                <w:sz w:val="22"/>
                <w:szCs w:val="22"/>
                <w:lang w:val="ro-RO"/>
              </w:rPr>
              <w:t>Legea nr. 288 /2017</w:t>
            </w:r>
          </w:p>
          <w:p w14:paraId="77ADB809" w14:textId="15B66DD9" w:rsidR="004505B0" w:rsidRPr="001446D8" w:rsidRDefault="004505B0" w:rsidP="004505B0">
            <w:pPr>
              <w:jc w:val="both"/>
              <w:rPr>
                <w:color w:val="000000" w:themeColor="text1"/>
                <w:lang w:val="ro-MD"/>
              </w:rPr>
            </w:pPr>
            <w:r w:rsidRPr="001446D8">
              <w:rPr>
                <w:color w:val="000000" w:themeColor="text1"/>
                <w:sz w:val="22"/>
                <w:szCs w:val="22"/>
                <w:lang w:val="ro-RO"/>
              </w:rPr>
              <w:t>Hotărîrea Guvernului nr. 4/2014,</w:t>
            </w:r>
            <w:r w:rsidRPr="001446D8">
              <w:rPr>
                <w:color w:val="000000" w:themeColor="text1"/>
                <w:sz w:val="22"/>
                <w:szCs w:val="22"/>
                <w:vertAlign w:val="subscript"/>
                <w:lang w:val="ro-RO"/>
              </w:rPr>
              <w:t>VII, 1; 1.3.1.</w:t>
            </w:r>
          </w:p>
        </w:tc>
      </w:tr>
      <w:tr w:rsidR="004505B0" w:rsidRPr="001446D8" w14:paraId="0B026891" w14:textId="77777777" w:rsidTr="004F6DAD">
        <w:trPr>
          <w:gridAfter w:val="1"/>
          <w:wAfter w:w="12" w:type="dxa"/>
        </w:trPr>
        <w:tc>
          <w:tcPr>
            <w:tcW w:w="696" w:type="dxa"/>
            <w:shd w:val="clear" w:color="auto" w:fill="auto"/>
          </w:tcPr>
          <w:p w14:paraId="354A9B2D"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0A2FD97A" w14:textId="5C492F41" w:rsidR="004505B0" w:rsidRPr="001446D8" w:rsidRDefault="004505B0" w:rsidP="004505B0">
            <w:pPr>
              <w:jc w:val="both"/>
              <w:rPr>
                <w:bCs/>
                <w:iCs/>
                <w:color w:val="000000" w:themeColor="text1"/>
                <w:lang w:val="ro-MD"/>
              </w:rPr>
            </w:pPr>
            <w:r w:rsidRPr="001446D8">
              <w:rPr>
                <w:color w:val="000000" w:themeColor="text1"/>
                <w:sz w:val="22"/>
                <w:szCs w:val="22"/>
                <w:lang w:val="ro-MD"/>
              </w:rPr>
              <w:t>Proiecte de hotărîri ale Guvernului pentru punerea în aplicare a noului Cod Vamal</w:t>
            </w:r>
          </w:p>
        </w:tc>
        <w:tc>
          <w:tcPr>
            <w:tcW w:w="1559" w:type="dxa"/>
          </w:tcPr>
          <w:p w14:paraId="7EA6A9B3" w14:textId="77777777" w:rsidR="004505B0" w:rsidRPr="001446D8" w:rsidRDefault="004505B0" w:rsidP="004505B0">
            <w:pPr>
              <w:jc w:val="center"/>
              <w:rPr>
                <w:color w:val="000000" w:themeColor="text1"/>
                <w:lang w:val="ro-MD"/>
              </w:rPr>
            </w:pPr>
            <w:r w:rsidRPr="001446D8">
              <w:rPr>
                <w:color w:val="000000" w:themeColor="text1"/>
                <w:sz w:val="22"/>
                <w:szCs w:val="22"/>
                <w:lang w:val="ro-MD"/>
              </w:rPr>
              <w:t>DPFV</w:t>
            </w:r>
          </w:p>
          <w:p w14:paraId="68B6E5C6" w14:textId="5AC9371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SV</w:t>
            </w:r>
          </w:p>
        </w:tc>
        <w:tc>
          <w:tcPr>
            <w:tcW w:w="1560" w:type="dxa"/>
          </w:tcPr>
          <w:p w14:paraId="7453E30B"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Trimestrul IV</w:t>
            </w:r>
          </w:p>
          <w:p w14:paraId="4B99CF92" w14:textId="77777777" w:rsidR="004505B0" w:rsidRPr="001446D8" w:rsidRDefault="004505B0" w:rsidP="004505B0">
            <w:pPr>
              <w:tabs>
                <w:tab w:val="left" w:pos="1080"/>
                <w:tab w:val="left" w:pos="2880"/>
              </w:tabs>
              <w:jc w:val="center"/>
              <w:rPr>
                <w:bCs/>
                <w:iCs/>
                <w:color w:val="000000" w:themeColor="text1"/>
                <w:lang w:val="ro-MD"/>
              </w:rPr>
            </w:pPr>
          </w:p>
        </w:tc>
        <w:tc>
          <w:tcPr>
            <w:tcW w:w="1275" w:type="dxa"/>
          </w:tcPr>
          <w:p w14:paraId="66BCEA6E" w14:textId="513A0DD6"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Proiecte elaborate</w:t>
            </w:r>
          </w:p>
        </w:tc>
        <w:tc>
          <w:tcPr>
            <w:tcW w:w="5387" w:type="dxa"/>
          </w:tcPr>
          <w:p w14:paraId="787A685B" w14:textId="3B31B9DD" w:rsidR="004505B0" w:rsidRPr="001446D8" w:rsidRDefault="004505B0" w:rsidP="004505B0">
            <w:pPr>
              <w:jc w:val="both"/>
              <w:rPr>
                <w:bCs/>
                <w:iCs/>
                <w:color w:val="000000" w:themeColor="text1"/>
                <w:lang w:val="ro-MD"/>
              </w:rPr>
            </w:pPr>
            <w:r w:rsidRPr="001446D8">
              <w:rPr>
                <w:color w:val="000000" w:themeColor="text1"/>
                <w:sz w:val="22"/>
                <w:szCs w:val="22"/>
                <w:lang w:val="ro-RO"/>
              </w:rPr>
              <w:t xml:space="preserve">Hotărîrea Guvernului nr.1472/2016 </w:t>
            </w:r>
            <w:r w:rsidRPr="001446D8">
              <w:rPr>
                <w:color w:val="000000" w:themeColor="text1"/>
                <w:sz w:val="22"/>
                <w:szCs w:val="22"/>
                <w:vertAlign w:val="subscript"/>
                <w:lang w:val="ro-RO"/>
              </w:rPr>
              <w:t>201, I1</w:t>
            </w:r>
          </w:p>
        </w:tc>
      </w:tr>
      <w:tr w:rsidR="004505B0" w:rsidRPr="001446D8" w14:paraId="78DCB0F8" w14:textId="77777777" w:rsidTr="004F6DAD">
        <w:trPr>
          <w:gridAfter w:val="1"/>
          <w:wAfter w:w="12" w:type="dxa"/>
        </w:trPr>
        <w:tc>
          <w:tcPr>
            <w:tcW w:w="696" w:type="dxa"/>
            <w:shd w:val="clear" w:color="auto" w:fill="auto"/>
          </w:tcPr>
          <w:p w14:paraId="05ED732C"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01681550" w14:textId="7DB41512" w:rsidR="004505B0" w:rsidRPr="001446D8" w:rsidRDefault="004505B0" w:rsidP="004505B0">
            <w:pPr>
              <w:jc w:val="both"/>
              <w:rPr>
                <w:bCs/>
                <w:iCs/>
                <w:color w:val="000000" w:themeColor="text1"/>
                <w:lang w:val="ro-MD"/>
              </w:rPr>
            </w:pPr>
            <w:r w:rsidRPr="001446D8">
              <w:rPr>
                <w:color w:val="000000" w:themeColor="text1"/>
                <w:sz w:val="22"/>
                <w:szCs w:val="22"/>
                <w:lang w:val="ro-MD"/>
              </w:rPr>
              <w:t>Proiectul hotărîrii Guvernului cu privire la modificarea Hotărîrii Guvernului nr. 915  din  26.07.2016 „P</w:t>
            </w:r>
            <w:r w:rsidRPr="001446D8">
              <w:rPr>
                <w:bCs/>
                <w:color w:val="000000" w:themeColor="text1"/>
                <w:sz w:val="22"/>
                <w:szCs w:val="22"/>
                <w:lang w:val="ro-MD"/>
              </w:rPr>
              <w:t xml:space="preserve">entru aprobarea Regulamentului privind asigurarea respectării </w:t>
            </w:r>
            <w:r w:rsidRPr="001446D8">
              <w:rPr>
                <w:bCs/>
                <w:color w:val="000000" w:themeColor="text1"/>
                <w:sz w:val="22"/>
                <w:szCs w:val="22"/>
                <w:lang w:val="ro-MD"/>
              </w:rPr>
              <w:lastRenderedPageBreak/>
              <w:t>drepturilor de proprietate intelectuală de către organele vamale</w:t>
            </w:r>
            <w:r w:rsidRPr="001446D8">
              <w:rPr>
                <w:color w:val="000000" w:themeColor="text1"/>
                <w:sz w:val="22"/>
                <w:szCs w:val="22"/>
                <w:lang w:val="ro-MD"/>
              </w:rPr>
              <w:t>”</w:t>
            </w:r>
          </w:p>
        </w:tc>
        <w:tc>
          <w:tcPr>
            <w:tcW w:w="1559" w:type="dxa"/>
          </w:tcPr>
          <w:p w14:paraId="00993FD1" w14:textId="77777777" w:rsidR="004505B0" w:rsidRPr="001446D8" w:rsidRDefault="004505B0" w:rsidP="004505B0">
            <w:pPr>
              <w:jc w:val="center"/>
              <w:rPr>
                <w:color w:val="000000" w:themeColor="text1"/>
                <w:lang w:val="ro-MD"/>
              </w:rPr>
            </w:pPr>
            <w:r w:rsidRPr="001446D8">
              <w:rPr>
                <w:color w:val="000000" w:themeColor="text1"/>
                <w:sz w:val="22"/>
                <w:szCs w:val="22"/>
                <w:lang w:val="ro-MD"/>
              </w:rPr>
              <w:lastRenderedPageBreak/>
              <w:t>SV</w:t>
            </w:r>
          </w:p>
          <w:p w14:paraId="110645A1" w14:textId="1231D42D"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tcPr>
          <w:p w14:paraId="1CA56C03"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Trimestrul IV</w:t>
            </w:r>
          </w:p>
          <w:p w14:paraId="38A9E15F" w14:textId="77777777" w:rsidR="004505B0" w:rsidRPr="001446D8" w:rsidRDefault="004505B0" w:rsidP="004505B0">
            <w:pPr>
              <w:tabs>
                <w:tab w:val="left" w:pos="1080"/>
                <w:tab w:val="left" w:pos="2880"/>
              </w:tabs>
              <w:jc w:val="center"/>
              <w:rPr>
                <w:bCs/>
                <w:iCs/>
                <w:color w:val="000000" w:themeColor="text1"/>
                <w:lang w:val="ro-MD"/>
              </w:rPr>
            </w:pPr>
          </w:p>
        </w:tc>
        <w:tc>
          <w:tcPr>
            <w:tcW w:w="1275" w:type="dxa"/>
          </w:tcPr>
          <w:p w14:paraId="6837BB1C" w14:textId="112D6DC5"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 xml:space="preserve">Proiect elaborat și </w:t>
            </w:r>
            <w:r w:rsidRPr="001446D8">
              <w:rPr>
                <w:color w:val="000000" w:themeColor="text1"/>
                <w:sz w:val="22"/>
                <w:szCs w:val="22"/>
                <w:lang w:val="ro-MD"/>
              </w:rPr>
              <w:lastRenderedPageBreak/>
              <w:t>prezentat Guvernului</w:t>
            </w:r>
          </w:p>
        </w:tc>
        <w:tc>
          <w:tcPr>
            <w:tcW w:w="5387" w:type="dxa"/>
          </w:tcPr>
          <w:p w14:paraId="3D120F2B" w14:textId="16D8E304" w:rsidR="004505B0" w:rsidRPr="001446D8" w:rsidRDefault="004505B0" w:rsidP="004505B0">
            <w:pPr>
              <w:jc w:val="both"/>
              <w:rPr>
                <w:bCs/>
                <w:iCs/>
                <w:color w:val="000000" w:themeColor="text1"/>
                <w:lang w:val="ro-MD"/>
              </w:rPr>
            </w:pPr>
            <w:r w:rsidRPr="001446D8">
              <w:rPr>
                <w:color w:val="000000" w:themeColor="text1"/>
                <w:sz w:val="22"/>
                <w:szCs w:val="22"/>
                <w:lang w:val="ro-MD"/>
              </w:rPr>
              <w:lastRenderedPageBreak/>
              <w:t>Legea nr. 1149/2000</w:t>
            </w:r>
          </w:p>
        </w:tc>
      </w:tr>
      <w:tr w:rsidR="004505B0" w:rsidRPr="001446D8" w14:paraId="0B35C758" w14:textId="77777777" w:rsidTr="004F6DAD">
        <w:trPr>
          <w:gridAfter w:val="1"/>
          <w:wAfter w:w="12" w:type="dxa"/>
        </w:trPr>
        <w:tc>
          <w:tcPr>
            <w:tcW w:w="696" w:type="dxa"/>
            <w:shd w:val="clear" w:color="auto" w:fill="auto"/>
          </w:tcPr>
          <w:p w14:paraId="34159D0C"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C36A17D" w14:textId="3483D532" w:rsidR="004505B0" w:rsidRPr="001446D8" w:rsidRDefault="004505B0" w:rsidP="004505B0">
            <w:pPr>
              <w:jc w:val="both"/>
              <w:rPr>
                <w:bCs/>
                <w:iCs/>
                <w:color w:val="000000" w:themeColor="text1"/>
                <w:lang w:val="ro-MD"/>
              </w:rPr>
            </w:pPr>
            <w:r w:rsidRPr="001446D8">
              <w:rPr>
                <w:color w:val="000000" w:themeColor="text1"/>
                <w:sz w:val="22"/>
                <w:szCs w:val="22"/>
                <w:lang w:val="ro-MD"/>
              </w:rPr>
              <w:t xml:space="preserve">Proiectul hotărîrii Guvernului </w:t>
            </w:r>
            <w:r w:rsidRPr="001446D8">
              <w:rPr>
                <w:color w:val="000000" w:themeColor="text1"/>
                <w:sz w:val="22"/>
                <w:szCs w:val="22"/>
                <w:lang w:val="ro-RO"/>
              </w:rPr>
              <w:t>pentru modificarea şi completarea</w:t>
            </w:r>
            <w:r w:rsidRPr="001446D8">
              <w:rPr>
                <w:color w:val="000000" w:themeColor="text1"/>
                <w:sz w:val="22"/>
                <w:szCs w:val="22"/>
                <w:lang w:val="ro-MD"/>
              </w:rPr>
              <w:t xml:space="preserve"> Hotărîrii Guvernului nr. 1029 din 19.12.2013 „Cu privire la investițiile capitale publice”</w:t>
            </w:r>
          </w:p>
        </w:tc>
        <w:tc>
          <w:tcPr>
            <w:tcW w:w="1559" w:type="dxa"/>
            <w:shd w:val="clear" w:color="auto" w:fill="auto"/>
          </w:tcPr>
          <w:p w14:paraId="16DE00DE" w14:textId="26A34318" w:rsidR="004505B0" w:rsidRPr="001446D8" w:rsidRDefault="00CE50F2" w:rsidP="004505B0">
            <w:pPr>
              <w:tabs>
                <w:tab w:val="left" w:pos="1080"/>
                <w:tab w:val="left" w:pos="2880"/>
              </w:tabs>
              <w:jc w:val="center"/>
              <w:rPr>
                <w:color w:val="000000" w:themeColor="text1"/>
                <w:lang w:val="ro-MD"/>
              </w:rPr>
            </w:pPr>
            <w:r>
              <w:rPr>
                <w:color w:val="000000" w:themeColor="text1"/>
                <w:sz w:val="22"/>
                <w:szCs w:val="22"/>
                <w:lang w:val="ro-MD"/>
              </w:rPr>
              <w:t>DIPA</w:t>
            </w:r>
            <w:r w:rsidR="004505B0" w:rsidRPr="001446D8">
              <w:rPr>
                <w:color w:val="000000" w:themeColor="text1"/>
                <w:sz w:val="22"/>
                <w:szCs w:val="22"/>
                <w:lang w:val="ro-MD"/>
              </w:rPr>
              <w:t>FE</w:t>
            </w:r>
          </w:p>
        </w:tc>
        <w:tc>
          <w:tcPr>
            <w:tcW w:w="1560" w:type="dxa"/>
            <w:shd w:val="clear" w:color="auto" w:fill="auto"/>
          </w:tcPr>
          <w:p w14:paraId="5DD410ED" w14:textId="6E2510FC" w:rsidR="004505B0" w:rsidRPr="001446D8" w:rsidRDefault="004505B0" w:rsidP="004505B0">
            <w:pPr>
              <w:tabs>
                <w:tab w:val="left" w:pos="1080"/>
                <w:tab w:val="left" w:pos="2880"/>
              </w:tabs>
              <w:jc w:val="center"/>
              <w:rPr>
                <w:bCs/>
                <w:iCs/>
                <w:color w:val="000000" w:themeColor="text1"/>
                <w:lang w:val="ro-MD"/>
              </w:rPr>
            </w:pPr>
            <w:r w:rsidRPr="001446D8">
              <w:rPr>
                <w:color w:val="000000" w:themeColor="text1"/>
                <w:sz w:val="22"/>
                <w:szCs w:val="22"/>
                <w:lang w:val="ro-MD"/>
              </w:rPr>
              <w:t>Trimestrul IV</w:t>
            </w:r>
          </w:p>
        </w:tc>
        <w:tc>
          <w:tcPr>
            <w:tcW w:w="1275" w:type="dxa"/>
            <w:shd w:val="clear" w:color="auto" w:fill="auto"/>
          </w:tcPr>
          <w:p w14:paraId="2B9A2A7E" w14:textId="1F098E0F"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și prezentat Guvernului</w:t>
            </w:r>
          </w:p>
        </w:tc>
        <w:tc>
          <w:tcPr>
            <w:tcW w:w="5387" w:type="dxa"/>
            <w:shd w:val="clear" w:color="auto" w:fill="auto"/>
          </w:tcPr>
          <w:p w14:paraId="4C9B8853" w14:textId="77777777" w:rsidR="004505B0" w:rsidRPr="001446D8" w:rsidRDefault="004505B0" w:rsidP="004505B0">
            <w:pPr>
              <w:jc w:val="both"/>
              <w:rPr>
                <w:color w:val="000000" w:themeColor="text1"/>
                <w:lang w:val="ro-MD"/>
              </w:rPr>
            </w:pPr>
            <w:r w:rsidRPr="001446D8">
              <w:rPr>
                <w:color w:val="000000" w:themeColor="text1"/>
                <w:sz w:val="22"/>
                <w:szCs w:val="22"/>
                <w:lang w:val="ro-MD"/>
              </w:rPr>
              <w:t>Legea nr. 181/2014</w:t>
            </w:r>
          </w:p>
          <w:p w14:paraId="05C9BECF" w14:textId="77777777" w:rsidR="004505B0" w:rsidRPr="001446D8" w:rsidRDefault="004505B0" w:rsidP="004505B0">
            <w:pPr>
              <w:jc w:val="both"/>
              <w:rPr>
                <w:color w:val="000000" w:themeColor="text1"/>
                <w:lang w:val="ro-RO"/>
              </w:rPr>
            </w:pPr>
            <w:r w:rsidRPr="001446D8">
              <w:rPr>
                <w:color w:val="000000" w:themeColor="text1"/>
                <w:sz w:val="22"/>
                <w:szCs w:val="22"/>
                <w:lang w:val="ro-RO"/>
              </w:rPr>
              <w:t>Hotărîrea Guvernului nr. 573/2013</w:t>
            </w:r>
          </w:p>
          <w:p w14:paraId="545CE7CF" w14:textId="27A9B8D5" w:rsidR="004505B0" w:rsidRPr="001446D8" w:rsidRDefault="004505B0" w:rsidP="004505B0">
            <w:pPr>
              <w:jc w:val="both"/>
              <w:rPr>
                <w:bCs/>
                <w:iCs/>
                <w:color w:val="000000" w:themeColor="text1"/>
                <w:lang w:val="ro-MD"/>
              </w:rPr>
            </w:pPr>
            <w:r w:rsidRPr="001446D8">
              <w:rPr>
                <w:bCs/>
                <w:color w:val="000000" w:themeColor="text1"/>
                <w:sz w:val="22"/>
                <w:szCs w:val="22"/>
                <w:lang w:val="ro-RO"/>
              </w:rPr>
              <w:t>Recomandările Curții de Conturi</w:t>
            </w:r>
          </w:p>
        </w:tc>
      </w:tr>
      <w:tr w:rsidR="004505B0" w:rsidRPr="001446D8" w14:paraId="7ACF66E2" w14:textId="77777777" w:rsidTr="004F6DAD">
        <w:trPr>
          <w:gridAfter w:val="1"/>
          <w:wAfter w:w="12" w:type="dxa"/>
        </w:trPr>
        <w:tc>
          <w:tcPr>
            <w:tcW w:w="696" w:type="dxa"/>
            <w:shd w:val="clear" w:color="auto" w:fill="auto"/>
          </w:tcPr>
          <w:p w14:paraId="27DB2AE1"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52E06F7D" w14:textId="4A27D209" w:rsidR="004505B0" w:rsidRPr="001446D8" w:rsidRDefault="004505B0" w:rsidP="004505B0">
            <w:pPr>
              <w:jc w:val="both"/>
              <w:rPr>
                <w:color w:val="000000" w:themeColor="text1"/>
                <w:lang w:val="ro-MD"/>
              </w:rPr>
            </w:pPr>
            <w:r w:rsidRPr="001446D8">
              <w:rPr>
                <w:color w:val="000000" w:themeColor="text1"/>
                <w:sz w:val="22"/>
                <w:szCs w:val="22"/>
                <w:lang w:val="ro-MD"/>
              </w:rPr>
              <w:t xml:space="preserve">Proiectul hotărîrii Guvernului cu privire la aprobarea Criteriilor de dimensionare a subdiviziunilor de audit intern   </w:t>
            </w:r>
          </w:p>
        </w:tc>
        <w:tc>
          <w:tcPr>
            <w:tcW w:w="1559" w:type="dxa"/>
            <w:shd w:val="clear" w:color="auto" w:fill="auto"/>
          </w:tcPr>
          <w:p w14:paraId="0721FBBC" w14:textId="74B170E4"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5644E1EC" w14:textId="77777777" w:rsidR="004505B0" w:rsidRPr="001446D8" w:rsidRDefault="004505B0" w:rsidP="004505B0">
            <w:pPr>
              <w:jc w:val="center"/>
              <w:rPr>
                <w:color w:val="000000" w:themeColor="text1"/>
                <w:lang w:val="ro-MD"/>
              </w:rPr>
            </w:pPr>
            <w:r w:rsidRPr="001446D8">
              <w:rPr>
                <w:color w:val="000000" w:themeColor="text1"/>
                <w:sz w:val="22"/>
                <w:szCs w:val="22"/>
                <w:lang w:val="ro-MD"/>
              </w:rPr>
              <w:t>Decembrie</w:t>
            </w:r>
          </w:p>
          <w:p w14:paraId="3DC30F4C" w14:textId="2E739556" w:rsidR="004505B0" w:rsidRPr="001446D8" w:rsidRDefault="004505B0" w:rsidP="004505B0">
            <w:pPr>
              <w:tabs>
                <w:tab w:val="left" w:pos="1080"/>
                <w:tab w:val="left" w:pos="2880"/>
              </w:tabs>
              <w:jc w:val="center"/>
              <w:rPr>
                <w:color w:val="000000" w:themeColor="text1"/>
                <w:lang w:val="ro-MD"/>
              </w:rPr>
            </w:pPr>
          </w:p>
        </w:tc>
        <w:tc>
          <w:tcPr>
            <w:tcW w:w="1275" w:type="dxa"/>
            <w:shd w:val="clear" w:color="auto" w:fill="auto"/>
          </w:tcPr>
          <w:p w14:paraId="7F2EB2B1" w14:textId="2B9C07C2"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3D8A3992" w14:textId="1BE25BF8" w:rsidR="004505B0" w:rsidRPr="001446D8" w:rsidRDefault="004505B0" w:rsidP="004505B0">
            <w:pPr>
              <w:jc w:val="both"/>
              <w:rPr>
                <w:color w:val="000000" w:themeColor="text1"/>
                <w:lang w:val="ro-RO"/>
              </w:rPr>
            </w:pPr>
            <w:r w:rsidRPr="001446D8">
              <w:rPr>
                <w:color w:val="000000" w:themeColor="text1"/>
                <w:sz w:val="22"/>
                <w:szCs w:val="22"/>
                <w:lang w:val="ro-MD"/>
              </w:rPr>
              <w:t xml:space="preserve">Legea nr.234/2018 </w:t>
            </w:r>
            <w:r w:rsidRPr="001446D8">
              <w:rPr>
                <w:color w:val="000000" w:themeColor="text1"/>
                <w:sz w:val="22"/>
                <w:szCs w:val="22"/>
                <w:vertAlign w:val="subscript"/>
                <w:lang w:val="ro-MD"/>
              </w:rPr>
              <w:t>V (a)</w:t>
            </w:r>
          </w:p>
        </w:tc>
      </w:tr>
      <w:tr w:rsidR="004505B0" w:rsidRPr="001446D8" w14:paraId="1F7D867D" w14:textId="77777777" w:rsidTr="004F6DAD">
        <w:trPr>
          <w:gridAfter w:val="1"/>
          <w:wAfter w:w="12" w:type="dxa"/>
        </w:trPr>
        <w:tc>
          <w:tcPr>
            <w:tcW w:w="696" w:type="dxa"/>
            <w:shd w:val="clear" w:color="auto" w:fill="auto"/>
          </w:tcPr>
          <w:p w14:paraId="1C15AE7F"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06D3F583" w14:textId="04C9E238" w:rsidR="004505B0" w:rsidRPr="001446D8" w:rsidRDefault="004505B0" w:rsidP="00B83FC4">
            <w:pPr>
              <w:tabs>
                <w:tab w:val="left" w:pos="1080"/>
                <w:tab w:val="left" w:pos="2880"/>
              </w:tabs>
              <w:jc w:val="both"/>
              <w:rPr>
                <w:color w:val="000000" w:themeColor="text1"/>
                <w:lang w:val="ro-MD"/>
              </w:rPr>
            </w:pPr>
            <w:r w:rsidRPr="001446D8">
              <w:rPr>
                <w:color w:val="000000" w:themeColor="text1"/>
                <w:sz w:val="22"/>
                <w:szCs w:val="22"/>
                <w:lang w:val="ro-MD"/>
              </w:rPr>
              <w:t>Proiecte hotărîrii ale Guvernului cu privire la alocarea mijloacelor financiare</w:t>
            </w:r>
          </w:p>
        </w:tc>
        <w:tc>
          <w:tcPr>
            <w:tcW w:w="1559" w:type="dxa"/>
            <w:shd w:val="clear" w:color="auto" w:fill="auto"/>
          </w:tcPr>
          <w:p w14:paraId="7AA2A4D5" w14:textId="77777777" w:rsidR="004505B0" w:rsidRPr="001446D8" w:rsidRDefault="004505B0" w:rsidP="004505B0">
            <w:pPr>
              <w:tabs>
                <w:tab w:val="left" w:pos="1245"/>
              </w:tabs>
              <w:jc w:val="center"/>
              <w:rPr>
                <w:color w:val="000000" w:themeColor="text1"/>
                <w:lang w:val="ro-MD"/>
              </w:rPr>
            </w:pPr>
            <w:r w:rsidRPr="001446D8">
              <w:rPr>
                <w:color w:val="000000" w:themeColor="text1"/>
                <w:sz w:val="22"/>
                <w:szCs w:val="22"/>
                <w:lang w:val="ro-MD"/>
              </w:rPr>
              <w:t>DPBS</w:t>
            </w:r>
          </w:p>
          <w:p w14:paraId="0C7E5EFC" w14:textId="4C9A856D"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(SFSPS)</w:t>
            </w:r>
          </w:p>
        </w:tc>
        <w:tc>
          <w:tcPr>
            <w:tcW w:w="1560" w:type="dxa"/>
            <w:shd w:val="clear" w:color="auto" w:fill="auto"/>
          </w:tcPr>
          <w:p w14:paraId="670EAC75" w14:textId="5EFD7EC9" w:rsidR="004505B0" w:rsidRPr="001446D8" w:rsidRDefault="004505B0" w:rsidP="004505B0">
            <w:pPr>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38FAE636" w14:textId="3DF5DD34" w:rsidR="004505B0" w:rsidRPr="001446D8" w:rsidRDefault="004505B0" w:rsidP="004505B0">
            <w:pPr>
              <w:jc w:val="center"/>
              <w:rPr>
                <w:color w:val="000000" w:themeColor="text1"/>
                <w:lang w:val="ro-MD"/>
              </w:rPr>
            </w:pPr>
            <w:r w:rsidRPr="001446D8">
              <w:rPr>
                <w:color w:val="000000" w:themeColor="text1"/>
                <w:sz w:val="22"/>
                <w:szCs w:val="22"/>
                <w:lang w:val="ro-MD"/>
              </w:rPr>
              <w:t>Proiecte elaborate şi prezentate Guvernului</w:t>
            </w:r>
          </w:p>
        </w:tc>
        <w:tc>
          <w:tcPr>
            <w:tcW w:w="5387" w:type="dxa"/>
            <w:shd w:val="clear" w:color="auto" w:fill="auto"/>
          </w:tcPr>
          <w:p w14:paraId="11395954" w14:textId="7FFF8134" w:rsidR="004505B0" w:rsidRPr="001446D8" w:rsidRDefault="004505B0" w:rsidP="004505B0">
            <w:pPr>
              <w:jc w:val="both"/>
              <w:rPr>
                <w:color w:val="000000" w:themeColor="text1"/>
                <w:lang w:val="ro-MD"/>
              </w:rPr>
            </w:pPr>
            <w:r w:rsidRPr="001446D8">
              <w:rPr>
                <w:color w:val="000000" w:themeColor="text1"/>
                <w:sz w:val="22"/>
                <w:szCs w:val="22"/>
                <w:lang w:val="ro-MD"/>
              </w:rPr>
              <w:t>Legea nr. 1225-XII/1992</w:t>
            </w:r>
          </w:p>
          <w:p w14:paraId="6024B804" w14:textId="12EEA9C4" w:rsidR="004505B0" w:rsidRPr="001446D8" w:rsidRDefault="004505B0" w:rsidP="004505B0">
            <w:pPr>
              <w:jc w:val="both"/>
              <w:rPr>
                <w:color w:val="000000" w:themeColor="text1"/>
                <w:lang w:val="ro-MD"/>
              </w:rPr>
            </w:pPr>
            <w:r w:rsidRPr="001446D8">
              <w:rPr>
                <w:color w:val="000000" w:themeColor="text1"/>
                <w:sz w:val="22"/>
                <w:szCs w:val="22"/>
                <w:lang w:val="ro-MD"/>
              </w:rPr>
              <w:t>Hotărîrea Guvernului nr. 627/2007</w:t>
            </w:r>
          </w:p>
          <w:p w14:paraId="0C5E7A11" w14:textId="09FE1B71" w:rsidR="004505B0" w:rsidRPr="001446D8" w:rsidRDefault="004505B0" w:rsidP="004505B0">
            <w:pPr>
              <w:jc w:val="both"/>
              <w:rPr>
                <w:color w:val="000000" w:themeColor="text1"/>
                <w:lang w:val="ro-MD"/>
              </w:rPr>
            </w:pPr>
            <w:r w:rsidRPr="001446D8">
              <w:rPr>
                <w:color w:val="000000" w:themeColor="text1"/>
                <w:sz w:val="22"/>
                <w:szCs w:val="22"/>
                <w:lang w:val="ro-MD"/>
              </w:rPr>
              <w:t>Hotărîrea Guvernului nr. 836/2010</w:t>
            </w:r>
          </w:p>
        </w:tc>
      </w:tr>
      <w:tr w:rsidR="004505B0" w:rsidRPr="005024A7" w14:paraId="1C4B859C" w14:textId="77777777" w:rsidTr="004F6DAD">
        <w:trPr>
          <w:gridAfter w:val="1"/>
          <w:wAfter w:w="12" w:type="dxa"/>
        </w:trPr>
        <w:tc>
          <w:tcPr>
            <w:tcW w:w="696" w:type="dxa"/>
            <w:shd w:val="clear" w:color="auto" w:fill="auto"/>
          </w:tcPr>
          <w:p w14:paraId="30A1CBE9"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4A18679C" w14:textId="51570FC9"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Proiecte de hotărîri ale Guvernului privind redistribuirea unor alocații bugetare aprobate prin Legea bugetului de stat pentru anul 2019 nr. 303/2018</w:t>
            </w:r>
          </w:p>
        </w:tc>
        <w:tc>
          <w:tcPr>
            <w:tcW w:w="1559" w:type="dxa"/>
            <w:shd w:val="clear" w:color="auto" w:fill="auto"/>
          </w:tcPr>
          <w:p w14:paraId="14056A5D" w14:textId="77777777" w:rsidR="004505B0" w:rsidRPr="001446D8" w:rsidRDefault="004505B0" w:rsidP="004505B0">
            <w:pPr>
              <w:tabs>
                <w:tab w:val="left" w:pos="1245"/>
              </w:tabs>
              <w:jc w:val="center"/>
              <w:rPr>
                <w:color w:val="000000" w:themeColor="text1"/>
                <w:lang w:val="ro-MD"/>
              </w:rPr>
            </w:pPr>
            <w:r w:rsidRPr="001446D8">
              <w:rPr>
                <w:color w:val="000000" w:themeColor="text1"/>
                <w:sz w:val="22"/>
                <w:szCs w:val="22"/>
                <w:lang w:val="ro-MD"/>
              </w:rPr>
              <w:t xml:space="preserve">DPBSB </w:t>
            </w:r>
          </w:p>
          <w:p w14:paraId="254BADD4" w14:textId="77777777" w:rsidR="004505B0" w:rsidRPr="001446D8" w:rsidRDefault="004505B0" w:rsidP="004505B0">
            <w:pPr>
              <w:tabs>
                <w:tab w:val="left" w:pos="1080"/>
                <w:tab w:val="left" w:pos="2880"/>
              </w:tabs>
              <w:jc w:val="center"/>
              <w:rPr>
                <w:color w:val="000000" w:themeColor="text1"/>
                <w:lang w:val="ro-MD"/>
              </w:rPr>
            </w:pPr>
          </w:p>
        </w:tc>
        <w:tc>
          <w:tcPr>
            <w:tcW w:w="1560" w:type="dxa"/>
            <w:shd w:val="clear" w:color="auto" w:fill="auto"/>
          </w:tcPr>
          <w:p w14:paraId="635875E8" w14:textId="2ECE2B2E" w:rsidR="004505B0" w:rsidRPr="001446D8" w:rsidRDefault="004505B0" w:rsidP="004505B0">
            <w:pPr>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53B02198" w14:textId="365B62CC" w:rsidR="004505B0" w:rsidRPr="001446D8" w:rsidRDefault="004505B0" w:rsidP="004505B0">
            <w:pPr>
              <w:jc w:val="center"/>
              <w:rPr>
                <w:color w:val="000000" w:themeColor="text1"/>
                <w:lang w:val="ro-MD"/>
              </w:rPr>
            </w:pPr>
            <w:r w:rsidRPr="001446D8">
              <w:rPr>
                <w:color w:val="000000" w:themeColor="text1"/>
                <w:sz w:val="22"/>
                <w:szCs w:val="22"/>
                <w:lang w:val="ro-MD"/>
              </w:rPr>
              <w:t>Proiecte elaborate şi prezentate Guvernului</w:t>
            </w:r>
          </w:p>
        </w:tc>
        <w:tc>
          <w:tcPr>
            <w:tcW w:w="5387" w:type="dxa"/>
            <w:shd w:val="clear" w:color="auto" w:fill="auto"/>
          </w:tcPr>
          <w:p w14:paraId="43A5D139" w14:textId="3495E1A1" w:rsidR="004505B0" w:rsidRPr="001446D8" w:rsidRDefault="004505B0" w:rsidP="004505B0">
            <w:pPr>
              <w:jc w:val="both"/>
              <w:rPr>
                <w:color w:val="000000" w:themeColor="text1"/>
                <w:lang w:val="en-US"/>
              </w:rPr>
            </w:pPr>
            <w:r w:rsidRPr="001446D8">
              <w:rPr>
                <w:color w:val="000000" w:themeColor="text1"/>
                <w:sz w:val="22"/>
                <w:szCs w:val="22"/>
                <w:lang w:val="ro-MD"/>
              </w:rPr>
              <w:t>Legea nr.181/2014</w:t>
            </w:r>
            <w:r w:rsidRPr="001446D8">
              <w:rPr>
                <w:color w:val="000000" w:themeColor="text1"/>
                <w:sz w:val="22"/>
                <w:szCs w:val="22"/>
                <w:lang w:val="en-US"/>
              </w:rPr>
              <w:t>;</w:t>
            </w:r>
          </w:p>
          <w:p w14:paraId="270595AB" w14:textId="0029D9A3" w:rsidR="004505B0" w:rsidRPr="001446D8" w:rsidRDefault="004505B0" w:rsidP="004505B0">
            <w:pPr>
              <w:jc w:val="both"/>
              <w:rPr>
                <w:color w:val="000000" w:themeColor="text1"/>
                <w:lang w:val="ro-MD"/>
              </w:rPr>
            </w:pPr>
            <w:r w:rsidRPr="001446D8">
              <w:rPr>
                <w:color w:val="000000" w:themeColor="text1"/>
                <w:sz w:val="22"/>
                <w:szCs w:val="22"/>
                <w:lang w:val="ro-MD"/>
              </w:rPr>
              <w:t xml:space="preserve">Legea nr.303/2018, </w:t>
            </w:r>
            <w:r w:rsidRPr="001446D8">
              <w:rPr>
                <w:color w:val="000000" w:themeColor="text1"/>
                <w:sz w:val="22"/>
                <w:szCs w:val="22"/>
                <w:vertAlign w:val="subscript"/>
                <w:lang w:val="ro-MD"/>
              </w:rPr>
              <w:t>art.18</w:t>
            </w:r>
          </w:p>
        </w:tc>
      </w:tr>
      <w:tr w:rsidR="00CF6849" w:rsidRPr="001446D8" w14:paraId="164FBB99" w14:textId="77777777" w:rsidTr="00CF6849">
        <w:trPr>
          <w:gridAfter w:val="1"/>
          <w:wAfter w:w="12" w:type="dxa"/>
        </w:trPr>
        <w:tc>
          <w:tcPr>
            <w:tcW w:w="696" w:type="dxa"/>
            <w:shd w:val="clear" w:color="auto" w:fill="auto"/>
          </w:tcPr>
          <w:p w14:paraId="3393F90F" w14:textId="77777777" w:rsidR="00CF6849" w:rsidRPr="001446D8" w:rsidRDefault="00CF6849"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4EC6963B" w14:textId="36FA045C" w:rsidR="00CF6849" w:rsidRPr="001446D8" w:rsidRDefault="00CF6849" w:rsidP="004505B0">
            <w:pPr>
              <w:tabs>
                <w:tab w:val="left" w:pos="1080"/>
                <w:tab w:val="left" w:pos="2880"/>
              </w:tabs>
              <w:jc w:val="both"/>
              <w:rPr>
                <w:color w:val="000000" w:themeColor="text1"/>
                <w:lang w:val="ro-MD"/>
              </w:rPr>
            </w:pPr>
            <w:r w:rsidRPr="001446D8">
              <w:rPr>
                <w:color w:val="000000" w:themeColor="text1"/>
                <w:sz w:val="22"/>
                <w:szCs w:val="22"/>
                <w:lang w:val="ro-MD"/>
              </w:rPr>
              <w:t>Proiecte de hotărîri ale Guvernului din domeniile fiscal şi vamal</w:t>
            </w:r>
            <w:r>
              <w:rPr>
                <w:color w:val="000000" w:themeColor="text1"/>
                <w:sz w:val="22"/>
                <w:szCs w:val="22"/>
                <w:lang w:val="ro-MD"/>
              </w:rPr>
              <w:t>:</w:t>
            </w:r>
          </w:p>
        </w:tc>
        <w:tc>
          <w:tcPr>
            <w:tcW w:w="1559" w:type="dxa"/>
            <w:vMerge w:val="restart"/>
            <w:shd w:val="clear" w:color="auto" w:fill="auto"/>
            <w:vAlign w:val="center"/>
          </w:tcPr>
          <w:p w14:paraId="337E30D9" w14:textId="4C2492AF" w:rsidR="00CF6849" w:rsidRPr="001446D8" w:rsidRDefault="00CF6849" w:rsidP="004505B0">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vMerge w:val="restart"/>
            <w:shd w:val="clear" w:color="auto" w:fill="auto"/>
            <w:vAlign w:val="center"/>
          </w:tcPr>
          <w:p w14:paraId="0B24BF64" w14:textId="201C66B9" w:rsidR="00CF6849" w:rsidRPr="001446D8" w:rsidRDefault="00CF6849" w:rsidP="004505B0">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vMerge w:val="restart"/>
            <w:shd w:val="clear" w:color="auto" w:fill="auto"/>
            <w:vAlign w:val="center"/>
          </w:tcPr>
          <w:p w14:paraId="1BCF088B" w14:textId="3AD94171" w:rsidR="00CF6849" w:rsidRPr="001446D8" w:rsidRDefault="00CF6849" w:rsidP="004505B0">
            <w:pPr>
              <w:tabs>
                <w:tab w:val="left" w:pos="1080"/>
                <w:tab w:val="left" w:pos="2880"/>
              </w:tabs>
              <w:jc w:val="center"/>
              <w:rPr>
                <w:color w:val="000000" w:themeColor="text1"/>
                <w:lang w:val="ro-MD"/>
              </w:rPr>
            </w:pPr>
            <w:r w:rsidRPr="001446D8">
              <w:rPr>
                <w:color w:val="000000" w:themeColor="text1"/>
                <w:sz w:val="22"/>
                <w:szCs w:val="22"/>
                <w:lang w:val="ro-MD"/>
              </w:rPr>
              <w:t>Proiecte elaborate şi prezentate Guvernului</w:t>
            </w:r>
          </w:p>
        </w:tc>
        <w:tc>
          <w:tcPr>
            <w:tcW w:w="5387" w:type="dxa"/>
            <w:vMerge w:val="restart"/>
            <w:shd w:val="clear" w:color="auto" w:fill="auto"/>
            <w:vAlign w:val="center"/>
          </w:tcPr>
          <w:p w14:paraId="70876C39" w14:textId="180AF1CB" w:rsidR="00CF6849" w:rsidRPr="001446D8" w:rsidRDefault="00CF6849" w:rsidP="004505B0">
            <w:pPr>
              <w:pStyle w:val="NormalWeb"/>
              <w:ind w:firstLine="0"/>
              <w:rPr>
                <w:color w:val="000000" w:themeColor="text1"/>
                <w:lang w:val="ro-MD"/>
              </w:rPr>
            </w:pPr>
            <w:r w:rsidRPr="001446D8">
              <w:rPr>
                <w:color w:val="000000" w:themeColor="text1"/>
                <w:sz w:val="22"/>
                <w:szCs w:val="22"/>
                <w:lang w:val="ro-MD"/>
              </w:rPr>
              <w:t>Hotărîrea Guvernului nr. 696/2017</w:t>
            </w:r>
          </w:p>
        </w:tc>
      </w:tr>
      <w:tr w:rsidR="00CF6849" w:rsidRPr="005024A7" w14:paraId="7A9862B9" w14:textId="77777777" w:rsidTr="00EE72D6">
        <w:trPr>
          <w:gridAfter w:val="1"/>
          <w:wAfter w:w="12" w:type="dxa"/>
          <w:trHeight w:val="70"/>
        </w:trPr>
        <w:tc>
          <w:tcPr>
            <w:tcW w:w="696" w:type="dxa"/>
            <w:shd w:val="clear" w:color="auto" w:fill="auto"/>
          </w:tcPr>
          <w:p w14:paraId="628D7A11" w14:textId="18B1B9BF" w:rsidR="00CF6849" w:rsidRPr="00EE72D6" w:rsidRDefault="00CF6849" w:rsidP="00EE72D6">
            <w:pPr>
              <w:pStyle w:val="ListParagraph"/>
              <w:numPr>
                <w:ilvl w:val="1"/>
                <w:numId w:val="2"/>
              </w:numPr>
              <w:jc w:val="both"/>
              <w:rPr>
                <w:color w:val="000000" w:themeColor="text1"/>
                <w:lang w:val="ro-MD"/>
              </w:rPr>
            </w:pPr>
          </w:p>
        </w:tc>
        <w:tc>
          <w:tcPr>
            <w:tcW w:w="5362" w:type="dxa"/>
            <w:shd w:val="clear" w:color="auto" w:fill="auto"/>
          </w:tcPr>
          <w:p w14:paraId="6890D349" w14:textId="1EC2EAD5" w:rsidR="00CF6849" w:rsidRPr="00EE72D6" w:rsidRDefault="00B83FC4" w:rsidP="00B83FC4">
            <w:pPr>
              <w:pStyle w:val="ListParagraph"/>
              <w:tabs>
                <w:tab w:val="left" w:pos="1080"/>
                <w:tab w:val="left" w:pos="2880"/>
              </w:tabs>
              <w:ind w:left="0"/>
              <w:jc w:val="both"/>
              <w:rPr>
                <w:color w:val="000000" w:themeColor="text1"/>
                <w:lang w:val="ro-MD"/>
              </w:rPr>
            </w:pPr>
            <w:r>
              <w:rPr>
                <w:color w:val="000000" w:themeColor="text1"/>
                <w:sz w:val="22"/>
                <w:szCs w:val="22"/>
                <w:lang w:val="ro-MD"/>
              </w:rPr>
              <w:t>Proiectul h</w:t>
            </w:r>
            <w:r w:rsidR="00CF6849" w:rsidRPr="00EE72D6">
              <w:rPr>
                <w:color w:val="000000" w:themeColor="text1"/>
                <w:sz w:val="22"/>
                <w:szCs w:val="22"/>
                <w:lang w:val="ro-MD"/>
              </w:rPr>
              <w:t>otărîrii Guvernului cu privire la modificarea H</w:t>
            </w:r>
            <w:r>
              <w:rPr>
                <w:color w:val="000000" w:themeColor="text1"/>
                <w:sz w:val="22"/>
                <w:szCs w:val="22"/>
                <w:lang w:val="ro-MD"/>
              </w:rPr>
              <w:t>otărîrii Guvernului nr. 474/2016</w:t>
            </w:r>
          </w:p>
        </w:tc>
        <w:tc>
          <w:tcPr>
            <w:tcW w:w="1559" w:type="dxa"/>
            <w:vMerge/>
            <w:shd w:val="clear" w:color="auto" w:fill="auto"/>
          </w:tcPr>
          <w:p w14:paraId="1706940E" w14:textId="77777777" w:rsidR="00CF6849" w:rsidRPr="001446D8" w:rsidRDefault="00CF6849" w:rsidP="004505B0">
            <w:pPr>
              <w:tabs>
                <w:tab w:val="left" w:pos="1080"/>
                <w:tab w:val="left" w:pos="2880"/>
              </w:tabs>
              <w:jc w:val="center"/>
              <w:rPr>
                <w:color w:val="000000" w:themeColor="text1"/>
                <w:lang w:val="ro-MD"/>
              </w:rPr>
            </w:pPr>
          </w:p>
        </w:tc>
        <w:tc>
          <w:tcPr>
            <w:tcW w:w="1560" w:type="dxa"/>
            <w:vMerge/>
            <w:shd w:val="clear" w:color="auto" w:fill="auto"/>
          </w:tcPr>
          <w:p w14:paraId="726A8C37" w14:textId="77777777" w:rsidR="00CF6849" w:rsidRPr="001446D8" w:rsidRDefault="00CF6849" w:rsidP="004505B0">
            <w:pPr>
              <w:tabs>
                <w:tab w:val="left" w:pos="1080"/>
                <w:tab w:val="left" w:pos="2880"/>
              </w:tabs>
              <w:jc w:val="center"/>
              <w:rPr>
                <w:color w:val="000000" w:themeColor="text1"/>
                <w:lang w:val="ro-MD"/>
              </w:rPr>
            </w:pPr>
          </w:p>
        </w:tc>
        <w:tc>
          <w:tcPr>
            <w:tcW w:w="1275" w:type="dxa"/>
            <w:vMerge/>
            <w:shd w:val="clear" w:color="auto" w:fill="auto"/>
          </w:tcPr>
          <w:p w14:paraId="7C91FD7B" w14:textId="77777777" w:rsidR="00CF6849" w:rsidRPr="001446D8" w:rsidRDefault="00CF6849" w:rsidP="004505B0">
            <w:pPr>
              <w:tabs>
                <w:tab w:val="left" w:pos="1080"/>
                <w:tab w:val="left" w:pos="2880"/>
              </w:tabs>
              <w:jc w:val="center"/>
              <w:rPr>
                <w:color w:val="000000" w:themeColor="text1"/>
                <w:lang w:val="ro-MD"/>
              </w:rPr>
            </w:pPr>
          </w:p>
        </w:tc>
        <w:tc>
          <w:tcPr>
            <w:tcW w:w="5387" w:type="dxa"/>
            <w:vMerge/>
            <w:shd w:val="clear" w:color="auto" w:fill="auto"/>
          </w:tcPr>
          <w:p w14:paraId="07B66048" w14:textId="77777777" w:rsidR="00CF6849" w:rsidRPr="001446D8" w:rsidRDefault="00CF6849" w:rsidP="004505B0">
            <w:pPr>
              <w:pStyle w:val="NormalWeb"/>
              <w:ind w:firstLine="0"/>
              <w:rPr>
                <w:color w:val="000000" w:themeColor="text1"/>
                <w:lang w:val="ro-MD"/>
              </w:rPr>
            </w:pPr>
          </w:p>
        </w:tc>
      </w:tr>
      <w:tr w:rsidR="00CF6849" w:rsidRPr="005024A7" w14:paraId="1AFC6BE9" w14:textId="77777777" w:rsidTr="00EE72D6">
        <w:trPr>
          <w:gridAfter w:val="1"/>
          <w:wAfter w:w="12" w:type="dxa"/>
          <w:trHeight w:val="70"/>
        </w:trPr>
        <w:tc>
          <w:tcPr>
            <w:tcW w:w="696" w:type="dxa"/>
            <w:shd w:val="clear" w:color="auto" w:fill="auto"/>
          </w:tcPr>
          <w:p w14:paraId="72E7A0E4" w14:textId="77777777" w:rsidR="00CF6849" w:rsidRPr="00EE72D6" w:rsidRDefault="00CF6849" w:rsidP="00EE72D6">
            <w:pPr>
              <w:pStyle w:val="ListParagraph"/>
              <w:numPr>
                <w:ilvl w:val="1"/>
                <w:numId w:val="2"/>
              </w:numPr>
              <w:jc w:val="both"/>
              <w:rPr>
                <w:color w:val="000000" w:themeColor="text1"/>
                <w:lang w:val="ro-MD"/>
              </w:rPr>
            </w:pPr>
          </w:p>
        </w:tc>
        <w:tc>
          <w:tcPr>
            <w:tcW w:w="5362" w:type="dxa"/>
            <w:shd w:val="clear" w:color="auto" w:fill="auto"/>
          </w:tcPr>
          <w:p w14:paraId="3B143D05" w14:textId="00986EF7" w:rsidR="00CF6849" w:rsidRPr="00EE72D6" w:rsidRDefault="00B83FC4" w:rsidP="00CF6849">
            <w:pPr>
              <w:pStyle w:val="ListParagraph"/>
              <w:tabs>
                <w:tab w:val="left" w:pos="1080"/>
                <w:tab w:val="left" w:pos="2880"/>
              </w:tabs>
              <w:ind w:left="0"/>
              <w:jc w:val="both"/>
              <w:rPr>
                <w:color w:val="000000" w:themeColor="text1"/>
                <w:lang w:val="ro-MD"/>
              </w:rPr>
            </w:pPr>
            <w:r>
              <w:rPr>
                <w:color w:val="000000" w:themeColor="text1"/>
                <w:sz w:val="22"/>
                <w:szCs w:val="22"/>
                <w:lang w:val="ro-MD"/>
              </w:rPr>
              <w:t>Proiectul h</w:t>
            </w:r>
            <w:r w:rsidR="00CF6849" w:rsidRPr="00EE72D6">
              <w:rPr>
                <w:color w:val="000000" w:themeColor="text1"/>
                <w:sz w:val="22"/>
                <w:szCs w:val="22"/>
                <w:lang w:val="ro-MD"/>
              </w:rPr>
              <w:t>otărîrii Guvernului cu privire la modificarea unor hotărîri ale Guvernului (Hotărîrea Guvernului nr.</w:t>
            </w:r>
            <w:r w:rsidR="00CF6849">
              <w:rPr>
                <w:color w:val="000000" w:themeColor="text1"/>
                <w:sz w:val="22"/>
                <w:szCs w:val="22"/>
                <w:lang w:val="ro-MD"/>
              </w:rPr>
              <w:t xml:space="preserve"> </w:t>
            </w:r>
            <w:r w:rsidR="00CF6849" w:rsidRPr="00EE72D6">
              <w:rPr>
                <w:color w:val="000000" w:themeColor="text1"/>
                <w:sz w:val="22"/>
                <w:szCs w:val="22"/>
                <w:lang w:val="ro-MD"/>
              </w:rPr>
              <w:t>876/2014</w:t>
            </w:r>
            <w:r w:rsidR="00CF6849">
              <w:rPr>
                <w:color w:val="000000" w:themeColor="text1"/>
                <w:sz w:val="22"/>
                <w:szCs w:val="22"/>
                <w:lang w:val="ro-MD"/>
              </w:rPr>
              <w:t xml:space="preserve">; Hotărîrea Guvernului nr. </w:t>
            </w:r>
            <w:r w:rsidR="00CF6849" w:rsidRPr="00EE72D6">
              <w:rPr>
                <w:color w:val="000000" w:themeColor="text1"/>
                <w:sz w:val="22"/>
                <w:szCs w:val="22"/>
                <w:lang w:val="ro-MD"/>
              </w:rPr>
              <w:t>761/2014)</w:t>
            </w:r>
          </w:p>
        </w:tc>
        <w:tc>
          <w:tcPr>
            <w:tcW w:w="1559" w:type="dxa"/>
            <w:vMerge/>
            <w:shd w:val="clear" w:color="auto" w:fill="auto"/>
          </w:tcPr>
          <w:p w14:paraId="1275BBC4" w14:textId="77777777" w:rsidR="00CF6849" w:rsidRPr="001446D8" w:rsidRDefault="00CF6849" w:rsidP="004505B0">
            <w:pPr>
              <w:tabs>
                <w:tab w:val="left" w:pos="1080"/>
                <w:tab w:val="left" w:pos="2880"/>
              </w:tabs>
              <w:jc w:val="center"/>
              <w:rPr>
                <w:color w:val="000000" w:themeColor="text1"/>
                <w:lang w:val="ro-MD"/>
              </w:rPr>
            </w:pPr>
          </w:p>
        </w:tc>
        <w:tc>
          <w:tcPr>
            <w:tcW w:w="1560" w:type="dxa"/>
            <w:vMerge/>
            <w:shd w:val="clear" w:color="auto" w:fill="auto"/>
          </w:tcPr>
          <w:p w14:paraId="49B1049A" w14:textId="77777777" w:rsidR="00CF6849" w:rsidRPr="001446D8" w:rsidRDefault="00CF6849" w:rsidP="004505B0">
            <w:pPr>
              <w:tabs>
                <w:tab w:val="left" w:pos="1080"/>
                <w:tab w:val="left" w:pos="2880"/>
              </w:tabs>
              <w:jc w:val="center"/>
              <w:rPr>
                <w:color w:val="000000" w:themeColor="text1"/>
                <w:lang w:val="ro-MD"/>
              </w:rPr>
            </w:pPr>
          </w:p>
        </w:tc>
        <w:tc>
          <w:tcPr>
            <w:tcW w:w="1275" w:type="dxa"/>
            <w:vMerge/>
            <w:shd w:val="clear" w:color="auto" w:fill="auto"/>
          </w:tcPr>
          <w:p w14:paraId="270A5CD7" w14:textId="77777777" w:rsidR="00CF6849" w:rsidRPr="001446D8" w:rsidRDefault="00CF6849" w:rsidP="004505B0">
            <w:pPr>
              <w:tabs>
                <w:tab w:val="left" w:pos="1080"/>
                <w:tab w:val="left" w:pos="2880"/>
              </w:tabs>
              <w:jc w:val="center"/>
              <w:rPr>
                <w:color w:val="000000" w:themeColor="text1"/>
                <w:lang w:val="ro-MD"/>
              </w:rPr>
            </w:pPr>
          </w:p>
        </w:tc>
        <w:tc>
          <w:tcPr>
            <w:tcW w:w="5387" w:type="dxa"/>
            <w:vMerge/>
            <w:shd w:val="clear" w:color="auto" w:fill="auto"/>
          </w:tcPr>
          <w:p w14:paraId="5398763A" w14:textId="77777777" w:rsidR="00CF6849" w:rsidRPr="001446D8" w:rsidRDefault="00CF6849" w:rsidP="004505B0">
            <w:pPr>
              <w:pStyle w:val="NormalWeb"/>
              <w:ind w:firstLine="0"/>
              <w:rPr>
                <w:color w:val="000000" w:themeColor="text1"/>
                <w:lang w:val="ro-MD"/>
              </w:rPr>
            </w:pPr>
          </w:p>
        </w:tc>
      </w:tr>
      <w:tr w:rsidR="00CF6849" w:rsidRPr="005024A7" w14:paraId="4B558955" w14:textId="77777777" w:rsidTr="00EE72D6">
        <w:trPr>
          <w:gridAfter w:val="1"/>
          <w:wAfter w:w="12" w:type="dxa"/>
          <w:trHeight w:val="70"/>
        </w:trPr>
        <w:tc>
          <w:tcPr>
            <w:tcW w:w="696" w:type="dxa"/>
            <w:shd w:val="clear" w:color="auto" w:fill="auto"/>
          </w:tcPr>
          <w:p w14:paraId="1C228ECB" w14:textId="77777777" w:rsidR="00CF6849" w:rsidRPr="00EE72D6" w:rsidRDefault="00CF6849" w:rsidP="00EE72D6">
            <w:pPr>
              <w:pStyle w:val="ListParagraph"/>
              <w:numPr>
                <w:ilvl w:val="1"/>
                <w:numId w:val="2"/>
              </w:numPr>
              <w:jc w:val="both"/>
              <w:rPr>
                <w:color w:val="000000" w:themeColor="text1"/>
                <w:lang w:val="ro-MD"/>
              </w:rPr>
            </w:pPr>
          </w:p>
        </w:tc>
        <w:tc>
          <w:tcPr>
            <w:tcW w:w="5362" w:type="dxa"/>
            <w:shd w:val="clear" w:color="auto" w:fill="auto"/>
          </w:tcPr>
          <w:p w14:paraId="74CCBA9D" w14:textId="024A3FF0" w:rsidR="00CF6849" w:rsidRPr="00EE72D6" w:rsidRDefault="00B83FC4" w:rsidP="00CF6849">
            <w:pPr>
              <w:pStyle w:val="ListParagraph"/>
              <w:tabs>
                <w:tab w:val="left" w:pos="1080"/>
                <w:tab w:val="left" w:pos="2880"/>
              </w:tabs>
              <w:ind w:left="0"/>
              <w:jc w:val="both"/>
              <w:rPr>
                <w:color w:val="000000" w:themeColor="text1"/>
                <w:lang w:val="ro-MD"/>
              </w:rPr>
            </w:pPr>
            <w:r>
              <w:rPr>
                <w:color w:val="000000" w:themeColor="text1"/>
                <w:sz w:val="22"/>
                <w:szCs w:val="22"/>
                <w:lang w:val="ro-MD"/>
              </w:rPr>
              <w:t>Proiectul h</w:t>
            </w:r>
            <w:r w:rsidR="00CF6849" w:rsidRPr="00EE72D6">
              <w:rPr>
                <w:color w:val="000000" w:themeColor="text1"/>
                <w:sz w:val="22"/>
                <w:szCs w:val="22"/>
                <w:lang w:val="ro-MD"/>
              </w:rPr>
              <w:t>otărîrii Guvernului cu privire la modificarea punctului 2</w:t>
            </w:r>
            <w:r w:rsidR="00CF6849" w:rsidRPr="00EE72D6">
              <w:rPr>
                <w:color w:val="000000" w:themeColor="text1"/>
                <w:sz w:val="22"/>
                <w:szCs w:val="22"/>
                <w:vertAlign w:val="superscript"/>
                <w:lang w:val="ro-MD"/>
              </w:rPr>
              <w:t>1</w:t>
            </w:r>
            <w:r w:rsidR="00CF6849" w:rsidRPr="00EE72D6">
              <w:rPr>
                <w:color w:val="000000" w:themeColor="text1"/>
                <w:sz w:val="22"/>
                <w:szCs w:val="22"/>
                <w:lang w:val="ro-MD"/>
              </w:rPr>
              <w:t xml:space="preserve"> din Hotărîrea Guvernului nr.</w:t>
            </w:r>
            <w:r w:rsidR="00CF6849">
              <w:rPr>
                <w:color w:val="000000" w:themeColor="text1"/>
                <w:sz w:val="22"/>
                <w:szCs w:val="22"/>
                <w:lang w:val="ro-MD"/>
              </w:rPr>
              <w:t xml:space="preserve"> </w:t>
            </w:r>
            <w:r w:rsidR="00CF6849" w:rsidRPr="00EE72D6">
              <w:rPr>
                <w:color w:val="000000" w:themeColor="text1"/>
                <w:sz w:val="22"/>
                <w:szCs w:val="22"/>
                <w:lang w:val="ro-MD"/>
              </w:rPr>
              <w:t>960/2017</w:t>
            </w:r>
          </w:p>
        </w:tc>
        <w:tc>
          <w:tcPr>
            <w:tcW w:w="1559" w:type="dxa"/>
            <w:vMerge/>
            <w:shd w:val="clear" w:color="auto" w:fill="auto"/>
          </w:tcPr>
          <w:p w14:paraId="6D201411" w14:textId="77777777" w:rsidR="00CF6849" w:rsidRPr="001446D8" w:rsidRDefault="00CF6849" w:rsidP="004505B0">
            <w:pPr>
              <w:tabs>
                <w:tab w:val="left" w:pos="1080"/>
                <w:tab w:val="left" w:pos="2880"/>
              </w:tabs>
              <w:jc w:val="center"/>
              <w:rPr>
                <w:color w:val="000000" w:themeColor="text1"/>
                <w:lang w:val="ro-MD"/>
              </w:rPr>
            </w:pPr>
          </w:p>
        </w:tc>
        <w:tc>
          <w:tcPr>
            <w:tcW w:w="1560" w:type="dxa"/>
            <w:vMerge/>
            <w:shd w:val="clear" w:color="auto" w:fill="auto"/>
          </w:tcPr>
          <w:p w14:paraId="02AEB3E9" w14:textId="77777777" w:rsidR="00CF6849" w:rsidRPr="001446D8" w:rsidRDefault="00CF6849" w:rsidP="004505B0">
            <w:pPr>
              <w:tabs>
                <w:tab w:val="left" w:pos="1080"/>
                <w:tab w:val="left" w:pos="2880"/>
              </w:tabs>
              <w:jc w:val="center"/>
              <w:rPr>
                <w:color w:val="000000" w:themeColor="text1"/>
                <w:lang w:val="ro-MD"/>
              </w:rPr>
            </w:pPr>
          </w:p>
        </w:tc>
        <w:tc>
          <w:tcPr>
            <w:tcW w:w="1275" w:type="dxa"/>
            <w:vMerge/>
            <w:shd w:val="clear" w:color="auto" w:fill="auto"/>
          </w:tcPr>
          <w:p w14:paraId="03389C22" w14:textId="77777777" w:rsidR="00CF6849" w:rsidRPr="001446D8" w:rsidRDefault="00CF6849" w:rsidP="004505B0">
            <w:pPr>
              <w:tabs>
                <w:tab w:val="left" w:pos="1080"/>
                <w:tab w:val="left" w:pos="2880"/>
              </w:tabs>
              <w:jc w:val="center"/>
              <w:rPr>
                <w:color w:val="000000" w:themeColor="text1"/>
                <w:lang w:val="ro-MD"/>
              </w:rPr>
            </w:pPr>
          </w:p>
        </w:tc>
        <w:tc>
          <w:tcPr>
            <w:tcW w:w="5387" w:type="dxa"/>
            <w:vMerge/>
            <w:shd w:val="clear" w:color="auto" w:fill="auto"/>
          </w:tcPr>
          <w:p w14:paraId="2DCA7775" w14:textId="77777777" w:rsidR="00CF6849" w:rsidRPr="001446D8" w:rsidRDefault="00CF6849" w:rsidP="004505B0">
            <w:pPr>
              <w:pStyle w:val="NormalWeb"/>
              <w:ind w:firstLine="0"/>
              <w:rPr>
                <w:color w:val="000000" w:themeColor="text1"/>
                <w:lang w:val="ro-MD"/>
              </w:rPr>
            </w:pPr>
          </w:p>
        </w:tc>
      </w:tr>
      <w:tr w:rsidR="00CF6849" w:rsidRPr="005024A7" w14:paraId="364AB12D" w14:textId="77777777" w:rsidTr="00EE72D6">
        <w:trPr>
          <w:gridAfter w:val="1"/>
          <w:wAfter w:w="12" w:type="dxa"/>
          <w:trHeight w:val="70"/>
        </w:trPr>
        <w:tc>
          <w:tcPr>
            <w:tcW w:w="696" w:type="dxa"/>
            <w:shd w:val="clear" w:color="auto" w:fill="auto"/>
          </w:tcPr>
          <w:p w14:paraId="1D9F41BA" w14:textId="77777777" w:rsidR="00CF6849" w:rsidRPr="00EE72D6" w:rsidRDefault="00CF6849" w:rsidP="00EE72D6">
            <w:pPr>
              <w:pStyle w:val="ListParagraph"/>
              <w:numPr>
                <w:ilvl w:val="1"/>
                <w:numId w:val="2"/>
              </w:numPr>
              <w:jc w:val="both"/>
              <w:rPr>
                <w:color w:val="000000" w:themeColor="text1"/>
                <w:lang w:val="ro-MD"/>
              </w:rPr>
            </w:pPr>
          </w:p>
        </w:tc>
        <w:tc>
          <w:tcPr>
            <w:tcW w:w="5362" w:type="dxa"/>
            <w:shd w:val="clear" w:color="auto" w:fill="auto"/>
          </w:tcPr>
          <w:p w14:paraId="01A94EC5" w14:textId="43103AA8" w:rsidR="00CF6849" w:rsidRPr="00EE72D6" w:rsidRDefault="00CF6849" w:rsidP="00CF6849">
            <w:pPr>
              <w:pStyle w:val="ListParagraph"/>
              <w:tabs>
                <w:tab w:val="left" w:pos="1080"/>
                <w:tab w:val="left" w:pos="2880"/>
              </w:tabs>
              <w:ind w:left="0"/>
              <w:jc w:val="both"/>
              <w:rPr>
                <w:color w:val="000000" w:themeColor="text1"/>
                <w:lang w:val="ro-MD"/>
              </w:rPr>
            </w:pPr>
            <w:r>
              <w:rPr>
                <w:color w:val="000000" w:themeColor="text1"/>
                <w:sz w:val="22"/>
                <w:szCs w:val="22"/>
                <w:lang w:val="ro-MD"/>
              </w:rPr>
              <w:t xml:space="preserve">Alte proiecte de hotărîri ale Guvernului din </w:t>
            </w:r>
            <w:r w:rsidRPr="00EE72D6">
              <w:rPr>
                <w:color w:val="000000" w:themeColor="text1"/>
                <w:sz w:val="22"/>
                <w:szCs w:val="22"/>
                <w:lang w:val="ro-MD"/>
              </w:rPr>
              <w:t xml:space="preserve">domeniile fiscal şi vamal, </w:t>
            </w:r>
            <w:r w:rsidR="003073C1">
              <w:rPr>
                <w:color w:val="000000" w:themeColor="text1"/>
                <w:sz w:val="22"/>
                <w:szCs w:val="22"/>
                <w:lang w:val="ro-MD"/>
              </w:rPr>
              <w:t xml:space="preserve">inclusiv </w:t>
            </w:r>
            <w:r w:rsidR="00B83FC4" w:rsidRPr="004F6DAD">
              <w:rPr>
                <w:color w:val="000000" w:themeColor="text1"/>
                <w:sz w:val="22"/>
                <w:szCs w:val="22"/>
                <w:lang w:val="ro-MD"/>
              </w:rPr>
              <w:t xml:space="preserve">ce </w:t>
            </w:r>
            <w:r w:rsidR="00B83FC4">
              <w:rPr>
                <w:color w:val="000000" w:themeColor="text1"/>
                <w:sz w:val="22"/>
                <w:szCs w:val="22"/>
                <w:lang w:val="ro-MD"/>
              </w:rPr>
              <w:t xml:space="preserve">rezultă </w:t>
            </w:r>
            <w:r w:rsidR="00B83FC4" w:rsidRPr="004F6DAD">
              <w:rPr>
                <w:color w:val="000000" w:themeColor="text1"/>
                <w:sz w:val="22"/>
                <w:szCs w:val="22"/>
                <w:lang w:val="ro-MD"/>
              </w:rPr>
              <w:t xml:space="preserve">din </w:t>
            </w:r>
            <w:r w:rsidR="00B83FC4">
              <w:rPr>
                <w:color w:val="000000" w:themeColor="text1"/>
                <w:sz w:val="22"/>
                <w:szCs w:val="22"/>
                <w:lang w:val="ro-MD"/>
              </w:rPr>
              <w:t>politica fiscală și vamală pentru anul 2020</w:t>
            </w:r>
          </w:p>
        </w:tc>
        <w:tc>
          <w:tcPr>
            <w:tcW w:w="1559" w:type="dxa"/>
            <w:vMerge/>
            <w:shd w:val="clear" w:color="auto" w:fill="auto"/>
          </w:tcPr>
          <w:p w14:paraId="573F9902" w14:textId="77777777" w:rsidR="00CF6849" w:rsidRPr="001446D8" w:rsidRDefault="00CF6849" w:rsidP="004505B0">
            <w:pPr>
              <w:tabs>
                <w:tab w:val="left" w:pos="1080"/>
                <w:tab w:val="left" w:pos="2880"/>
              </w:tabs>
              <w:jc w:val="center"/>
              <w:rPr>
                <w:color w:val="000000" w:themeColor="text1"/>
                <w:lang w:val="ro-MD"/>
              </w:rPr>
            </w:pPr>
          </w:p>
        </w:tc>
        <w:tc>
          <w:tcPr>
            <w:tcW w:w="1560" w:type="dxa"/>
            <w:vMerge/>
            <w:shd w:val="clear" w:color="auto" w:fill="auto"/>
          </w:tcPr>
          <w:p w14:paraId="3DDDB978" w14:textId="77777777" w:rsidR="00CF6849" w:rsidRPr="001446D8" w:rsidRDefault="00CF6849" w:rsidP="004505B0">
            <w:pPr>
              <w:tabs>
                <w:tab w:val="left" w:pos="1080"/>
                <w:tab w:val="left" w:pos="2880"/>
              </w:tabs>
              <w:jc w:val="center"/>
              <w:rPr>
                <w:color w:val="000000" w:themeColor="text1"/>
                <w:lang w:val="ro-MD"/>
              </w:rPr>
            </w:pPr>
          </w:p>
        </w:tc>
        <w:tc>
          <w:tcPr>
            <w:tcW w:w="1275" w:type="dxa"/>
            <w:vMerge/>
            <w:shd w:val="clear" w:color="auto" w:fill="auto"/>
          </w:tcPr>
          <w:p w14:paraId="7E210A6E" w14:textId="77777777" w:rsidR="00CF6849" w:rsidRPr="001446D8" w:rsidRDefault="00CF6849" w:rsidP="004505B0">
            <w:pPr>
              <w:tabs>
                <w:tab w:val="left" w:pos="1080"/>
                <w:tab w:val="left" w:pos="2880"/>
              </w:tabs>
              <w:jc w:val="center"/>
              <w:rPr>
                <w:color w:val="000000" w:themeColor="text1"/>
                <w:lang w:val="ro-MD"/>
              </w:rPr>
            </w:pPr>
          </w:p>
        </w:tc>
        <w:tc>
          <w:tcPr>
            <w:tcW w:w="5387" w:type="dxa"/>
            <w:vMerge/>
            <w:shd w:val="clear" w:color="auto" w:fill="auto"/>
          </w:tcPr>
          <w:p w14:paraId="549A15FF" w14:textId="77777777" w:rsidR="00CF6849" w:rsidRPr="001446D8" w:rsidRDefault="00CF6849" w:rsidP="004505B0">
            <w:pPr>
              <w:pStyle w:val="NormalWeb"/>
              <w:ind w:firstLine="0"/>
              <w:rPr>
                <w:color w:val="000000" w:themeColor="text1"/>
                <w:lang w:val="ro-MD"/>
              </w:rPr>
            </w:pPr>
          </w:p>
        </w:tc>
      </w:tr>
      <w:tr w:rsidR="004505B0" w:rsidRPr="005024A7" w14:paraId="0C8BBDA9" w14:textId="77777777" w:rsidTr="004F6DAD">
        <w:trPr>
          <w:gridAfter w:val="1"/>
          <w:wAfter w:w="12" w:type="dxa"/>
        </w:trPr>
        <w:tc>
          <w:tcPr>
            <w:tcW w:w="696" w:type="dxa"/>
            <w:shd w:val="clear" w:color="auto" w:fill="auto"/>
          </w:tcPr>
          <w:p w14:paraId="42A29748" w14:textId="246EBBEB" w:rsidR="004505B0" w:rsidRPr="001446D8" w:rsidRDefault="004505B0" w:rsidP="004505B0">
            <w:pPr>
              <w:pStyle w:val="ListParagraph"/>
              <w:numPr>
                <w:ilvl w:val="0"/>
                <w:numId w:val="2"/>
              </w:numPr>
              <w:ind w:left="0" w:firstLine="0"/>
              <w:jc w:val="center"/>
              <w:rPr>
                <w:color w:val="000000" w:themeColor="text1"/>
                <w:lang w:val="ro-MD"/>
              </w:rPr>
            </w:pPr>
            <w:r w:rsidRPr="001446D8">
              <w:rPr>
                <w:color w:val="000000" w:themeColor="text1"/>
                <w:sz w:val="22"/>
                <w:szCs w:val="22"/>
                <w:lang w:val="ro-MD"/>
              </w:rPr>
              <w:t>1</w:t>
            </w:r>
          </w:p>
        </w:tc>
        <w:tc>
          <w:tcPr>
            <w:tcW w:w="5362" w:type="dxa"/>
            <w:shd w:val="clear" w:color="auto" w:fill="auto"/>
          </w:tcPr>
          <w:p w14:paraId="72928B95" w14:textId="1BAAAF9F"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Proiecte de hotărîri ale Guvernului cu privire la inițierea negocierilor, renegocierilor, parafarea, semnarea şi ratificarea Convențiilor de evitare a dublei impuneri cu alte state</w:t>
            </w:r>
          </w:p>
        </w:tc>
        <w:tc>
          <w:tcPr>
            <w:tcW w:w="1559" w:type="dxa"/>
            <w:shd w:val="clear" w:color="auto" w:fill="auto"/>
          </w:tcPr>
          <w:p w14:paraId="7B01B894" w14:textId="7DC62CA6"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DPFV</w:t>
            </w:r>
          </w:p>
        </w:tc>
        <w:tc>
          <w:tcPr>
            <w:tcW w:w="1560" w:type="dxa"/>
            <w:shd w:val="clear" w:color="auto" w:fill="auto"/>
          </w:tcPr>
          <w:p w14:paraId="0C1303E0" w14:textId="36ABD41E"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50885076" w14:textId="74C3350F"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Proiecte elaborate şi prezentate MAEIE</w:t>
            </w:r>
          </w:p>
        </w:tc>
        <w:tc>
          <w:tcPr>
            <w:tcW w:w="5387" w:type="dxa"/>
            <w:shd w:val="clear" w:color="auto" w:fill="auto"/>
          </w:tcPr>
          <w:p w14:paraId="068F7987" w14:textId="77777777" w:rsidR="004505B0" w:rsidRPr="001446D8" w:rsidRDefault="004505B0" w:rsidP="004505B0">
            <w:pPr>
              <w:pStyle w:val="NormalWeb"/>
              <w:ind w:firstLine="0"/>
              <w:rPr>
                <w:color w:val="000000" w:themeColor="text1"/>
                <w:lang w:val="ro-MD"/>
              </w:rPr>
            </w:pPr>
            <w:r w:rsidRPr="001446D8">
              <w:rPr>
                <w:color w:val="000000" w:themeColor="text1"/>
                <w:sz w:val="22"/>
                <w:szCs w:val="22"/>
                <w:lang w:val="ro-MD"/>
              </w:rPr>
              <w:t>Hotărîrea Guvernului nr. 696/2017</w:t>
            </w:r>
          </w:p>
          <w:p w14:paraId="18839F87" w14:textId="4935D6EE"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Legea nr. 112/2014</w:t>
            </w:r>
          </w:p>
        </w:tc>
      </w:tr>
      <w:tr w:rsidR="004505B0" w:rsidRPr="001446D8" w14:paraId="4C1E6621" w14:textId="77777777" w:rsidTr="004F6DAD">
        <w:trPr>
          <w:gridAfter w:val="1"/>
          <w:wAfter w:w="12" w:type="dxa"/>
        </w:trPr>
        <w:tc>
          <w:tcPr>
            <w:tcW w:w="696" w:type="dxa"/>
            <w:shd w:val="clear" w:color="auto" w:fill="auto"/>
          </w:tcPr>
          <w:p w14:paraId="0BDC9DD9"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29A04954" w14:textId="2D070C20" w:rsidR="004505B0" w:rsidRPr="001446D8" w:rsidRDefault="004505B0" w:rsidP="00622D03">
            <w:pPr>
              <w:tabs>
                <w:tab w:val="left" w:pos="1080"/>
                <w:tab w:val="left" w:pos="2880"/>
              </w:tabs>
              <w:jc w:val="both"/>
              <w:rPr>
                <w:color w:val="000000" w:themeColor="text1"/>
                <w:lang w:val="ro-MD"/>
              </w:rPr>
            </w:pPr>
            <w:r w:rsidRPr="001446D8">
              <w:rPr>
                <w:color w:val="000000" w:themeColor="text1"/>
                <w:sz w:val="22"/>
                <w:szCs w:val="22"/>
                <w:lang w:val="ro-MD"/>
              </w:rPr>
              <w:t xml:space="preserve">Proiectul </w:t>
            </w:r>
            <w:r w:rsidR="00B83FC4">
              <w:rPr>
                <w:color w:val="000000" w:themeColor="text1"/>
                <w:sz w:val="22"/>
                <w:szCs w:val="22"/>
                <w:lang w:val="ro-RO"/>
              </w:rPr>
              <w:t>hotărîrii Guvernului p</w:t>
            </w:r>
            <w:r w:rsidRPr="001446D8">
              <w:rPr>
                <w:iCs/>
                <w:color w:val="000000" w:themeColor="text1"/>
                <w:sz w:val="22"/>
                <w:szCs w:val="22"/>
                <w:lang w:val="ro-RO"/>
              </w:rPr>
              <w:t>entru aprobarea modificărilor și completărilor ce se operează în anexele nr.1 și nr.2 la Hotărârea Guvern</w:t>
            </w:r>
            <w:r w:rsidR="00622D03">
              <w:rPr>
                <w:iCs/>
                <w:color w:val="000000" w:themeColor="text1"/>
                <w:sz w:val="22"/>
                <w:szCs w:val="22"/>
                <w:lang w:val="ro-RO"/>
              </w:rPr>
              <w:t>ului nr. 246/2010</w:t>
            </w:r>
          </w:p>
        </w:tc>
        <w:tc>
          <w:tcPr>
            <w:tcW w:w="1559" w:type="dxa"/>
            <w:shd w:val="clear" w:color="auto" w:fill="auto"/>
          </w:tcPr>
          <w:p w14:paraId="0529D789" w14:textId="78A32FF4"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DIP</w:t>
            </w:r>
            <w:r w:rsidR="00CE50F2">
              <w:rPr>
                <w:color w:val="000000" w:themeColor="text1"/>
                <w:sz w:val="22"/>
                <w:szCs w:val="22"/>
                <w:lang w:val="ro-MD"/>
              </w:rPr>
              <w:t>A</w:t>
            </w:r>
            <w:r w:rsidRPr="001446D8">
              <w:rPr>
                <w:color w:val="000000" w:themeColor="text1"/>
                <w:sz w:val="22"/>
                <w:szCs w:val="22"/>
                <w:lang w:val="ro-MD"/>
              </w:rPr>
              <w:t>FE</w:t>
            </w:r>
          </w:p>
        </w:tc>
        <w:tc>
          <w:tcPr>
            <w:tcW w:w="1560" w:type="dxa"/>
            <w:shd w:val="clear" w:color="auto" w:fill="auto"/>
          </w:tcPr>
          <w:p w14:paraId="313E6934"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4256BFD7" w14:textId="4B510D00"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150A6DAE" w14:textId="073E5B7C" w:rsidR="004505B0" w:rsidRPr="001446D8" w:rsidRDefault="004505B0" w:rsidP="004505B0">
            <w:pPr>
              <w:jc w:val="both"/>
              <w:rPr>
                <w:color w:val="000000" w:themeColor="text1"/>
                <w:lang w:val="ro-MD"/>
              </w:rPr>
            </w:pPr>
            <w:r w:rsidRPr="001446D8">
              <w:rPr>
                <w:color w:val="000000" w:themeColor="text1"/>
                <w:sz w:val="22"/>
                <w:szCs w:val="22"/>
                <w:lang w:val="ro-MD"/>
              </w:rPr>
              <w:t>Hotărîrea Guvernului nr. 696/2017</w:t>
            </w:r>
          </w:p>
        </w:tc>
      </w:tr>
      <w:tr w:rsidR="004505B0" w:rsidRPr="001446D8" w14:paraId="0E4444E6" w14:textId="77777777" w:rsidTr="004F6DAD">
        <w:trPr>
          <w:gridAfter w:val="1"/>
          <w:wAfter w:w="12" w:type="dxa"/>
        </w:trPr>
        <w:tc>
          <w:tcPr>
            <w:tcW w:w="696" w:type="dxa"/>
            <w:shd w:val="clear" w:color="auto" w:fill="auto"/>
          </w:tcPr>
          <w:p w14:paraId="7BEF6C64"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2B1E438C" w14:textId="09E18EE6" w:rsidR="004505B0" w:rsidRPr="001446D8" w:rsidRDefault="004505B0" w:rsidP="00622D03">
            <w:pPr>
              <w:tabs>
                <w:tab w:val="left" w:pos="1080"/>
                <w:tab w:val="left" w:pos="2880"/>
              </w:tabs>
              <w:jc w:val="both"/>
              <w:rPr>
                <w:color w:val="000000" w:themeColor="text1"/>
                <w:lang w:val="ro-MD"/>
              </w:rPr>
            </w:pPr>
            <w:r w:rsidRPr="001446D8">
              <w:rPr>
                <w:color w:val="000000" w:themeColor="text1"/>
                <w:sz w:val="22"/>
                <w:szCs w:val="22"/>
                <w:lang w:val="ro-MD"/>
              </w:rPr>
              <w:t>Proiectul hotărîrii Guvernului cu privire la aprobarea modificărilor și completărilor la  Ho</w:t>
            </w:r>
            <w:r w:rsidR="00622D03">
              <w:rPr>
                <w:color w:val="000000" w:themeColor="text1"/>
                <w:sz w:val="22"/>
                <w:szCs w:val="22"/>
                <w:lang w:val="ro-MD"/>
              </w:rPr>
              <w:t>tărîrea Guvernului nr. 696/2017</w:t>
            </w:r>
          </w:p>
        </w:tc>
        <w:tc>
          <w:tcPr>
            <w:tcW w:w="1559" w:type="dxa"/>
            <w:shd w:val="clear" w:color="auto" w:fill="auto"/>
          </w:tcPr>
          <w:p w14:paraId="43121838" w14:textId="3B5C126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DMI</w:t>
            </w:r>
          </w:p>
        </w:tc>
        <w:tc>
          <w:tcPr>
            <w:tcW w:w="1560" w:type="dxa"/>
            <w:shd w:val="clear" w:color="auto" w:fill="auto"/>
          </w:tcPr>
          <w:p w14:paraId="2837E553" w14:textId="563B55D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036577D9" w14:textId="3D599B3C"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şi prezentat Guvernului</w:t>
            </w:r>
          </w:p>
        </w:tc>
        <w:tc>
          <w:tcPr>
            <w:tcW w:w="5387" w:type="dxa"/>
            <w:shd w:val="clear" w:color="auto" w:fill="auto"/>
          </w:tcPr>
          <w:p w14:paraId="31A51D1F" w14:textId="77777777" w:rsidR="004505B0" w:rsidRPr="001446D8" w:rsidRDefault="004505B0" w:rsidP="004505B0">
            <w:pPr>
              <w:jc w:val="both"/>
              <w:rPr>
                <w:color w:val="000000" w:themeColor="text1"/>
                <w:lang w:val="ro-MD"/>
              </w:rPr>
            </w:pPr>
            <w:r w:rsidRPr="001446D8">
              <w:rPr>
                <w:color w:val="000000" w:themeColor="text1"/>
                <w:sz w:val="22"/>
                <w:szCs w:val="22"/>
                <w:lang w:val="ro-MD"/>
              </w:rPr>
              <w:t>Legea nr. 140/2018</w:t>
            </w:r>
          </w:p>
          <w:p w14:paraId="66B37960" w14:textId="265AFD50" w:rsidR="004505B0" w:rsidRPr="001446D8" w:rsidRDefault="004505B0" w:rsidP="004505B0">
            <w:pPr>
              <w:jc w:val="both"/>
              <w:rPr>
                <w:color w:val="000000" w:themeColor="text1"/>
                <w:lang w:val="ro-MD"/>
              </w:rPr>
            </w:pPr>
            <w:r w:rsidRPr="001446D8">
              <w:rPr>
                <w:color w:val="000000" w:themeColor="text1"/>
                <w:sz w:val="22"/>
                <w:szCs w:val="22"/>
                <w:lang w:val="ro-MD"/>
              </w:rPr>
              <w:t>Legea nr. 169/2018</w:t>
            </w:r>
          </w:p>
        </w:tc>
      </w:tr>
      <w:tr w:rsidR="004505B0" w:rsidRPr="001446D8" w14:paraId="664A30A8" w14:textId="77777777" w:rsidTr="004F6DAD">
        <w:trPr>
          <w:trHeight w:val="70"/>
        </w:trPr>
        <w:tc>
          <w:tcPr>
            <w:tcW w:w="15851" w:type="dxa"/>
            <w:gridSpan w:val="7"/>
            <w:shd w:val="clear" w:color="auto" w:fill="C6D9F1" w:themeFill="text2" w:themeFillTint="33"/>
          </w:tcPr>
          <w:p w14:paraId="4540E97D" w14:textId="77777777" w:rsidR="004505B0" w:rsidRPr="001446D8" w:rsidRDefault="004505B0" w:rsidP="004505B0">
            <w:pPr>
              <w:jc w:val="center"/>
              <w:rPr>
                <w:b/>
                <w:i/>
                <w:color w:val="000000" w:themeColor="text1"/>
                <w:lang w:val="ro-MD"/>
              </w:rPr>
            </w:pPr>
            <w:r w:rsidRPr="001446D8">
              <w:rPr>
                <w:b/>
                <w:i/>
                <w:color w:val="000000" w:themeColor="text1"/>
                <w:sz w:val="22"/>
                <w:szCs w:val="22"/>
                <w:lang w:val="ro-MD"/>
              </w:rPr>
              <w:t>Acte departamentale</w:t>
            </w:r>
          </w:p>
        </w:tc>
      </w:tr>
      <w:tr w:rsidR="004505B0" w:rsidRPr="005024A7" w14:paraId="6FC12A7F" w14:textId="77777777" w:rsidTr="004F6DAD">
        <w:trPr>
          <w:gridAfter w:val="1"/>
          <w:wAfter w:w="12" w:type="dxa"/>
          <w:trHeight w:val="148"/>
        </w:trPr>
        <w:tc>
          <w:tcPr>
            <w:tcW w:w="696" w:type="dxa"/>
            <w:shd w:val="clear" w:color="auto" w:fill="auto"/>
          </w:tcPr>
          <w:p w14:paraId="7A05473C"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78ABAFD" w14:textId="2571D70E" w:rsidR="004505B0" w:rsidRPr="001446D8" w:rsidRDefault="004505B0" w:rsidP="004505B0">
            <w:pPr>
              <w:tabs>
                <w:tab w:val="left" w:pos="1080"/>
                <w:tab w:val="left" w:pos="2880"/>
              </w:tabs>
              <w:jc w:val="both"/>
              <w:rPr>
                <w:color w:val="000000" w:themeColor="text1"/>
                <w:lang w:val="ro-RO"/>
              </w:rPr>
            </w:pPr>
            <w:r w:rsidRPr="001446D8">
              <w:rPr>
                <w:color w:val="000000" w:themeColor="text1"/>
                <w:sz w:val="22"/>
                <w:szCs w:val="22"/>
                <w:lang w:val="ro-RO"/>
              </w:rPr>
              <w:t xml:space="preserve">Proiectul de ordin cu privire la aprobarea Regulamentului cu privire la autoevaluarea, raportarea sistemului de control intern managerial și emiterea Declarației de răspundere </w:t>
            </w:r>
            <w:r>
              <w:rPr>
                <w:color w:val="000000" w:themeColor="text1"/>
                <w:sz w:val="22"/>
                <w:szCs w:val="22"/>
                <w:lang w:val="ro-RO"/>
              </w:rPr>
              <w:t>managerială</w:t>
            </w:r>
          </w:p>
        </w:tc>
        <w:tc>
          <w:tcPr>
            <w:tcW w:w="1559" w:type="dxa"/>
            <w:shd w:val="clear" w:color="auto" w:fill="auto"/>
          </w:tcPr>
          <w:p w14:paraId="60344EDB" w14:textId="7F283AA8" w:rsidR="004505B0" w:rsidRPr="001446D8" w:rsidRDefault="004505B0" w:rsidP="004505B0">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51C20452" w14:textId="455F423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Ianuarie</w:t>
            </w:r>
          </w:p>
        </w:tc>
        <w:tc>
          <w:tcPr>
            <w:tcW w:w="1275" w:type="dxa"/>
            <w:shd w:val="clear" w:color="auto" w:fill="auto"/>
          </w:tcPr>
          <w:p w14:paraId="727CAD5E"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definitivat</w:t>
            </w:r>
          </w:p>
          <w:p w14:paraId="1B2C92AF" w14:textId="3413EA7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7B1749EB" w14:textId="77777777" w:rsidR="004505B0" w:rsidRPr="001446D8" w:rsidRDefault="004505B0" w:rsidP="004505B0">
            <w:pPr>
              <w:tabs>
                <w:tab w:val="left" w:pos="1080"/>
                <w:tab w:val="left" w:pos="2880"/>
              </w:tabs>
              <w:contextualSpacing/>
              <w:jc w:val="both"/>
              <w:rPr>
                <w:color w:val="000000" w:themeColor="text1"/>
                <w:lang w:val="ro-MD"/>
              </w:rPr>
            </w:pPr>
            <w:r w:rsidRPr="001446D8">
              <w:rPr>
                <w:color w:val="000000" w:themeColor="text1"/>
                <w:sz w:val="22"/>
                <w:szCs w:val="22"/>
                <w:lang w:val="ro-MD"/>
              </w:rPr>
              <w:t>Hotărîrea Guvernului nr. 124/2018</w:t>
            </w:r>
          </w:p>
          <w:p w14:paraId="180415B3" w14:textId="477BC963" w:rsidR="004505B0" w:rsidRPr="001446D8" w:rsidRDefault="004505B0" w:rsidP="004505B0">
            <w:pPr>
              <w:jc w:val="both"/>
              <w:rPr>
                <w:color w:val="000000" w:themeColor="text1"/>
                <w:lang w:val="ro-RO"/>
              </w:rPr>
            </w:pPr>
            <w:r w:rsidRPr="001446D8">
              <w:rPr>
                <w:color w:val="000000" w:themeColor="text1"/>
                <w:sz w:val="22"/>
                <w:szCs w:val="22"/>
                <w:lang w:val="ro-MD"/>
              </w:rPr>
              <w:t>Hotărîrea Guvernului nr. 573/2013</w:t>
            </w:r>
          </w:p>
        </w:tc>
      </w:tr>
      <w:tr w:rsidR="004505B0" w:rsidRPr="001446D8" w14:paraId="19621DA5" w14:textId="77777777" w:rsidTr="004F6DAD">
        <w:trPr>
          <w:gridAfter w:val="1"/>
          <w:wAfter w:w="12" w:type="dxa"/>
          <w:trHeight w:val="148"/>
        </w:trPr>
        <w:tc>
          <w:tcPr>
            <w:tcW w:w="696" w:type="dxa"/>
            <w:shd w:val="clear" w:color="auto" w:fill="auto"/>
          </w:tcPr>
          <w:p w14:paraId="6AA143F5"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47B8EC1D" w14:textId="23FAF46F" w:rsidR="004505B0" w:rsidRPr="001446D8" w:rsidRDefault="004505B0" w:rsidP="004505B0">
            <w:pPr>
              <w:tabs>
                <w:tab w:val="left" w:pos="1080"/>
                <w:tab w:val="left" w:pos="2880"/>
              </w:tabs>
              <w:jc w:val="both"/>
              <w:rPr>
                <w:color w:val="000000" w:themeColor="text1"/>
                <w:lang w:val="ro-RO"/>
              </w:rPr>
            </w:pPr>
            <w:r w:rsidRPr="001446D8">
              <w:rPr>
                <w:color w:val="000000" w:themeColor="text1"/>
                <w:sz w:val="22"/>
                <w:szCs w:val="22"/>
                <w:lang w:val="ro-RO"/>
              </w:rPr>
              <w:t>Proiectul de ordin  privind modificarea şi completarea Regulamentului privind managementul lichidităților bugetului de stat, aprobat prin Ordinul ministrului finanțelor  nr.03/2017</w:t>
            </w:r>
          </w:p>
        </w:tc>
        <w:tc>
          <w:tcPr>
            <w:tcW w:w="1559" w:type="dxa"/>
            <w:shd w:val="clear" w:color="auto" w:fill="auto"/>
          </w:tcPr>
          <w:p w14:paraId="1C46F3C6" w14:textId="6D8009FB" w:rsidR="004505B0" w:rsidRPr="001446D8" w:rsidRDefault="004505B0" w:rsidP="004505B0">
            <w:pPr>
              <w:jc w:val="center"/>
              <w:rPr>
                <w:color w:val="000000" w:themeColor="text1"/>
                <w:lang w:val="ro-MD"/>
              </w:rPr>
            </w:pPr>
            <w:r w:rsidRPr="001446D8">
              <w:rPr>
                <w:color w:val="000000" w:themeColor="text1"/>
                <w:sz w:val="22"/>
                <w:szCs w:val="22"/>
                <w:lang w:val="ro-MD"/>
              </w:rPr>
              <w:t>DTS</w:t>
            </w:r>
          </w:p>
        </w:tc>
        <w:tc>
          <w:tcPr>
            <w:tcW w:w="1560" w:type="dxa"/>
            <w:shd w:val="clear" w:color="auto" w:fill="auto"/>
          </w:tcPr>
          <w:p w14:paraId="6902A13C" w14:textId="640BE335"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Trimestrul I</w:t>
            </w:r>
          </w:p>
        </w:tc>
        <w:tc>
          <w:tcPr>
            <w:tcW w:w="1275" w:type="dxa"/>
            <w:shd w:val="clear" w:color="auto" w:fill="auto"/>
          </w:tcPr>
          <w:p w14:paraId="24F05E61" w14:textId="3718605D"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Proiect elaborat şi aprobat</w:t>
            </w:r>
          </w:p>
        </w:tc>
        <w:tc>
          <w:tcPr>
            <w:tcW w:w="5387" w:type="dxa"/>
            <w:shd w:val="clear" w:color="auto" w:fill="auto"/>
          </w:tcPr>
          <w:p w14:paraId="34617213" w14:textId="3D35B025" w:rsidR="004505B0" w:rsidRPr="001446D8" w:rsidRDefault="004505B0" w:rsidP="004505B0">
            <w:pPr>
              <w:jc w:val="both"/>
              <w:rPr>
                <w:color w:val="000000" w:themeColor="text1"/>
                <w:lang w:val="ro-RO"/>
              </w:rPr>
            </w:pPr>
            <w:r w:rsidRPr="001446D8">
              <w:rPr>
                <w:color w:val="000000" w:themeColor="text1"/>
                <w:sz w:val="22"/>
                <w:szCs w:val="22"/>
                <w:lang w:val="ro-RO"/>
              </w:rPr>
              <w:t>Legea nr.181/2014</w:t>
            </w:r>
          </w:p>
        </w:tc>
      </w:tr>
      <w:tr w:rsidR="004505B0" w:rsidRPr="005024A7" w14:paraId="71624986" w14:textId="77777777" w:rsidTr="004F6DAD">
        <w:trPr>
          <w:gridAfter w:val="1"/>
          <w:wAfter w:w="12" w:type="dxa"/>
          <w:trHeight w:val="148"/>
        </w:trPr>
        <w:tc>
          <w:tcPr>
            <w:tcW w:w="696" w:type="dxa"/>
            <w:shd w:val="clear" w:color="auto" w:fill="auto"/>
          </w:tcPr>
          <w:p w14:paraId="7DBF568A"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067D82E" w14:textId="054F06FF" w:rsidR="004505B0" w:rsidRPr="001446D8" w:rsidRDefault="004505B0" w:rsidP="004505B0">
            <w:pPr>
              <w:tabs>
                <w:tab w:val="left" w:pos="1080"/>
                <w:tab w:val="left" w:pos="2880"/>
              </w:tabs>
              <w:jc w:val="both"/>
              <w:rPr>
                <w:color w:val="000000" w:themeColor="text1"/>
                <w:lang w:val="ro-RO"/>
              </w:rPr>
            </w:pPr>
            <w:r w:rsidRPr="001446D8">
              <w:rPr>
                <w:bCs/>
                <w:iCs/>
                <w:color w:val="000000" w:themeColor="text1"/>
                <w:sz w:val="22"/>
                <w:szCs w:val="22"/>
                <w:lang w:val="ro-MD"/>
              </w:rPr>
              <w:t>Proiectul de ordin privind aprobarea Documentației standard pentru serviciile aferente alimentației în instituțiile de învățămînt</w:t>
            </w:r>
          </w:p>
        </w:tc>
        <w:tc>
          <w:tcPr>
            <w:tcW w:w="1559" w:type="dxa"/>
            <w:shd w:val="clear" w:color="auto" w:fill="auto"/>
          </w:tcPr>
          <w:p w14:paraId="43CC07C7" w14:textId="77777777" w:rsidR="004505B0" w:rsidRPr="001446D8" w:rsidRDefault="004505B0" w:rsidP="004505B0">
            <w:pPr>
              <w:jc w:val="center"/>
              <w:rPr>
                <w:color w:val="000000" w:themeColor="text1"/>
                <w:lang w:val="ro-MD"/>
              </w:rPr>
            </w:pPr>
            <w:r w:rsidRPr="001446D8">
              <w:rPr>
                <w:color w:val="000000" w:themeColor="text1"/>
                <w:sz w:val="22"/>
                <w:szCs w:val="22"/>
                <w:lang w:val="ro-MD"/>
              </w:rPr>
              <w:t>SPRAP</w:t>
            </w:r>
          </w:p>
          <w:p w14:paraId="1ADD33DB" w14:textId="05533E67" w:rsidR="004505B0" w:rsidRPr="001446D8" w:rsidRDefault="004505B0" w:rsidP="004505B0">
            <w:pPr>
              <w:jc w:val="center"/>
              <w:rPr>
                <w:color w:val="000000" w:themeColor="text1"/>
                <w:lang w:val="ro-MD"/>
              </w:rPr>
            </w:pPr>
            <w:r w:rsidRPr="001446D8">
              <w:rPr>
                <w:color w:val="000000" w:themeColor="text1"/>
                <w:sz w:val="22"/>
                <w:szCs w:val="22"/>
                <w:lang w:val="ro-MD"/>
              </w:rPr>
              <w:t>AAP</w:t>
            </w:r>
          </w:p>
        </w:tc>
        <w:tc>
          <w:tcPr>
            <w:tcW w:w="1560" w:type="dxa"/>
            <w:shd w:val="clear" w:color="auto" w:fill="auto"/>
          </w:tcPr>
          <w:p w14:paraId="331B158D" w14:textId="658DB87A" w:rsidR="004505B0" w:rsidRPr="001446D8" w:rsidRDefault="004505B0" w:rsidP="004505B0">
            <w:pPr>
              <w:tabs>
                <w:tab w:val="left" w:pos="1080"/>
                <w:tab w:val="left" w:pos="2880"/>
              </w:tabs>
              <w:jc w:val="center"/>
              <w:rPr>
                <w:color w:val="000000" w:themeColor="text1"/>
                <w:lang w:val="ro-MD"/>
              </w:rPr>
            </w:pPr>
            <w:r w:rsidRPr="001446D8">
              <w:rPr>
                <w:bCs/>
                <w:iCs/>
                <w:color w:val="000000" w:themeColor="text1"/>
                <w:sz w:val="22"/>
                <w:szCs w:val="22"/>
                <w:lang w:val="ro-MD"/>
              </w:rPr>
              <w:t>Trimestrul I</w:t>
            </w:r>
          </w:p>
        </w:tc>
        <w:tc>
          <w:tcPr>
            <w:tcW w:w="1275" w:type="dxa"/>
            <w:shd w:val="clear" w:color="auto" w:fill="auto"/>
          </w:tcPr>
          <w:p w14:paraId="08EB0FF8" w14:textId="77777777" w:rsidR="004505B0" w:rsidRPr="001446D8" w:rsidRDefault="004505B0" w:rsidP="004505B0">
            <w:pPr>
              <w:jc w:val="center"/>
              <w:rPr>
                <w:bCs/>
                <w:iCs/>
                <w:color w:val="000000" w:themeColor="text1"/>
                <w:lang w:val="ro-MD"/>
              </w:rPr>
            </w:pPr>
            <w:r w:rsidRPr="001446D8">
              <w:rPr>
                <w:bCs/>
                <w:iCs/>
                <w:color w:val="000000" w:themeColor="text1"/>
                <w:sz w:val="22"/>
                <w:szCs w:val="22"/>
                <w:lang w:val="ro-MD"/>
              </w:rPr>
              <w:t>Proiect elaborat</w:t>
            </w:r>
          </w:p>
          <w:p w14:paraId="31169685" w14:textId="3CD042EF" w:rsidR="004505B0" w:rsidRPr="001446D8" w:rsidRDefault="004505B0" w:rsidP="004505B0">
            <w:pPr>
              <w:tabs>
                <w:tab w:val="left" w:pos="1080"/>
                <w:tab w:val="left" w:pos="2880"/>
              </w:tabs>
              <w:jc w:val="center"/>
              <w:rPr>
                <w:color w:val="000000" w:themeColor="text1"/>
                <w:lang w:val="ro-MD"/>
              </w:rPr>
            </w:pPr>
            <w:r w:rsidRPr="001446D8">
              <w:rPr>
                <w:bCs/>
                <w:iCs/>
                <w:color w:val="000000" w:themeColor="text1"/>
                <w:sz w:val="22"/>
                <w:szCs w:val="22"/>
                <w:lang w:val="ro-MD"/>
              </w:rPr>
              <w:t>şi aprobat</w:t>
            </w:r>
          </w:p>
        </w:tc>
        <w:tc>
          <w:tcPr>
            <w:tcW w:w="5387" w:type="dxa"/>
            <w:shd w:val="clear" w:color="auto" w:fill="auto"/>
          </w:tcPr>
          <w:p w14:paraId="1CA49A40" w14:textId="77777777" w:rsidR="004505B0" w:rsidRPr="001446D8" w:rsidRDefault="004505B0" w:rsidP="004505B0">
            <w:pPr>
              <w:jc w:val="both"/>
              <w:rPr>
                <w:bCs/>
                <w:iCs/>
                <w:color w:val="000000" w:themeColor="text1"/>
                <w:lang w:val="ro-RO"/>
              </w:rPr>
            </w:pPr>
            <w:r w:rsidRPr="001446D8">
              <w:rPr>
                <w:bCs/>
                <w:iCs/>
                <w:color w:val="000000" w:themeColor="text1"/>
                <w:sz w:val="22"/>
                <w:szCs w:val="22"/>
                <w:lang w:val="ro-RO"/>
              </w:rPr>
              <w:t>Legea nr. 131/2015</w:t>
            </w:r>
          </w:p>
          <w:p w14:paraId="4A992D0E" w14:textId="71BE5167" w:rsidR="004505B0" w:rsidRPr="001446D8" w:rsidRDefault="004505B0" w:rsidP="004505B0">
            <w:pPr>
              <w:jc w:val="both"/>
              <w:rPr>
                <w:color w:val="000000" w:themeColor="text1"/>
                <w:lang w:val="ro-RO"/>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4505B0" w:rsidRPr="005024A7" w14:paraId="59B7B900" w14:textId="77777777" w:rsidTr="004F6DAD">
        <w:trPr>
          <w:gridAfter w:val="1"/>
          <w:wAfter w:w="12" w:type="dxa"/>
          <w:trHeight w:val="148"/>
        </w:trPr>
        <w:tc>
          <w:tcPr>
            <w:tcW w:w="696" w:type="dxa"/>
            <w:shd w:val="clear" w:color="auto" w:fill="auto"/>
          </w:tcPr>
          <w:p w14:paraId="242C6C0A"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573974A7" w14:textId="0E31B37D" w:rsidR="004505B0" w:rsidRPr="001446D8" w:rsidRDefault="004505B0" w:rsidP="004505B0">
            <w:pPr>
              <w:tabs>
                <w:tab w:val="left" w:pos="1080"/>
                <w:tab w:val="left" w:pos="2880"/>
              </w:tabs>
              <w:jc w:val="both"/>
              <w:rPr>
                <w:color w:val="000000" w:themeColor="text1"/>
                <w:lang w:val="ro-RO"/>
              </w:rPr>
            </w:pPr>
            <w:r w:rsidRPr="001446D8">
              <w:rPr>
                <w:color w:val="000000" w:themeColor="text1"/>
                <w:sz w:val="22"/>
                <w:szCs w:val="22"/>
                <w:lang w:val="ro-RO"/>
              </w:rPr>
              <w:t>Proiectul de ordin cu privire la aprobarea Regulamentului privind dobîndirea, confirmarea și menținerea calificării profesionale în domeniul auditului intern în sectorul public</w:t>
            </w:r>
          </w:p>
        </w:tc>
        <w:tc>
          <w:tcPr>
            <w:tcW w:w="1559" w:type="dxa"/>
            <w:shd w:val="clear" w:color="auto" w:fill="auto"/>
          </w:tcPr>
          <w:p w14:paraId="523D0D46" w14:textId="23BF7B95" w:rsidR="004505B0" w:rsidRPr="001446D8" w:rsidRDefault="004505B0" w:rsidP="004505B0">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0B3311C5" w14:textId="03F4CD50"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Martie</w:t>
            </w:r>
          </w:p>
        </w:tc>
        <w:tc>
          <w:tcPr>
            <w:tcW w:w="1275" w:type="dxa"/>
            <w:shd w:val="clear" w:color="auto" w:fill="auto"/>
          </w:tcPr>
          <w:p w14:paraId="617522CB"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definitivat</w:t>
            </w:r>
          </w:p>
          <w:p w14:paraId="413D7627" w14:textId="65C4B071"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45B1D211" w14:textId="77777777" w:rsidR="004505B0" w:rsidRPr="001446D8" w:rsidRDefault="004505B0" w:rsidP="004505B0">
            <w:pPr>
              <w:tabs>
                <w:tab w:val="left" w:pos="1080"/>
                <w:tab w:val="left" w:pos="2880"/>
              </w:tabs>
              <w:contextualSpacing/>
              <w:jc w:val="both"/>
              <w:rPr>
                <w:color w:val="000000" w:themeColor="text1"/>
                <w:lang w:val="ro-MD"/>
              </w:rPr>
            </w:pPr>
            <w:r w:rsidRPr="001446D8">
              <w:rPr>
                <w:color w:val="000000" w:themeColor="text1"/>
                <w:sz w:val="22"/>
                <w:szCs w:val="22"/>
                <w:lang w:val="ro-MD"/>
              </w:rPr>
              <w:t>Hotărîrea Guvernului nr. 124/2018</w:t>
            </w:r>
          </w:p>
          <w:p w14:paraId="6DEA89DC" w14:textId="51D4A90C" w:rsidR="004505B0" w:rsidRPr="001446D8" w:rsidRDefault="004505B0" w:rsidP="004505B0">
            <w:pPr>
              <w:jc w:val="both"/>
              <w:rPr>
                <w:color w:val="000000" w:themeColor="text1"/>
                <w:lang w:val="ro-RO"/>
              </w:rPr>
            </w:pPr>
            <w:r w:rsidRPr="001446D8">
              <w:rPr>
                <w:color w:val="000000" w:themeColor="text1"/>
                <w:sz w:val="22"/>
                <w:szCs w:val="22"/>
                <w:lang w:val="ro-MD"/>
              </w:rPr>
              <w:t>Hotărîrea Guvernului nr. 573/2013</w:t>
            </w:r>
          </w:p>
        </w:tc>
      </w:tr>
      <w:tr w:rsidR="004505B0" w:rsidRPr="001446D8" w14:paraId="496290B5" w14:textId="77777777" w:rsidTr="004F6DAD">
        <w:trPr>
          <w:gridAfter w:val="1"/>
          <w:wAfter w:w="12" w:type="dxa"/>
          <w:trHeight w:val="148"/>
        </w:trPr>
        <w:tc>
          <w:tcPr>
            <w:tcW w:w="696" w:type="dxa"/>
            <w:shd w:val="clear" w:color="auto" w:fill="auto"/>
          </w:tcPr>
          <w:p w14:paraId="0EBC79A1"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6F92D76C" w14:textId="507AA39F" w:rsidR="004505B0" w:rsidRPr="001446D8" w:rsidRDefault="004505B0" w:rsidP="00975A41">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modificarea şi completarea Ordinului</w:t>
            </w:r>
            <w:r w:rsidR="00975A41">
              <w:rPr>
                <w:color w:val="000000" w:themeColor="text1"/>
                <w:sz w:val="22"/>
                <w:szCs w:val="22"/>
                <w:lang w:val="ro-MD"/>
              </w:rPr>
              <w:t xml:space="preserve"> ministrului finanţelor nr. 118/</w:t>
            </w:r>
            <w:r w:rsidRPr="001446D8">
              <w:rPr>
                <w:color w:val="000000" w:themeColor="text1"/>
                <w:sz w:val="22"/>
                <w:szCs w:val="22"/>
                <w:lang w:val="ro-MD"/>
              </w:rPr>
              <w:t>2013 „Privind aprobarea Standardelor Naţionale de Contabilitate”</w:t>
            </w:r>
          </w:p>
        </w:tc>
        <w:tc>
          <w:tcPr>
            <w:tcW w:w="1559" w:type="dxa"/>
            <w:shd w:val="clear" w:color="auto" w:fill="auto"/>
          </w:tcPr>
          <w:p w14:paraId="6F5F4471" w14:textId="411BB707"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shd w:val="clear" w:color="auto" w:fill="auto"/>
          </w:tcPr>
          <w:p w14:paraId="34D186C8" w14:textId="5F496CC5"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29 martie</w:t>
            </w:r>
          </w:p>
        </w:tc>
        <w:tc>
          <w:tcPr>
            <w:tcW w:w="1275" w:type="dxa"/>
            <w:shd w:val="clear" w:color="auto" w:fill="auto"/>
          </w:tcPr>
          <w:p w14:paraId="1EDEAA9E"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652C7780" w14:textId="5F443C33"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75F16953" w14:textId="57C65155" w:rsidR="004505B0" w:rsidRPr="001446D8" w:rsidRDefault="004505B0" w:rsidP="004505B0">
            <w:pPr>
              <w:jc w:val="both"/>
              <w:rPr>
                <w:color w:val="000000" w:themeColor="text1"/>
                <w:lang w:val="ro-RO"/>
              </w:rPr>
            </w:pPr>
            <w:r w:rsidRPr="001446D8">
              <w:rPr>
                <w:color w:val="000000" w:themeColor="text1"/>
                <w:sz w:val="22"/>
                <w:szCs w:val="22"/>
                <w:lang w:val="ro-MD"/>
              </w:rPr>
              <w:t>Legea nr. 287/2017</w:t>
            </w:r>
          </w:p>
        </w:tc>
      </w:tr>
      <w:tr w:rsidR="004505B0" w:rsidRPr="005024A7" w14:paraId="2F2637D4" w14:textId="77777777" w:rsidTr="004F6DAD">
        <w:trPr>
          <w:gridAfter w:val="1"/>
          <w:wAfter w:w="12" w:type="dxa"/>
          <w:trHeight w:val="148"/>
        </w:trPr>
        <w:tc>
          <w:tcPr>
            <w:tcW w:w="696" w:type="dxa"/>
            <w:shd w:val="clear" w:color="auto" w:fill="auto"/>
          </w:tcPr>
          <w:p w14:paraId="37609392"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0F0A07BB" w14:textId="7900F731" w:rsidR="004505B0" w:rsidRPr="001446D8" w:rsidRDefault="004505B0" w:rsidP="002A59ED">
            <w:pPr>
              <w:tabs>
                <w:tab w:val="left" w:pos="1080"/>
                <w:tab w:val="left" w:pos="2880"/>
              </w:tabs>
              <w:jc w:val="both"/>
              <w:rPr>
                <w:color w:val="000000" w:themeColor="text1"/>
                <w:lang w:val="ro-MD"/>
              </w:rPr>
            </w:pPr>
            <w:r w:rsidRPr="001446D8">
              <w:rPr>
                <w:bCs/>
                <w:iCs/>
                <w:color w:val="000000" w:themeColor="text1"/>
                <w:sz w:val="22"/>
                <w:szCs w:val="22"/>
                <w:lang w:val="ro-MD"/>
              </w:rPr>
              <w:t>Proiectul de ordin privind modificarea Ordinului mini</w:t>
            </w:r>
            <w:r w:rsidR="002A59ED">
              <w:rPr>
                <w:bCs/>
                <w:iCs/>
                <w:color w:val="000000" w:themeColor="text1"/>
                <w:sz w:val="22"/>
                <w:szCs w:val="22"/>
                <w:lang w:val="ro-MD"/>
              </w:rPr>
              <w:t>strului finanțelor nr. 159/</w:t>
            </w:r>
            <w:r w:rsidRPr="001446D8">
              <w:rPr>
                <w:bCs/>
                <w:iCs/>
                <w:color w:val="000000" w:themeColor="text1"/>
                <w:sz w:val="22"/>
                <w:szCs w:val="22"/>
                <w:lang w:val="ro-MD"/>
              </w:rPr>
              <w:t>2014 cu privire la aprobarea Documentației standard pentru realizarea achizițiilor publice de produse petroliere</w:t>
            </w:r>
          </w:p>
        </w:tc>
        <w:tc>
          <w:tcPr>
            <w:tcW w:w="1559" w:type="dxa"/>
          </w:tcPr>
          <w:p w14:paraId="4A16926F" w14:textId="77777777" w:rsidR="004505B0" w:rsidRPr="001446D8" w:rsidRDefault="004505B0" w:rsidP="004505B0">
            <w:pPr>
              <w:jc w:val="center"/>
              <w:rPr>
                <w:color w:val="000000" w:themeColor="text1"/>
                <w:lang w:val="ro-MD"/>
              </w:rPr>
            </w:pPr>
            <w:r w:rsidRPr="001446D8">
              <w:rPr>
                <w:color w:val="000000" w:themeColor="text1"/>
                <w:sz w:val="22"/>
                <w:szCs w:val="22"/>
                <w:lang w:val="ro-MD"/>
              </w:rPr>
              <w:t>SPRAP</w:t>
            </w:r>
          </w:p>
          <w:p w14:paraId="0ED7538C" w14:textId="7107CA8E" w:rsidR="004505B0" w:rsidRPr="001446D8" w:rsidRDefault="004505B0" w:rsidP="004505B0">
            <w:pPr>
              <w:jc w:val="center"/>
              <w:rPr>
                <w:color w:val="000000" w:themeColor="text1"/>
                <w:lang w:val="ro-MD"/>
              </w:rPr>
            </w:pPr>
            <w:r w:rsidRPr="001446D8">
              <w:rPr>
                <w:color w:val="000000" w:themeColor="text1"/>
                <w:sz w:val="22"/>
                <w:szCs w:val="22"/>
                <w:lang w:val="ro-MD"/>
              </w:rPr>
              <w:t>AA</w:t>
            </w:r>
            <w:r w:rsidR="008F531D">
              <w:rPr>
                <w:color w:val="000000" w:themeColor="text1"/>
                <w:sz w:val="22"/>
                <w:szCs w:val="22"/>
                <w:lang w:val="ro-MD"/>
              </w:rPr>
              <w:t>P</w:t>
            </w:r>
          </w:p>
        </w:tc>
        <w:tc>
          <w:tcPr>
            <w:tcW w:w="1560" w:type="dxa"/>
          </w:tcPr>
          <w:p w14:paraId="75ACE7B1" w14:textId="16F91ED9" w:rsidR="004505B0" w:rsidRPr="001446D8" w:rsidRDefault="004505B0" w:rsidP="004505B0">
            <w:pPr>
              <w:tabs>
                <w:tab w:val="left" w:pos="1080"/>
                <w:tab w:val="left" w:pos="2880"/>
              </w:tabs>
              <w:jc w:val="center"/>
              <w:rPr>
                <w:color w:val="000000" w:themeColor="text1"/>
                <w:lang w:val="ro-MD"/>
              </w:rPr>
            </w:pPr>
            <w:r w:rsidRPr="001446D8">
              <w:rPr>
                <w:bCs/>
                <w:iCs/>
                <w:color w:val="000000" w:themeColor="text1"/>
                <w:sz w:val="22"/>
                <w:szCs w:val="22"/>
                <w:lang w:val="ro-MD"/>
              </w:rPr>
              <w:t>Trimestrul II</w:t>
            </w:r>
          </w:p>
        </w:tc>
        <w:tc>
          <w:tcPr>
            <w:tcW w:w="1275" w:type="dxa"/>
          </w:tcPr>
          <w:p w14:paraId="6E2132B0" w14:textId="77777777" w:rsidR="004505B0" w:rsidRPr="001446D8" w:rsidRDefault="004505B0" w:rsidP="004505B0">
            <w:pPr>
              <w:jc w:val="center"/>
              <w:rPr>
                <w:bCs/>
                <w:iCs/>
                <w:color w:val="000000" w:themeColor="text1"/>
                <w:lang w:val="ro-MD"/>
              </w:rPr>
            </w:pPr>
            <w:r w:rsidRPr="001446D8">
              <w:rPr>
                <w:bCs/>
                <w:iCs/>
                <w:color w:val="000000" w:themeColor="text1"/>
                <w:sz w:val="22"/>
                <w:szCs w:val="22"/>
                <w:lang w:val="ro-MD"/>
              </w:rPr>
              <w:t>Proiect elaborat</w:t>
            </w:r>
          </w:p>
          <w:p w14:paraId="0541563C" w14:textId="0AA26B33" w:rsidR="004505B0" w:rsidRPr="001446D8" w:rsidRDefault="004505B0" w:rsidP="004505B0">
            <w:pPr>
              <w:jc w:val="center"/>
              <w:rPr>
                <w:color w:val="000000" w:themeColor="text1"/>
                <w:lang w:val="ro-MD"/>
              </w:rPr>
            </w:pPr>
            <w:r w:rsidRPr="001446D8">
              <w:rPr>
                <w:bCs/>
                <w:iCs/>
                <w:color w:val="000000" w:themeColor="text1"/>
                <w:sz w:val="22"/>
                <w:szCs w:val="22"/>
                <w:lang w:val="ro-MD"/>
              </w:rPr>
              <w:t>şi aprobat</w:t>
            </w:r>
          </w:p>
        </w:tc>
        <w:tc>
          <w:tcPr>
            <w:tcW w:w="5387" w:type="dxa"/>
          </w:tcPr>
          <w:p w14:paraId="13F72E50" w14:textId="77777777" w:rsidR="004505B0" w:rsidRPr="001446D8" w:rsidRDefault="004505B0" w:rsidP="004505B0">
            <w:pPr>
              <w:jc w:val="both"/>
              <w:rPr>
                <w:bCs/>
                <w:iCs/>
                <w:color w:val="000000" w:themeColor="text1"/>
                <w:lang w:val="ro-RO"/>
              </w:rPr>
            </w:pPr>
            <w:r w:rsidRPr="001446D8">
              <w:rPr>
                <w:bCs/>
                <w:iCs/>
                <w:color w:val="000000" w:themeColor="text1"/>
                <w:sz w:val="22"/>
                <w:szCs w:val="22"/>
                <w:lang w:val="ro-RO"/>
              </w:rPr>
              <w:t>Legea nr. 131/2015</w:t>
            </w:r>
          </w:p>
          <w:p w14:paraId="3695E2B0" w14:textId="0CB8820A" w:rsidR="004505B0" w:rsidRPr="001446D8" w:rsidRDefault="004505B0" w:rsidP="004505B0">
            <w:pPr>
              <w:jc w:val="both"/>
              <w:rPr>
                <w:color w:val="000000" w:themeColor="text1"/>
                <w:lang w:val="ro-MD"/>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4505B0" w:rsidRPr="005024A7" w14:paraId="2621E610" w14:textId="77777777" w:rsidTr="004F6DAD">
        <w:trPr>
          <w:gridAfter w:val="1"/>
          <w:wAfter w:w="12" w:type="dxa"/>
          <w:trHeight w:val="148"/>
        </w:trPr>
        <w:tc>
          <w:tcPr>
            <w:tcW w:w="696" w:type="dxa"/>
            <w:shd w:val="clear" w:color="auto" w:fill="auto"/>
          </w:tcPr>
          <w:p w14:paraId="709DEB3B"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75562626" w14:textId="5FAF2F47" w:rsidR="004505B0" w:rsidRPr="001446D8" w:rsidRDefault="004505B0" w:rsidP="00C22F9D">
            <w:pPr>
              <w:tabs>
                <w:tab w:val="left" w:pos="1080"/>
                <w:tab w:val="left" w:pos="2880"/>
              </w:tabs>
              <w:jc w:val="both"/>
              <w:rPr>
                <w:color w:val="000000" w:themeColor="text1"/>
                <w:lang w:val="ro-MD"/>
              </w:rPr>
            </w:pPr>
            <w:r w:rsidRPr="001446D8">
              <w:rPr>
                <w:color w:val="000000" w:themeColor="text1"/>
                <w:sz w:val="22"/>
                <w:szCs w:val="22"/>
                <w:lang w:val="ro-MD"/>
              </w:rPr>
              <w:t xml:space="preserve">Proiectul de ordin cu privire la modificarea Ordinului </w:t>
            </w:r>
            <w:r w:rsidR="00C22F9D">
              <w:rPr>
                <w:color w:val="000000" w:themeColor="text1"/>
                <w:sz w:val="22"/>
                <w:szCs w:val="22"/>
                <w:lang w:val="ro-MD"/>
              </w:rPr>
              <w:t>ministrului finanțelor nr. 85/</w:t>
            </w:r>
            <w:r w:rsidRPr="001446D8">
              <w:rPr>
                <w:color w:val="000000" w:themeColor="text1"/>
                <w:sz w:val="22"/>
                <w:szCs w:val="22"/>
                <w:lang w:val="ro-MD"/>
              </w:rPr>
              <w:t>2016 cu privire la aprobarea Documentației standard pentru realizarea achizițiilor publice de bunuri, servicii şi lucrări prin procedura de negociere</w:t>
            </w:r>
          </w:p>
        </w:tc>
        <w:tc>
          <w:tcPr>
            <w:tcW w:w="1559" w:type="dxa"/>
            <w:shd w:val="clear" w:color="auto" w:fill="auto"/>
          </w:tcPr>
          <w:p w14:paraId="18118290" w14:textId="7777777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SPRAP</w:t>
            </w:r>
          </w:p>
          <w:p w14:paraId="0502796B" w14:textId="72CA956B" w:rsidR="004505B0" w:rsidRPr="001446D8" w:rsidRDefault="004505B0" w:rsidP="004505B0">
            <w:pPr>
              <w:jc w:val="center"/>
              <w:rPr>
                <w:color w:val="000000" w:themeColor="text1"/>
                <w:lang w:val="ro-MD"/>
              </w:rPr>
            </w:pPr>
            <w:r w:rsidRPr="001446D8">
              <w:rPr>
                <w:color w:val="000000" w:themeColor="text1"/>
                <w:sz w:val="22"/>
                <w:szCs w:val="22"/>
                <w:lang w:val="ro-MD"/>
              </w:rPr>
              <w:t>AAP</w:t>
            </w:r>
          </w:p>
        </w:tc>
        <w:tc>
          <w:tcPr>
            <w:tcW w:w="1560" w:type="dxa"/>
            <w:shd w:val="clear" w:color="auto" w:fill="auto"/>
          </w:tcPr>
          <w:p w14:paraId="4AF8A9DB" w14:textId="60D3122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Trimestrul II</w:t>
            </w:r>
          </w:p>
        </w:tc>
        <w:tc>
          <w:tcPr>
            <w:tcW w:w="1275" w:type="dxa"/>
            <w:shd w:val="clear" w:color="auto" w:fill="auto"/>
          </w:tcPr>
          <w:p w14:paraId="409901F0" w14:textId="1C6CF5D5" w:rsidR="004505B0" w:rsidRPr="001446D8" w:rsidRDefault="004505B0" w:rsidP="004505B0">
            <w:pPr>
              <w:jc w:val="center"/>
              <w:rPr>
                <w:color w:val="000000" w:themeColor="text1"/>
                <w:lang w:val="ro-MD"/>
              </w:rPr>
            </w:pPr>
            <w:r w:rsidRPr="001446D8">
              <w:rPr>
                <w:color w:val="000000" w:themeColor="text1"/>
                <w:sz w:val="22"/>
                <w:szCs w:val="22"/>
                <w:lang w:val="ro-MD"/>
              </w:rPr>
              <w:t>Proiect elaborat şi aprobat</w:t>
            </w:r>
          </w:p>
        </w:tc>
        <w:tc>
          <w:tcPr>
            <w:tcW w:w="5387" w:type="dxa"/>
            <w:shd w:val="clear" w:color="auto" w:fill="auto"/>
          </w:tcPr>
          <w:p w14:paraId="1B1FA9AC" w14:textId="77777777" w:rsidR="004505B0" w:rsidRPr="001446D8" w:rsidRDefault="004505B0" w:rsidP="004505B0">
            <w:pPr>
              <w:jc w:val="both"/>
              <w:rPr>
                <w:color w:val="000000" w:themeColor="text1"/>
                <w:lang w:val="ro-MD"/>
              </w:rPr>
            </w:pPr>
            <w:r w:rsidRPr="001446D8">
              <w:rPr>
                <w:color w:val="000000" w:themeColor="text1"/>
                <w:sz w:val="22"/>
                <w:szCs w:val="22"/>
                <w:lang w:val="ro-MD"/>
              </w:rPr>
              <w:t>Legea nr.131/2015</w:t>
            </w:r>
          </w:p>
          <w:p w14:paraId="48EC23B0" w14:textId="28BCF54A" w:rsidR="004505B0" w:rsidRPr="001446D8" w:rsidRDefault="004505B0" w:rsidP="004505B0">
            <w:pPr>
              <w:jc w:val="both"/>
              <w:rPr>
                <w:color w:val="000000" w:themeColor="text1"/>
                <w:lang w:val="ro-MD"/>
              </w:rPr>
            </w:pPr>
            <w:r w:rsidRPr="001446D8">
              <w:rPr>
                <w:color w:val="000000" w:themeColor="text1"/>
                <w:sz w:val="22"/>
                <w:szCs w:val="22"/>
                <w:lang w:val="ro-RO"/>
              </w:rPr>
              <w:t>Proiect PA SRAP 2019-2020</w:t>
            </w:r>
            <w:r w:rsidRPr="001446D8">
              <w:rPr>
                <w:color w:val="000000" w:themeColor="text1"/>
                <w:sz w:val="22"/>
                <w:szCs w:val="22"/>
                <w:vertAlign w:val="subscript"/>
                <w:lang w:val="ro-RO"/>
              </w:rPr>
              <w:t>61</w:t>
            </w:r>
          </w:p>
        </w:tc>
      </w:tr>
      <w:tr w:rsidR="004505B0" w:rsidRPr="001446D8" w14:paraId="47597D45" w14:textId="77777777" w:rsidTr="004F6DAD">
        <w:trPr>
          <w:gridAfter w:val="1"/>
          <w:wAfter w:w="12" w:type="dxa"/>
          <w:trHeight w:val="148"/>
        </w:trPr>
        <w:tc>
          <w:tcPr>
            <w:tcW w:w="696" w:type="dxa"/>
            <w:shd w:val="clear" w:color="auto" w:fill="auto"/>
          </w:tcPr>
          <w:p w14:paraId="27CEA754"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DF5FE82" w14:textId="58072F75"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eastAsia="ro-RO"/>
              </w:rPr>
              <w:t>Proiectul de ordin cu privire la aprobarea Ghidului operațional privind coordonarea şi managementul asistenței externe</w:t>
            </w:r>
          </w:p>
        </w:tc>
        <w:tc>
          <w:tcPr>
            <w:tcW w:w="1559" w:type="dxa"/>
            <w:shd w:val="clear" w:color="auto" w:fill="auto"/>
          </w:tcPr>
          <w:p w14:paraId="21319586" w14:textId="26B484A1" w:rsidR="004505B0" w:rsidRPr="001446D8" w:rsidRDefault="004505B0" w:rsidP="004505B0">
            <w:pPr>
              <w:jc w:val="center"/>
              <w:rPr>
                <w:color w:val="000000" w:themeColor="text1"/>
                <w:lang w:val="ro-MD"/>
              </w:rPr>
            </w:pPr>
            <w:r w:rsidRPr="001446D8">
              <w:rPr>
                <w:color w:val="000000" w:themeColor="text1"/>
                <w:sz w:val="22"/>
                <w:szCs w:val="22"/>
                <w:lang w:val="ro-MD" w:eastAsia="ro-RO"/>
              </w:rPr>
              <w:t>DIPAFE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50E841" w14:textId="77777777" w:rsidR="004505B0" w:rsidRPr="001446D8" w:rsidRDefault="004505B0" w:rsidP="004505B0">
            <w:pPr>
              <w:tabs>
                <w:tab w:val="left" w:pos="1080"/>
                <w:tab w:val="left" w:pos="2880"/>
              </w:tabs>
              <w:contextualSpacing/>
              <w:jc w:val="center"/>
              <w:rPr>
                <w:color w:val="000000" w:themeColor="text1"/>
                <w:lang w:val="ro-MD" w:eastAsia="ro-RO"/>
              </w:rPr>
            </w:pPr>
            <w:r w:rsidRPr="001446D8">
              <w:rPr>
                <w:color w:val="000000" w:themeColor="text1"/>
                <w:sz w:val="22"/>
                <w:szCs w:val="22"/>
                <w:lang w:val="ro-MD" w:eastAsia="ro-RO"/>
              </w:rPr>
              <w:t>Semestrul I</w:t>
            </w:r>
          </w:p>
          <w:p w14:paraId="0641F66C" w14:textId="77777777" w:rsidR="004505B0" w:rsidRPr="001446D8" w:rsidRDefault="004505B0" w:rsidP="004505B0">
            <w:pPr>
              <w:tabs>
                <w:tab w:val="left" w:pos="1080"/>
                <w:tab w:val="left" w:pos="2880"/>
              </w:tabs>
              <w:jc w:val="center"/>
              <w:rPr>
                <w:color w:val="000000" w:themeColor="text1"/>
                <w:lang w:val="ro-MD"/>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973E50" w14:textId="18EB08AA" w:rsidR="004505B0" w:rsidRPr="001446D8" w:rsidRDefault="004505B0" w:rsidP="004505B0">
            <w:pPr>
              <w:jc w:val="center"/>
              <w:rPr>
                <w:color w:val="000000" w:themeColor="text1"/>
                <w:lang w:val="ro-MD"/>
              </w:rPr>
            </w:pPr>
            <w:r w:rsidRPr="001446D8">
              <w:rPr>
                <w:color w:val="000000" w:themeColor="text1"/>
                <w:sz w:val="22"/>
                <w:szCs w:val="22"/>
                <w:lang w:val="ro-MD" w:eastAsia="ro-RO"/>
              </w:rPr>
              <w:t>Proiect definitivat şi aprobat</w:t>
            </w:r>
          </w:p>
        </w:tc>
        <w:tc>
          <w:tcPr>
            <w:tcW w:w="5387" w:type="dxa"/>
            <w:shd w:val="clear" w:color="auto" w:fill="auto"/>
          </w:tcPr>
          <w:p w14:paraId="643E5BED" w14:textId="0BB82FC3" w:rsidR="004505B0" w:rsidRPr="001446D8" w:rsidRDefault="004505B0" w:rsidP="004505B0">
            <w:pPr>
              <w:jc w:val="both"/>
              <w:rPr>
                <w:color w:val="000000" w:themeColor="text1"/>
                <w:lang w:val="ro-MD"/>
              </w:rPr>
            </w:pPr>
            <w:r w:rsidRPr="001446D8">
              <w:rPr>
                <w:color w:val="000000" w:themeColor="text1"/>
                <w:sz w:val="22"/>
                <w:szCs w:val="22"/>
                <w:lang w:val="ro-MD" w:eastAsia="ro-RO"/>
              </w:rPr>
              <w:t>Hotărîrea Guvernului nr. 377/2018</w:t>
            </w:r>
          </w:p>
        </w:tc>
      </w:tr>
      <w:tr w:rsidR="004505B0" w:rsidRPr="001446D8" w14:paraId="55E94DCE" w14:textId="77777777" w:rsidTr="004F6DAD">
        <w:trPr>
          <w:gridAfter w:val="1"/>
          <w:wAfter w:w="12" w:type="dxa"/>
          <w:trHeight w:val="148"/>
        </w:trPr>
        <w:tc>
          <w:tcPr>
            <w:tcW w:w="696" w:type="dxa"/>
            <w:shd w:val="clear" w:color="auto" w:fill="auto"/>
          </w:tcPr>
          <w:p w14:paraId="21F1C957"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53C5D437" w14:textId="2DD55B20"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Proiectul de ordin privind modificarea Ordinului ministrului finanţelor nr.202/2015 cu privire la aprobarea Consiliului pentru Standarde Naţionale de Contabilitate pentru Sectorul Public</w:t>
            </w:r>
          </w:p>
        </w:tc>
        <w:tc>
          <w:tcPr>
            <w:tcW w:w="1559" w:type="dxa"/>
            <w:shd w:val="clear" w:color="auto" w:fill="auto"/>
          </w:tcPr>
          <w:p w14:paraId="676B1200" w14:textId="6D15A853" w:rsidR="004505B0" w:rsidRPr="001446D8" w:rsidRDefault="004505B0" w:rsidP="004505B0">
            <w:pPr>
              <w:jc w:val="center"/>
              <w:rPr>
                <w:color w:val="000000" w:themeColor="text1"/>
                <w:lang w:val="ro-MD"/>
              </w:rPr>
            </w:pPr>
            <w:r w:rsidRPr="001446D8">
              <w:rPr>
                <w:color w:val="000000" w:themeColor="text1"/>
                <w:sz w:val="22"/>
                <w:szCs w:val="22"/>
                <w:lang w:val="ro-MD"/>
              </w:rPr>
              <w:t>DTS</w:t>
            </w:r>
          </w:p>
        </w:tc>
        <w:tc>
          <w:tcPr>
            <w:tcW w:w="1560" w:type="dxa"/>
            <w:shd w:val="clear" w:color="auto" w:fill="auto"/>
          </w:tcPr>
          <w:p w14:paraId="119E89E8" w14:textId="72E75FDA"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Semestrul I</w:t>
            </w:r>
          </w:p>
        </w:tc>
        <w:tc>
          <w:tcPr>
            <w:tcW w:w="1275" w:type="dxa"/>
            <w:shd w:val="clear" w:color="auto" w:fill="auto"/>
          </w:tcPr>
          <w:p w14:paraId="31551705"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0A1D3F15" w14:textId="2860F927" w:rsidR="004505B0" w:rsidRPr="001446D8" w:rsidRDefault="004505B0" w:rsidP="004505B0">
            <w:pPr>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1F09CC24" w14:textId="2B431AF2" w:rsidR="004505B0" w:rsidRPr="001446D8" w:rsidRDefault="004505B0" w:rsidP="004505B0">
            <w:pPr>
              <w:jc w:val="both"/>
              <w:rPr>
                <w:color w:val="000000" w:themeColor="text1"/>
                <w:lang w:val="ro-MD"/>
              </w:rPr>
            </w:pPr>
            <w:r w:rsidRPr="001446D8">
              <w:rPr>
                <w:color w:val="000000" w:themeColor="text1"/>
                <w:sz w:val="22"/>
                <w:szCs w:val="22"/>
                <w:lang w:val="ro-MD"/>
              </w:rPr>
              <w:t>Legea nr. 113-XVI/2007</w:t>
            </w:r>
          </w:p>
        </w:tc>
      </w:tr>
      <w:tr w:rsidR="004505B0" w:rsidRPr="001446D8" w14:paraId="617DDDC7" w14:textId="77777777" w:rsidTr="004F6DAD">
        <w:trPr>
          <w:gridAfter w:val="1"/>
          <w:wAfter w:w="12" w:type="dxa"/>
          <w:trHeight w:val="148"/>
        </w:trPr>
        <w:tc>
          <w:tcPr>
            <w:tcW w:w="696" w:type="dxa"/>
            <w:shd w:val="clear" w:color="auto" w:fill="auto"/>
          </w:tcPr>
          <w:p w14:paraId="277995F6"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7E7AC971" w14:textId="486D7E38"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 xml:space="preserve">Proiectul de ordin privind modificarea Ordinului ministrului finanțelor nr. 159/2016 privind aprobarea Conceptului și Planului de acțiuni pentru elaborarea Standardelor Naționale de Contabilitate pentru Sectorul Public </w:t>
            </w:r>
          </w:p>
        </w:tc>
        <w:tc>
          <w:tcPr>
            <w:tcW w:w="1559" w:type="dxa"/>
            <w:shd w:val="clear" w:color="auto" w:fill="auto"/>
          </w:tcPr>
          <w:p w14:paraId="478EF467" w14:textId="2B900F0D" w:rsidR="004505B0" w:rsidRPr="001446D8" w:rsidRDefault="004505B0" w:rsidP="004505B0">
            <w:pPr>
              <w:jc w:val="center"/>
              <w:rPr>
                <w:color w:val="000000" w:themeColor="text1"/>
                <w:lang w:val="ro-MD"/>
              </w:rPr>
            </w:pPr>
            <w:r w:rsidRPr="001446D8">
              <w:rPr>
                <w:color w:val="000000" w:themeColor="text1"/>
                <w:sz w:val="22"/>
                <w:szCs w:val="22"/>
                <w:lang w:val="ro-MD"/>
              </w:rPr>
              <w:t>DTS</w:t>
            </w:r>
          </w:p>
        </w:tc>
        <w:tc>
          <w:tcPr>
            <w:tcW w:w="1560" w:type="dxa"/>
            <w:shd w:val="clear" w:color="auto" w:fill="auto"/>
          </w:tcPr>
          <w:p w14:paraId="5242F31A" w14:textId="509E1DFE"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Semestrul I</w:t>
            </w:r>
          </w:p>
        </w:tc>
        <w:tc>
          <w:tcPr>
            <w:tcW w:w="1275" w:type="dxa"/>
            <w:shd w:val="clear" w:color="auto" w:fill="auto"/>
          </w:tcPr>
          <w:p w14:paraId="5CF182EC"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6D75048F" w14:textId="383875EC" w:rsidR="004505B0" w:rsidRPr="001446D8" w:rsidRDefault="004505B0" w:rsidP="004505B0">
            <w:pPr>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3D3CD32B" w14:textId="69109E92" w:rsidR="004505B0" w:rsidRPr="001446D8" w:rsidRDefault="004505B0" w:rsidP="004505B0">
            <w:pPr>
              <w:jc w:val="both"/>
              <w:rPr>
                <w:color w:val="000000" w:themeColor="text1"/>
                <w:lang w:val="ro-MD"/>
              </w:rPr>
            </w:pPr>
            <w:r w:rsidRPr="001446D8">
              <w:rPr>
                <w:rFonts w:eastAsia="Calibri"/>
                <w:color w:val="000000" w:themeColor="text1"/>
                <w:sz w:val="22"/>
                <w:szCs w:val="22"/>
                <w:lang w:val="ro-MD" w:eastAsia="en-US"/>
              </w:rPr>
              <w:t>Hotărîrea Guvernului  nr. 573/2013</w:t>
            </w:r>
          </w:p>
        </w:tc>
      </w:tr>
      <w:tr w:rsidR="004505B0" w:rsidRPr="001446D8" w14:paraId="6BF3533C" w14:textId="77777777" w:rsidTr="004F6DAD">
        <w:trPr>
          <w:gridAfter w:val="1"/>
          <w:wAfter w:w="12" w:type="dxa"/>
          <w:trHeight w:val="148"/>
        </w:trPr>
        <w:tc>
          <w:tcPr>
            <w:tcW w:w="696" w:type="dxa"/>
            <w:shd w:val="clear" w:color="auto" w:fill="auto"/>
          </w:tcPr>
          <w:p w14:paraId="59AA6EAA"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7A6452CF" w14:textId="72344578"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aprobarea Regulamentului privind evaluarea calității activităţii de audit intern în sectorul public</w:t>
            </w:r>
          </w:p>
        </w:tc>
        <w:tc>
          <w:tcPr>
            <w:tcW w:w="1559" w:type="dxa"/>
            <w:shd w:val="clear" w:color="auto" w:fill="auto"/>
          </w:tcPr>
          <w:p w14:paraId="75C9D458" w14:textId="5A5A1017" w:rsidR="004505B0" w:rsidRPr="001446D8" w:rsidRDefault="004505B0" w:rsidP="004505B0">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5AE42BA1" w14:textId="4C283A2A"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Iunie</w:t>
            </w:r>
          </w:p>
        </w:tc>
        <w:tc>
          <w:tcPr>
            <w:tcW w:w="1275" w:type="dxa"/>
            <w:shd w:val="clear" w:color="auto" w:fill="auto"/>
          </w:tcPr>
          <w:p w14:paraId="7E6A9C79" w14:textId="3E4C481B" w:rsidR="004505B0" w:rsidRPr="001446D8" w:rsidRDefault="004505B0" w:rsidP="004505B0">
            <w:pPr>
              <w:jc w:val="center"/>
              <w:rPr>
                <w:color w:val="000000" w:themeColor="text1"/>
                <w:lang w:val="ro-MD"/>
              </w:rPr>
            </w:pPr>
            <w:r w:rsidRPr="001446D8">
              <w:rPr>
                <w:color w:val="000000" w:themeColor="text1"/>
                <w:sz w:val="22"/>
                <w:szCs w:val="22"/>
                <w:lang w:val="ro-MD"/>
              </w:rPr>
              <w:t>Proiect definitivat și aprobat</w:t>
            </w:r>
          </w:p>
        </w:tc>
        <w:tc>
          <w:tcPr>
            <w:tcW w:w="5387" w:type="dxa"/>
            <w:shd w:val="clear" w:color="auto" w:fill="auto"/>
          </w:tcPr>
          <w:p w14:paraId="5B01B7C1" w14:textId="0F770E66" w:rsidR="004505B0" w:rsidRPr="001446D8" w:rsidRDefault="004505B0" w:rsidP="004505B0">
            <w:pPr>
              <w:jc w:val="both"/>
              <w:rPr>
                <w:rFonts w:eastAsia="Calibri"/>
                <w:color w:val="000000" w:themeColor="text1"/>
                <w:lang w:val="ro-MD" w:eastAsia="en-US"/>
              </w:rPr>
            </w:pPr>
            <w:r w:rsidRPr="001446D8">
              <w:rPr>
                <w:color w:val="000000" w:themeColor="text1"/>
                <w:sz w:val="22"/>
                <w:szCs w:val="22"/>
                <w:lang w:val="ro-MD"/>
              </w:rPr>
              <w:t xml:space="preserve">Hotărîrea Guvernului nr. 124/2018 </w:t>
            </w:r>
            <w:r w:rsidRPr="001446D8">
              <w:rPr>
                <w:color w:val="000000" w:themeColor="text1"/>
                <w:sz w:val="22"/>
                <w:szCs w:val="22"/>
                <w:vertAlign w:val="subscript"/>
                <w:lang w:val="ro-MD"/>
              </w:rPr>
              <w:t>acț.21</w:t>
            </w:r>
          </w:p>
        </w:tc>
      </w:tr>
      <w:tr w:rsidR="004505B0" w:rsidRPr="005024A7" w14:paraId="074AE4CD" w14:textId="77777777" w:rsidTr="004F6DAD">
        <w:trPr>
          <w:gridAfter w:val="1"/>
          <w:wAfter w:w="12" w:type="dxa"/>
          <w:trHeight w:val="148"/>
        </w:trPr>
        <w:tc>
          <w:tcPr>
            <w:tcW w:w="696" w:type="dxa"/>
            <w:shd w:val="clear" w:color="auto" w:fill="auto"/>
          </w:tcPr>
          <w:p w14:paraId="61704565"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2B232642" w14:textId="208D87D9" w:rsidR="004505B0" w:rsidRPr="001446D8" w:rsidRDefault="004505B0" w:rsidP="0058459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modificarea și completarea Ordinulu</w:t>
            </w:r>
            <w:r w:rsidR="00584590">
              <w:rPr>
                <w:color w:val="000000" w:themeColor="text1"/>
                <w:sz w:val="22"/>
                <w:szCs w:val="22"/>
                <w:lang w:val="ro-MD"/>
              </w:rPr>
              <w:t>i ministrului finanțelor nr. 74/</w:t>
            </w:r>
            <w:r w:rsidRPr="001446D8">
              <w:rPr>
                <w:color w:val="000000" w:themeColor="text1"/>
                <w:sz w:val="22"/>
                <w:szCs w:val="22"/>
                <w:lang w:val="ro-MD"/>
              </w:rPr>
              <w:t>2014 cu privire la aprobarea  Codului etic al auditorului intern şi Cartei de audit intern (Regulament-model de funcționare a unității de audit intern)</w:t>
            </w:r>
          </w:p>
        </w:tc>
        <w:tc>
          <w:tcPr>
            <w:tcW w:w="1559" w:type="dxa"/>
            <w:shd w:val="clear" w:color="auto" w:fill="auto"/>
          </w:tcPr>
          <w:p w14:paraId="7E7F8166" w14:textId="1AFBF51E" w:rsidR="004505B0" w:rsidRPr="001446D8" w:rsidRDefault="004505B0" w:rsidP="004505B0">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7C941492" w14:textId="4EF751DF"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Iunie</w:t>
            </w:r>
          </w:p>
        </w:tc>
        <w:tc>
          <w:tcPr>
            <w:tcW w:w="1275" w:type="dxa"/>
            <w:shd w:val="clear" w:color="auto" w:fill="auto"/>
          </w:tcPr>
          <w:p w14:paraId="010CA6EA"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57E6223E" w14:textId="5D6C1CBF" w:rsidR="004505B0" w:rsidRPr="001446D8" w:rsidRDefault="004505B0" w:rsidP="004505B0">
            <w:pPr>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32BC9272" w14:textId="1797BF01" w:rsidR="004505B0" w:rsidRPr="001446D8" w:rsidRDefault="004505B0" w:rsidP="004505B0">
            <w:pPr>
              <w:jc w:val="both"/>
              <w:rPr>
                <w:rFonts w:eastAsia="Calibri"/>
                <w:color w:val="000000" w:themeColor="text1"/>
                <w:lang w:val="ro-MD" w:eastAsia="en-US"/>
              </w:rPr>
            </w:pPr>
            <w:r w:rsidRPr="001446D8">
              <w:rPr>
                <w:color w:val="000000" w:themeColor="text1"/>
                <w:sz w:val="22"/>
                <w:szCs w:val="22"/>
                <w:lang w:val="ro-MD"/>
              </w:rPr>
              <w:t xml:space="preserve">Legea nr. 234/2018 </w:t>
            </w:r>
            <w:r w:rsidRPr="001446D8">
              <w:rPr>
                <w:color w:val="000000" w:themeColor="text1"/>
                <w:sz w:val="22"/>
                <w:szCs w:val="22"/>
                <w:vertAlign w:val="subscript"/>
                <w:lang w:val="ro-MD"/>
              </w:rPr>
              <w:t>art. V (a)</w:t>
            </w:r>
          </w:p>
        </w:tc>
      </w:tr>
      <w:tr w:rsidR="004505B0" w:rsidRPr="001446D8" w14:paraId="52871C8D" w14:textId="77777777" w:rsidTr="004F6DAD">
        <w:trPr>
          <w:gridAfter w:val="1"/>
          <w:wAfter w:w="12" w:type="dxa"/>
          <w:trHeight w:val="148"/>
        </w:trPr>
        <w:tc>
          <w:tcPr>
            <w:tcW w:w="696" w:type="dxa"/>
            <w:shd w:val="clear" w:color="auto" w:fill="auto"/>
          </w:tcPr>
          <w:p w14:paraId="49D97C7B"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7896502" w14:textId="65812931" w:rsidR="004505B0" w:rsidRPr="001446D8" w:rsidRDefault="004505B0" w:rsidP="00313CDF">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modificarea şi completarea Ordinului</w:t>
            </w:r>
            <w:r w:rsidR="00313CDF">
              <w:rPr>
                <w:color w:val="000000" w:themeColor="text1"/>
                <w:sz w:val="22"/>
                <w:szCs w:val="22"/>
                <w:lang w:val="ro-MD"/>
              </w:rPr>
              <w:t xml:space="preserve"> ministrului finanţelor nr. 119/</w:t>
            </w:r>
            <w:r w:rsidRPr="001446D8">
              <w:rPr>
                <w:color w:val="000000" w:themeColor="text1"/>
                <w:sz w:val="22"/>
                <w:szCs w:val="22"/>
                <w:lang w:val="ro-MD"/>
              </w:rPr>
              <w:t>2013 „Privind aprobarea Planului general de conturi contabile”</w:t>
            </w:r>
          </w:p>
        </w:tc>
        <w:tc>
          <w:tcPr>
            <w:tcW w:w="1559" w:type="dxa"/>
            <w:shd w:val="clear" w:color="auto" w:fill="auto"/>
          </w:tcPr>
          <w:p w14:paraId="2CF4CDE7" w14:textId="54F7F01F"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shd w:val="clear" w:color="auto" w:fill="auto"/>
          </w:tcPr>
          <w:p w14:paraId="468BD808" w14:textId="46C3C7E7"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28 iunie</w:t>
            </w:r>
          </w:p>
        </w:tc>
        <w:tc>
          <w:tcPr>
            <w:tcW w:w="1275" w:type="dxa"/>
            <w:shd w:val="clear" w:color="auto" w:fill="auto"/>
          </w:tcPr>
          <w:p w14:paraId="5FD8BF4F"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7DEB7ED3" w14:textId="1930241A" w:rsidR="004505B0" w:rsidRPr="001446D8" w:rsidRDefault="004505B0" w:rsidP="004505B0">
            <w:pPr>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4E6D4F46" w14:textId="66E5AA39" w:rsidR="004505B0" w:rsidRPr="001446D8" w:rsidRDefault="004505B0" w:rsidP="004505B0">
            <w:pPr>
              <w:jc w:val="both"/>
              <w:rPr>
                <w:color w:val="000000" w:themeColor="text1"/>
                <w:lang w:val="ro-MD"/>
              </w:rPr>
            </w:pPr>
            <w:r w:rsidRPr="001446D8">
              <w:rPr>
                <w:color w:val="000000" w:themeColor="text1"/>
                <w:sz w:val="22"/>
                <w:szCs w:val="22"/>
                <w:lang w:val="ro-MD"/>
              </w:rPr>
              <w:t>Legea nr. 287/2017</w:t>
            </w:r>
          </w:p>
        </w:tc>
      </w:tr>
      <w:tr w:rsidR="004505B0" w:rsidRPr="001446D8" w14:paraId="4F97A1A2" w14:textId="77777777" w:rsidTr="004F6DAD">
        <w:trPr>
          <w:gridAfter w:val="1"/>
          <w:wAfter w:w="12" w:type="dxa"/>
          <w:trHeight w:val="148"/>
        </w:trPr>
        <w:tc>
          <w:tcPr>
            <w:tcW w:w="696" w:type="dxa"/>
            <w:shd w:val="clear" w:color="auto" w:fill="auto"/>
          </w:tcPr>
          <w:p w14:paraId="225F5A3E"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F15BD1D" w14:textId="2C2ED951" w:rsidR="004505B0" w:rsidRPr="001446D8" w:rsidRDefault="004505B0" w:rsidP="00AC7B42">
            <w:pPr>
              <w:tabs>
                <w:tab w:val="left" w:pos="1080"/>
                <w:tab w:val="left" w:pos="2880"/>
              </w:tabs>
              <w:jc w:val="both"/>
              <w:rPr>
                <w:color w:val="000000" w:themeColor="text1"/>
                <w:lang w:val="ro-MD"/>
              </w:rPr>
            </w:pPr>
            <w:r w:rsidRPr="001446D8">
              <w:rPr>
                <w:color w:val="000000" w:themeColor="text1"/>
                <w:sz w:val="22"/>
                <w:szCs w:val="22"/>
                <w:lang w:val="ro-MD"/>
              </w:rPr>
              <w:t>Proiectul de ordin privind modificarea şi completarea Ordinului</w:t>
            </w:r>
            <w:r w:rsidR="00AC7B42">
              <w:rPr>
                <w:color w:val="000000" w:themeColor="text1"/>
                <w:sz w:val="22"/>
                <w:szCs w:val="22"/>
                <w:lang w:val="ro-MD"/>
              </w:rPr>
              <w:t xml:space="preserve"> ministrului finanţelor nr. 188/</w:t>
            </w:r>
            <w:r w:rsidRPr="001446D8">
              <w:rPr>
                <w:color w:val="000000" w:themeColor="text1"/>
                <w:sz w:val="22"/>
                <w:szCs w:val="22"/>
                <w:lang w:val="ro-MD"/>
              </w:rPr>
              <w:t>2014 „Cu privire la aprobarea Indicațiilor metodice privind particularitățile contabilității în organizațiile necomerciale</w:t>
            </w:r>
          </w:p>
        </w:tc>
        <w:tc>
          <w:tcPr>
            <w:tcW w:w="1559" w:type="dxa"/>
            <w:shd w:val="clear" w:color="auto" w:fill="auto"/>
          </w:tcPr>
          <w:p w14:paraId="4004CB0A" w14:textId="4F00AA1B"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shd w:val="clear" w:color="auto" w:fill="auto"/>
          </w:tcPr>
          <w:p w14:paraId="12EE1FBE" w14:textId="678AB4E8"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28 iunie</w:t>
            </w:r>
          </w:p>
        </w:tc>
        <w:tc>
          <w:tcPr>
            <w:tcW w:w="1275" w:type="dxa"/>
            <w:shd w:val="clear" w:color="auto" w:fill="auto"/>
          </w:tcPr>
          <w:p w14:paraId="4F4B2616"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54447F15" w14:textId="1100F2DC" w:rsidR="004505B0" w:rsidRPr="001446D8" w:rsidRDefault="004505B0" w:rsidP="004505B0">
            <w:pPr>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62CC3845" w14:textId="6C71A5BB" w:rsidR="004505B0" w:rsidRPr="001446D8" w:rsidRDefault="004505B0" w:rsidP="004505B0">
            <w:pPr>
              <w:jc w:val="both"/>
              <w:rPr>
                <w:color w:val="000000" w:themeColor="text1"/>
                <w:lang w:val="ro-MD"/>
              </w:rPr>
            </w:pPr>
            <w:r w:rsidRPr="001446D8">
              <w:rPr>
                <w:color w:val="000000" w:themeColor="text1"/>
                <w:sz w:val="22"/>
                <w:szCs w:val="22"/>
                <w:lang w:val="ro-MD"/>
              </w:rPr>
              <w:t>Legea nr. 287/2017</w:t>
            </w:r>
          </w:p>
        </w:tc>
      </w:tr>
      <w:tr w:rsidR="004505B0" w:rsidRPr="001446D8" w14:paraId="3244C8F5" w14:textId="77777777" w:rsidTr="004F6DAD">
        <w:trPr>
          <w:gridAfter w:val="1"/>
          <w:wAfter w:w="12" w:type="dxa"/>
          <w:trHeight w:val="148"/>
        </w:trPr>
        <w:tc>
          <w:tcPr>
            <w:tcW w:w="696" w:type="dxa"/>
            <w:shd w:val="clear" w:color="auto" w:fill="auto"/>
          </w:tcPr>
          <w:p w14:paraId="2DAEDE82"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289AED48" w14:textId="5EEFDF88"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aprobarea Regulamentului de activitate și componența nominală a Consiliului de contabilitate și raportare financiară</w:t>
            </w:r>
          </w:p>
        </w:tc>
        <w:tc>
          <w:tcPr>
            <w:tcW w:w="1559" w:type="dxa"/>
            <w:shd w:val="clear" w:color="auto" w:fill="auto"/>
          </w:tcPr>
          <w:p w14:paraId="5A8DA4A4" w14:textId="335F5420"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shd w:val="clear" w:color="auto" w:fill="auto"/>
          </w:tcPr>
          <w:p w14:paraId="06F21E58" w14:textId="6B2B22C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28 iunie</w:t>
            </w:r>
          </w:p>
        </w:tc>
        <w:tc>
          <w:tcPr>
            <w:tcW w:w="1275" w:type="dxa"/>
            <w:shd w:val="clear" w:color="auto" w:fill="auto"/>
          </w:tcPr>
          <w:p w14:paraId="1182C5A0" w14:textId="70E2B769" w:rsidR="004505B0" w:rsidRPr="001446D8" w:rsidRDefault="004505B0" w:rsidP="004505B0">
            <w:pPr>
              <w:jc w:val="center"/>
              <w:rPr>
                <w:color w:val="000000" w:themeColor="text1"/>
                <w:lang w:val="ro-MD"/>
              </w:rPr>
            </w:pPr>
            <w:r w:rsidRPr="001446D8">
              <w:rPr>
                <w:color w:val="000000" w:themeColor="text1"/>
                <w:sz w:val="22"/>
                <w:szCs w:val="22"/>
                <w:lang w:val="ro-MD"/>
              </w:rPr>
              <w:t>Proiect elaborat și aprobat</w:t>
            </w:r>
          </w:p>
        </w:tc>
        <w:tc>
          <w:tcPr>
            <w:tcW w:w="5387" w:type="dxa"/>
            <w:shd w:val="clear" w:color="auto" w:fill="auto"/>
          </w:tcPr>
          <w:p w14:paraId="60E452AE" w14:textId="44A3261D" w:rsidR="004505B0" w:rsidRPr="001446D8" w:rsidRDefault="004505B0" w:rsidP="004505B0">
            <w:pPr>
              <w:jc w:val="both"/>
              <w:rPr>
                <w:color w:val="000000" w:themeColor="text1"/>
                <w:lang w:val="ro-MD"/>
              </w:rPr>
            </w:pPr>
            <w:r w:rsidRPr="001446D8">
              <w:rPr>
                <w:color w:val="000000" w:themeColor="text1"/>
                <w:sz w:val="22"/>
                <w:szCs w:val="22"/>
                <w:lang w:val="ro-MD"/>
              </w:rPr>
              <w:t>Legea nr. 287/2017</w:t>
            </w:r>
          </w:p>
        </w:tc>
      </w:tr>
      <w:tr w:rsidR="004505B0" w:rsidRPr="001446D8" w14:paraId="35AC808E" w14:textId="77777777" w:rsidTr="004F6DAD">
        <w:trPr>
          <w:gridAfter w:val="1"/>
          <w:wAfter w:w="12" w:type="dxa"/>
          <w:trHeight w:val="148"/>
        </w:trPr>
        <w:tc>
          <w:tcPr>
            <w:tcW w:w="696" w:type="dxa"/>
            <w:shd w:val="clear" w:color="auto" w:fill="auto"/>
          </w:tcPr>
          <w:p w14:paraId="47398B7A"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05A8971F" w14:textId="77777777"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aprobarea Standardului Naţional de Contabilitate „Prezentarea situaţiilor financiare consolidate”</w:t>
            </w:r>
          </w:p>
        </w:tc>
        <w:tc>
          <w:tcPr>
            <w:tcW w:w="1559" w:type="dxa"/>
            <w:shd w:val="clear" w:color="auto" w:fill="auto"/>
          </w:tcPr>
          <w:p w14:paraId="2FBA44E6" w14:textId="77777777"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shd w:val="clear" w:color="auto" w:fill="auto"/>
          </w:tcPr>
          <w:p w14:paraId="17F1EDB8" w14:textId="41C56F2D" w:rsidR="004505B0" w:rsidRPr="001446D8" w:rsidRDefault="004505B0" w:rsidP="004505B0">
            <w:pPr>
              <w:jc w:val="center"/>
              <w:rPr>
                <w:color w:val="000000" w:themeColor="text1"/>
                <w:lang w:val="ro-MD"/>
              </w:rPr>
            </w:pPr>
            <w:r w:rsidRPr="001446D8">
              <w:rPr>
                <w:color w:val="000000" w:themeColor="text1"/>
                <w:sz w:val="22"/>
                <w:szCs w:val="22"/>
                <w:lang w:val="ro-MD"/>
              </w:rPr>
              <w:t>28 iunie</w:t>
            </w:r>
          </w:p>
        </w:tc>
        <w:tc>
          <w:tcPr>
            <w:tcW w:w="1275" w:type="dxa"/>
            <w:shd w:val="clear" w:color="auto" w:fill="auto"/>
          </w:tcPr>
          <w:p w14:paraId="37396E3B"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3146A4BA" w14:textId="77777777" w:rsidR="004505B0" w:rsidRPr="001446D8" w:rsidRDefault="004505B0" w:rsidP="004505B0">
            <w:pPr>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7E2A3E7F" w14:textId="02F27657" w:rsidR="004505B0" w:rsidRPr="001446D8" w:rsidRDefault="004505B0" w:rsidP="004505B0">
            <w:pPr>
              <w:jc w:val="both"/>
              <w:rPr>
                <w:color w:val="000000" w:themeColor="text1"/>
                <w:lang w:val="ro-MD"/>
              </w:rPr>
            </w:pPr>
            <w:r w:rsidRPr="001446D8">
              <w:rPr>
                <w:color w:val="000000" w:themeColor="text1"/>
                <w:sz w:val="22"/>
                <w:szCs w:val="22"/>
                <w:lang w:val="ro-MD"/>
              </w:rPr>
              <w:t>Legea nr. 287/2017</w:t>
            </w:r>
          </w:p>
        </w:tc>
      </w:tr>
      <w:tr w:rsidR="004505B0" w:rsidRPr="005024A7" w14:paraId="09B76184" w14:textId="77777777" w:rsidTr="004F6DAD">
        <w:trPr>
          <w:gridAfter w:val="1"/>
          <w:wAfter w:w="12" w:type="dxa"/>
          <w:trHeight w:val="148"/>
        </w:trPr>
        <w:tc>
          <w:tcPr>
            <w:tcW w:w="696" w:type="dxa"/>
            <w:shd w:val="clear" w:color="auto" w:fill="auto"/>
          </w:tcPr>
          <w:p w14:paraId="35CC8926"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02B64E2D" w14:textId="491FF4E1" w:rsidR="004505B0" w:rsidRPr="001446D8" w:rsidRDefault="004505B0" w:rsidP="004505B0">
            <w:pPr>
              <w:tabs>
                <w:tab w:val="left" w:pos="1080"/>
                <w:tab w:val="left" w:pos="2880"/>
              </w:tabs>
              <w:jc w:val="both"/>
              <w:rPr>
                <w:color w:val="000000" w:themeColor="text1"/>
                <w:lang w:val="ro-MD"/>
              </w:rPr>
            </w:pPr>
            <w:r w:rsidRPr="001446D8">
              <w:rPr>
                <w:bCs/>
                <w:iCs/>
                <w:color w:val="000000" w:themeColor="text1"/>
                <w:sz w:val="22"/>
                <w:szCs w:val="22"/>
                <w:lang w:val="ro-MD"/>
              </w:rPr>
              <w:t xml:space="preserve">Proiectul de ordin </w:t>
            </w:r>
            <w:r w:rsidRPr="001446D8">
              <w:rPr>
                <w:bCs/>
                <w:iCs/>
                <w:color w:val="000000" w:themeColor="text1"/>
                <w:sz w:val="22"/>
                <w:szCs w:val="22"/>
                <w:lang w:val="ro-RO"/>
              </w:rPr>
              <w:t>pentru aprobarea Instrucțiunii privind procedura de organizare și de desfășurare a consultărilor de piață</w:t>
            </w:r>
          </w:p>
        </w:tc>
        <w:tc>
          <w:tcPr>
            <w:tcW w:w="1559" w:type="dxa"/>
            <w:shd w:val="clear" w:color="auto" w:fill="auto"/>
          </w:tcPr>
          <w:p w14:paraId="6A02404A" w14:textId="77777777" w:rsidR="004505B0" w:rsidRPr="001446D8" w:rsidRDefault="004505B0" w:rsidP="004505B0">
            <w:pPr>
              <w:jc w:val="center"/>
              <w:rPr>
                <w:color w:val="000000" w:themeColor="text1"/>
                <w:lang w:val="ro-MD"/>
              </w:rPr>
            </w:pPr>
            <w:r w:rsidRPr="001446D8">
              <w:rPr>
                <w:color w:val="000000" w:themeColor="text1"/>
                <w:sz w:val="22"/>
                <w:szCs w:val="22"/>
                <w:lang w:val="ro-MD"/>
              </w:rPr>
              <w:t>SPRAP</w:t>
            </w:r>
          </w:p>
          <w:p w14:paraId="26E1BFE2" w14:textId="73694DF1" w:rsidR="004505B0" w:rsidRPr="001446D8" w:rsidRDefault="004505B0" w:rsidP="004505B0">
            <w:pPr>
              <w:jc w:val="center"/>
              <w:rPr>
                <w:color w:val="000000" w:themeColor="text1"/>
                <w:lang w:val="ro-MD"/>
              </w:rPr>
            </w:pPr>
            <w:r w:rsidRPr="001446D8">
              <w:rPr>
                <w:color w:val="000000" w:themeColor="text1"/>
                <w:sz w:val="22"/>
                <w:szCs w:val="22"/>
                <w:lang w:val="ro-MD"/>
              </w:rPr>
              <w:t>AAP</w:t>
            </w:r>
          </w:p>
        </w:tc>
        <w:tc>
          <w:tcPr>
            <w:tcW w:w="1560" w:type="dxa"/>
            <w:shd w:val="clear" w:color="auto" w:fill="auto"/>
          </w:tcPr>
          <w:p w14:paraId="3D8B0909" w14:textId="29E00872" w:rsidR="004505B0" w:rsidRPr="001446D8" w:rsidRDefault="004505B0" w:rsidP="004505B0">
            <w:pPr>
              <w:jc w:val="center"/>
              <w:rPr>
                <w:color w:val="000000" w:themeColor="text1"/>
                <w:lang w:val="ro-MD"/>
              </w:rPr>
            </w:pPr>
            <w:r w:rsidRPr="001446D8">
              <w:rPr>
                <w:bCs/>
                <w:iCs/>
                <w:color w:val="000000" w:themeColor="text1"/>
                <w:sz w:val="22"/>
                <w:szCs w:val="22"/>
                <w:lang w:val="ro-MD"/>
              </w:rPr>
              <w:t>Trimestrul III</w:t>
            </w:r>
          </w:p>
        </w:tc>
        <w:tc>
          <w:tcPr>
            <w:tcW w:w="1275" w:type="dxa"/>
            <w:shd w:val="clear" w:color="auto" w:fill="auto"/>
          </w:tcPr>
          <w:p w14:paraId="39753D87" w14:textId="12B0B47D" w:rsidR="004505B0" w:rsidRPr="001446D8" w:rsidRDefault="004505B0" w:rsidP="004505B0">
            <w:pPr>
              <w:jc w:val="center"/>
              <w:rPr>
                <w:color w:val="000000" w:themeColor="text1"/>
                <w:lang w:val="ro-MD"/>
              </w:rPr>
            </w:pPr>
            <w:r w:rsidRPr="001446D8">
              <w:rPr>
                <w:bCs/>
                <w:iCs/>
                <w:color w:val="000000" w:themeColor="text1"/>
                <w:sz w:val="22"/>
                <w:szCs w:val="22"/>
                <w:lang w:val="ro-MD"/>
              </w:rPr>
              <w:t>Proiect elaborat și  aprobat</w:t>
            </w:r>
          </w:p>
        </w:tc>
        <w:tc>
          <w:tcPr>
            <w:tcW w:w="5387" w:type="dxa"/>
            <w:shd w:val="clear" w:color="auto" w:fill="auto"/>
          </w:tcPr>
          <w:p w14:paraId="2008E64B" w14:textId="77777777" w:rsidR="004505B0" w:rsidRPr="001446D8" w:rsidRDefault="004505B0" w:rsidP="004505B0">
            <w:pPr>
              <w:jc w:val="both"/>
              <w:rPr>
                <w:bCs/>
                <w:iCs/>
                <w:color w:val="000000" w:themeColor="text1"/>
                <w:lang w:val="ro-RO"/>
              </w:rPr>
            </w:pPr>
            <w:r w:rsidRPr="001446D8">
              <w:rPr>
                <w:bCs/>
                <w:iCs/>
                <w:color w:val="000000" w:themeColor="text1"/>
                <w:sz w:val="22"/>
                <w:szCs w:val="22"/>
                <w:lang w:val="ro-RO"/>
              </w:rPr>
              <w:t>Legea nr. 131/2015</w:t>
            </w:r>
          </w:p>
          <w:p w14:paraId="61C62647" w14:textId="10779EA5" w:rsidR="004505B0" w:rsidRPr="001446D8" w:rsidRDefault="004505B0" w:rsidP="004505B0">
            <w:pPr>
              <w:jc w:val="both"/>
              <w:rPr>
                <w:color w:val="000000" w:themeColor="text1"/>
                <w:lang w:val="ro-MD"/>
              </w:rPr>
            </w:pPr>
            <w:r w:rsidRPr="001446D8">
              <w:rPr>
                <w:bCs/>
                <w:iCs/>
                <w:color w:val="000000" w:themeColor="text1"/>
                <w:sz w:val="22"/>
                <w:szCs w:val="22"/>
                <w:lang w:val="ro-RO"/>
              </w:rPr>
              <w:t>Proiect PA SRAP 2019-2020</w:t>
            </w:r>
            <w:r w:rsidRPr="001446D8">
              <w:rPr>
                <w:bCs/>
                <w:iCs/>
                <w:color w:val="000000" w:themeColor="text1"/>
                <w:sz w:val="22"/>
                <w:szCs w:val="22"/>
                <w:vertAlign w:val="subscript"/>
                <w:lang w:val="ro-RO"/>
              </w:rPr>
              <w:t>61</w:t>
            </w:r>
          </w:p>
        </w:tc>
      </w:tr>
      <w:tr w:rsidR="004505B0" w:rsidRPr="001446D8" w14:paraId="4791D14A" w14:textId="77777777" w:rsidTr="004F6DAD">
        <w:trPr>
          <w:gridAfter w:val="1"/>
          <w:wAfter w:w="12" w:type="dxa"/>
          <w:trHeight w:val="148"/>
        </w:trPr>
        <w:tc>
          <w:tcPr>
            <w:tcW w:w="696" w:type="dxa"/>
            <w:shd w:val="clear" w:color="auto" w:fill="auto"/>
          </w:tcPr>
          <w:p w14:paraId="3653D52C"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4925BD3E" w14:textId="1BBE3168" w:rsidR="004505B0" w:rsidRPr="001446D8" w:rsidRDefault="004505B0" w:rsidP="00AC7B42">
            <w:pPr>
              <w:tabs>
                <w:tab w:val="left" w:pos="1080"/>
                <w:tab w:val="left" w:pos="2880"/>
              </w:tabs>
              <w:jc w:val="both"/>
              <w:rPr>
                <w:color w:val="000000" w:themeColor="text1"/>
                <w:lang w:val="ro-MD"/>
              </w:rPr>
            </w:pPr>
            <w:r w:rsidRPr="001446D8">
              <w:rPr>
                <w:rFonts w:eastAsia="Calibri"/>
                <w:color w:val="000000" w:themeColor="text1"/>
                <w:sz w:val="22"/>
                <w:szCs w:val="22"/>
                <w:lang w:val="ro-MD"/>
              </w:rPr>
              <w:t xml:space="preserve">Proiectul </w:t>
            </w:r>
            <w:r w:rsidRPr="001446D8">
              <w:rPr>
                <w:color w:val="000000" w:themeColor="text1"/>
                <w:sz w:val="22"/>
                <w:szCs w:val="22"/>
                <w:lang w:val="ro-MD" w:eastAsia="en-US"/>
              </w:rPr>
              <w:t xml:space="preserve">de ordin cu privire la </w:t>
            </w:r>
            <w:r w:rsidRPr="001446D8">
              <w:rPr>
                <w:rFonts w:eastAsia="Calibri"/>
                <w:color w:val="000000" w:themeColor="text1"/>
                <w:sz w:val="22"/>
                <w:szCs w:val="22"/>
                <w:lang w:val="ro-MD"/>
              </w:rPr>
              <w:t>modificarea Ordinulu</w:t>
            </w:r>
            <w:r w:rsidR="00AC7B42">
              <w:rPr>
                <w:rFonts w:eastAsia="Calibri"/>
                <w:color w:val="000000" w:themeColor="text1"/>
                <w:sz w:val="22"/>
                <w:szCs w:val="22"/>
                <w:lang w:val="ro-MD"/>
              </w:rPr>
              <w:t>i ministrului finanțelor nr. 78/</w:t>
            </w:r>
            <w:r w:rsidRPr="001446D8">
              <w:rPr>
                <w:rFonts w:eastAsia="Calibri"/>
                <w:color w:val="000000" w:themeColor="text1"/>
                <w:sz w:val="22"/>
                <w:szCs w:val="22"/>
                <w:lang w:val="ro-MD"/>
              </w:rPr>
              <w:t>2007 privind aprobarea Instrucțiunii cu privire la modul de probare, marcare, analiză, expertiză a articolelor din metale prețioase, diagnosticarea pietrelor prețioase</w:t>
            </w:r>
          </w:p>
        </w:tc>
        <w:tc>
          <w:tcPr>
            <w:tcW w:w="1559" w:type="dxa"/>
          </w:tcPr>
          <w:p w14:paraId="47D9DF92" w14:textId="2668D68D" w:rsidR="004505B0" w:rsidRPr="001446D8" w:rsidRDefault="004505B0" w:rsidP="004505B0">
            <w:pPr>
              <w:jc w:val="center"/>
              <w:rPr>
                <w:color w:val="000000" w:themeColor="text1"/>
                <w:lang w:val="ro-MD"/>
              </w:rPr>
            </w:pPr>
            <w:r w:rsidRPr="001446D8">
              <w:rPr>
                <w:color w:val="000000" w:themeColor="text1"/>
                <w:sz w:val="22"/>
                <w:szCs w:val="22"/>
                <w:lang w:val="ro-MD"/>
              </w:rPr>
              <w:t>SRSF</w:t>
            </w:r>
          </w:p>
        </w:tc>
        <w:tc>
          <w:tcPr>
            <w:tcW w:w="1560" w:type="dxa"/>
          </w:tcPr>
          <w:p w14:paraId="1EFBB398" w14:textId="77777777" w:rsidR="004505B0" w:rsidRPr="001446D8" w:rsidRDefault="004505B0" w:rsidP="004505B0">
            <w:pPr>
              <w:contextualSpacing/>
              <w:jc w:val="center"/>
              <w:rPr>
                <w:color w:val="000000" w:themeColor="text1"/>
                <w:lang w:val="ro-MD"/>
              </w:rPr>
            </w:pPr>
            <w:r w:rsidRPr="001446D8">
              <w:rPr>
                <w:color w:val="000000" w:themeColor="text1"/>
                <w:sz w:val="22"/>
                <w:szCs w:val="22"/>
                <w:lang w:val="ro-MD"/>
              </w:rPr>
              <w:t>Trimestrul III</w:t>
            </w:r>
          </w:p>
          <w:p w14:paraId="0C62BB09" w14:textId="28C57BA3" w:rsidR="004505B0" w:rsidRPr="001446D8" w:rsidRDefault="004505B0" w:rsidP="004505B0">
            <w:pPr>
              <w:jc w:val="center"/>
              <w:rPr>
                <w:color w:val="000000" w:themeColor="text1"/>
                <w:lang w:val="ro-MD"/>
              </w:rPr>
            </w:pPr>
          </w:p>
        </w:tc>
        <w:tc>
          <w:tcPr>
            <w:tcW w:w="1275" w:type="dxa"/>
          </w:tcPr>
          <w:p w14:paraId="42ADF753" w14:textId="392595ED" w:rsidR="004505B0" w:rsidRPr="001446D8" w:rsidRDefault="004505B0" w:rsidP="004505B0">
            <w:pPr>
              <w:jc w:val="center"/>
              <w:rPr>
                <w:color w:val="000000" w:themeColor="text1"/>
                <w:lang w:val="ro-MD"/>
              </w:rPr>
            </w:pPr>
            <w:r w:rsidRPr="001446D8">
              <w:rPr>
                <w:color w:val="000000" w:themeColor="text1"/>
                <w:sz w:val="22"/>
                <w:szCs w:val="22"/>
                <w:lang w:val="ro-MD"/>
              </w:rPr>
              <w:t>Proiect elaborat şi aprobat</w:t>
            </w:r>
          </w:p>
        </w:tc>
        <w:tc>
          <w:tcPr>
            <w:tcW w:w="5387" w:type="dxa"/>
            <w:shd w:val="clear" w:color="auto" w:fill="auto"/>
          </w:tcPr>
          <w:p w14:paraId="26F607B1" w14:textId="71F5786A" w:rsidR="004505B0" w:rsidRPr="001446D8" w:rsidRDefault="004505B0" w:rsidP="004505B0">
            <w:pPr>
              <w:jc w:val="both"/>
              <w:rPr>
                <w:color w:val="000000" w:themeColor="text1"/>
                <w:vertAlign w:val="subscript"/>
                <w:lang w:val="ro-RO"/>
              </w:rPr>
            </w:pPr>
            <w:r w:rsidRPr="001446D8">
              <w:rPr>
                <w:bCs/>
                <w:color w:val="000000" w:themeColor="text1"/>
                <w:sz w:val="22"/>
                <w:szCs w:val="22"/>
                <w:lang w:val="ro-MD"/>
              </w:rPr>
              <w:t>Legea nr. 282/2004</w:t>
            </w:r>
          </w:p>
        </w:tc>
      </w:tr>
      <w:tr w:rsidR="004505B0" w:rsidRPr="001446D8" w14:paraId="46041B51" w14:textId="77777777" w:rsidTr="004F6DAD">
        <w:trPr>
          <w:gridAfter w:val="1"/>
          <w:wAfter w:w="12" w:type="dxa"/>
          <w:trHeight w:val="148"/>
        </w:trPr>
        <w:tc>
          <w:tcPr>
            <w:tcW w:w="696" w:type="dxa"/>
            <w:shd w:val="clear" w:color="auto" w:fill="auto"/>
          </w:tcPr>
          <w:p w14:paraId="512FCF3F"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22E74E3" w14:textId="15E50B1D" w:rsidR="004505B0" w:rsidRPr="001446D8" w:rsidRDefault="004505B0" w:rsidP="00B31BD7">
            <w:pPr>
              <w:jc w:val="both"/>
              <w:rPr>
                <w:color w:val="000000" w:themeColor="text1"/>
                <w:lang w:val="ro-MD"/>
              </w:rPr>
            </w:pPr>
            <w:r w:rsidRPr="001446D8">
              <w:rPr>
                <w:color w:val="000000" w:themeColor="text1"/>
                <w:sz w:val="22"/>
                <w:szCs w:val="22"/>
                <w:lang w:val="ro-MD"/>
              </w:rPr>
              <w:t>Proiectul de ordin cu privire la modificarea Ordinului ministrului finanțelor nr. 149</w:t>
            </w:r>
            <w:r w:rsidR="00B31BD7">
              <w:rPr>
                <w:color w:val="000000" w:themeColor="text1"/>
                <w:sz w:val="22"/>
                <w:szCs w:val="22"/>
                <w:lang w:val="ro-MD"/>
              </w:rPr>
              <w:t>/</w:t>
            </w:r>
            <w:r w:rsidRPr="001446D8">
              <w:rPr>
                <w:color w:val="000000" w:themeColor="text1"/>
                <w:sz w:val="22"/>
                <w:szCs w:val="22"/>
                <w:lang w:val="ro-MD"/>
              </w:rPr>
              <w:t>2010 cu privire la aprobarea Indicațiilor metodice privind modul de asigurare a riscului de audit</w:t>
            </w:r>
          </w:p>
        </w:tc>
        <w:tc>
          <w:tcPr>
            <w:tcW w:w="1559" w:type="dxa"/>
            <w:shd w:val="clear" w:color="auto" w:fill="auto"/>
          </w:tcPr>
          <w:p w14:paraId="3B46E981" w14:textId="7EADE3D7"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shd w:val="clear" w:color="auto" w:fill="auto"/>
          </w:tcPr>
          <w:p w14:paraId="2A78C6D1" w14:textId="700AA8DD" w:rsidR="004505B0" w:rsidRPr="001446D8" w:rsidRDefault="004505B0" w:rsidP="004505B0">
            <w:pPr>
              <w:jc w:val="center"/>
              <w:rPr>
                <w:color w:val="000000" w:themeColor="text1"/>
                <w:lang w:val="ro-MD"/>
              </w:rPr>
            </w:pPr>
            <w:r w:rsidRPr="001446D8">
              <w:rPr>
                <w:color w:val="000000" w:themeColor="text1"/>
                <w:sz w:val="22"/>
                <w:szCs w:val="22"/>
                <w:lang w:val="ro-MD"/>
              </w:rPr>
              <w:t>30 septembrie</w:t>
            </w:r>
          </w:p>
        </w:tc>
        <w:tc>
          <w:tcPr>
            <w:tcW w:w="1275" w:type="dxa"/>
            <w:shd w:val="clear" w:color="auto" w:fill="auto"/>
          </w:tcPr>
          <w:p w14:paraId="7670084E" w14:textId="63FD0691" w:rsidR="004505B0" w:rsidRPr="001446D8" w:rsidRDefault="004505B0" w:rsidP="004505B0">
            <w:pPr>
              <w:jc w:val="center"/>
              <w:rPr>
                <w:color w:val="000000" w:themeColor="text1"/>
                <w:lang w:val="ro-MD"/>
              </w:rPr>
            </w:pPr>
            <w:r w:rsidRPr="001446D8">
              <w:rPr>
                <w:color w:val="000000" w:themeColor="text1"/>
                <w:sz w:val="22"/>
                <w:szCs w:val="22"/>
                <w:lang w:val="ro-MD"/>
              </w:rPr>
              <w:t>Proiect elaborat și aprobat</w:t>
            </w:r>
          </w:p>
        </w:tc>
        <w:tc>
          <w:tcPr>
            <w:tcW w:w="5387" w:type="dxa"/>
            <w:shd w:val="clear" w:color="auto" w:fill="auto"/>
          </w:tcPr>
          <w:p w14:paraId="42FB8402" w14:textId="7CF1D23F" w:rsidR="004505B0" w:rsidRPr="001446D8" w:rsidRDefault="004505B0" w:rsidP="004505B0">
            <w:pPr>
              <w:rPr>
                <w:color w:val="000000" w:themeColor="text1"/>
                <w:lang w:val="ro-MD"/>
              </w:rPr>
            </w:pPr>
            <w:r w:rsidRPr="001446D8">
              <w:rPr>
                <w:color w:val="000000" w:themeColor="text1"/>
                <w:sz w:val="22"/>
                <w:szCs w:val="22"/>
                <w:lang w:val="ro-MD" w:eastAsia="ro-RO"/>
              </w:rPr>
              <w:t>Legea nr. 271/2017</w:t>
            </w:r>
          </w:p>
        </w:tc>
      </w:tr>
      <w:tr w:rsidR="004505B0" w:rsidRPr="005024A7" w14:paraId="5624AD17" w14:textId="77777777" w:rsidTr="004F6DAD">
        <w:trPr>
          <w:gridAfter w:val="1"/>
          <w:wAfter w:w="12" w:type="dxa"/>
          <w:trHeight w:val="148"/>
        </w:trPr>
        <w:tc>
          <w:tcPr>
            <w:tcW w:w="696" w:type="dxa"/>
            <w:shd w:val="clear" w:color="auto" w:fill="auto"/>
          </w:tcPr>
          <w:p w14:paraId="497FD69B"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4858D239" w14:textId="020A0569" w:rsidR="004505B0" w:rsidRPr="001446D8" w:rsidRDefault="004505B0" w:rsidP="00AC7B42">
            <w:pPr>
              <w:jc w:val="both"/>
              <w:rPr>
                <w:color w:val="000000" w:themeColor="text1"/>
                <w:lang w:val="ro-MD"/>
              </w:rPr>
            </w:pPr>
            <w:r w:rsidRPr="001446D8">
              <w:rPr>
                <w:color w:val="000000" w:themeColor="text1"/>
                <w:sz w:val="22"/>
                <w:szCs w:val="22"/>
                <w:lang w:val="ro-MD"/>
              </w:rPr>
              <w:t>Proiectul de ordin cu privire la modificarea Instrucțiunii privind managementul proiectelor de investiții capitale, aprobat prin Ordinul Ministerului Finan</w:t>
            </w:r>
            <w:r w:rsidR="00AC7B42">
              <w:rPr>
                <w:color w:val="000000" w:themeColor="text1"/>
                <w:sz w:val="22"/>
                <w:szCs w:val="22"/>
                <w:lang w:val="ro-MD"/>
              </w:rPr>
              <w:t>țelor nr.185/</w:t>
            </w:r>
            <w:r w:rsidRPr="001446D8">
              <w:rPr>
                <w:color w:val="000000" w:themeColor="text1"/>
                <w:sz w:val="22"/>
                <w:szCs w:val="22"/>
                <w:lang w:val="ro-MD"/>
              </w:rPr>
              <w:t>2015.</w:t>
            </w:r>
          </w:p>
        </w:tc>
        <w:tc>
          <w:tcPr>
            <w:tcW w:w="1559" w:type="dxa"/>
            <w:shd w:val="clear" w:color="auto" w:fill="auto"/>
          </w:tcPr>
          <w:p w14:paraId="1285AD5A" w14:textId="37FD7E6F" w:rsidR="004505B0" w:rsidRPr="001446D8" w:rsidRDefault="004505B0" w:rsidP="004505B0">
            <w:pPr>
              <w:jc w:val="center"/>
              <w:rPr>
                <w:color w:val="000000" w:themeColor="text1"/>
                <w:lang w:val="ro-MD"/>
              </w:rPr>
            </w:pPr>
            <w:r w:rsidRPr="001446D8">
              <w:rPr>
                <w:color w:val="000000" w:themeColor="text1"/>
                <w:sz w:val="22"/>
                <w:szCs w:val="22"/>
                <w:lang w:val="ro-MD"/>
              </w:rPr>
              <w:t>D</w:t>
            </w:r>
            <w:r w:rsidR="00CE50F2">
              <w:rPr>
                <w:color w:val="000000" w:themeColor="text1"/>
                <w:sz w:val="22"/>
                <w:szCs w:val="22"/>
                <w:lang w:val="ro-MD"/>
              </w:rPr>
              <w:t>IP</w:t>
            </w:r>
            <w:r w:rsidRPr="001446D8">
              <w:rPr>
                <w:color w:val="000000" w:themeColor="text1"/>
                <w:sz w:val="22"/>
                <w:szCs w:val="22"/>
                <w:lang w:val="ro-MD"/>
              </w:rPr>
              <w:t>AFE</w:t>
            </w:r>
          </w:p>
        </w:tc>
        <w:tc>
          <w:tcPr>
            <w:tcW w:w="1560" w:type="dxa"/>
            <w:tcBorders>
              <w:top w:val="nil"/>
              <w:bottom w:val="single" w:sz="4" w:space="0" w:color="auto"/>
            </w:tcBorders>
            <w:shd w:val="clear" w:color="auto" w:fill="auto"/>
          </w:tcPr>
          <w:p w14:paraId="2D58049A" w14:textId="5DCC6C5E" w:rsidR="004505B0" w:rsidRPr="001446D8" w:rsidRDefault="004505B0" w:rsidP="004505B0">
            <w:pPr>
              <w:jc w:val="center"/>
              <w:rPr>
                <w:color w:val="000000" w:themeColor="text1"/>
                <w:lang w:val="ro-MD"/>
              </w:rPr>
            </w:pPr>
            <w:r w:rsidRPr="001446D8">
              <w:rPr>
                <w:color w:val="000000" w:themeColor="text1"/>
                <w:sz w:val="22"/>
                <w:szCs w:val="22"/>
                <w:lang w:val="ro-MD"/>
              </w:rPr>
              <w:t>Trimestrul IV</w:t>
            </w:r>
          </w:p>
        </w:tc>
        <w:tc>
          <w:tcPr>
            <w:tcW w:w="1275" w:type="dxa"/>
            <w:shd w:val="clear" w:color="auto" w:fill="auto"/>
          </w:tcPr>
          <w:p w14:paraId="24B5568C" w14:textId="066629AB" w:rsidR="004505B0" w:rsidRPr="001446D8" w:rsidRDefault="004505B0" w:rsidP="004505B0">
            <w:pPr>
              <w:jc w:val="center"/>
              <w:rPr>
                <w:color w:val="000000" w:themeColor="text1"/>
                <w:lang w:val="ro-MD"/>
              </w:rPr>
            </w:pPr>
            <w:r w:rsidRPr="001446D8">
              <w:rPr>
                <w:color w:val="000000" w:themeColor="text1"/>
                <w:sz w:val="22"/>
                <w:szCs w:val="22"/>
                <w:lang w:val="ro-MD"/>
              </w:rPr>
              <w:t>Proiect elaborat şi aprobat</w:t>
            </w:r>
          </w:p>
        </w:tc>
        <w:tc>
          <w:tcPr>
            <w:tcW w:w="5387" w:type="dxa"/>
            <w:shd w:val="clear" w:color="auto" w:fill="auto"/>
          </w:tcPr>
          <w:p w14:paraId="18593E98" w14:textId="77777777"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RO"/>
              </w:rPr>
              <w:t>Hotărîrea Guvernului</w:t>
            </w:r>
            <w:r w:rsidRPr="001446D8">
              <w:rPr>
                <w:color w:val="000000" w:themeColor="text1"/>
                <w:sz w:val="22"/>
                <w:szCs w:val="22"/>
                <w:lang w:val="ro-MD"/>
              </w:rPr>
              <w:t xml:space="preserve"> nr. 1029/2013</w:t>
            </w:r>
          </w:p>
          <w:p w14:paraId="5BC60117" w14:textId="32C30CE9" w:rsidR="004505B0" w:rsidRPr="001446D8" w:rsidRDefault="004505B0" w:rsidP="004505B0">
            <w:pPr>
              <w:rPr>
                <w:color w:val="000000" w:themeColor="text1"/>
                <w:lang w:val="ro-MD"/>
              </w:rPr>
            </w:pPr>
            <w:r w:rsidRPr="001446D8">
              <w:rPr>
                <w:color w:val="000000" w:themeColor="text1"/>
                <w:sz w:val="22"/>
                <w:szCs w:val="22"/>
                <w:lang w:val="ro-RO"/>
              </w:rPr>
              <w:t>Hotărîrea Guvernului</w:t>
            </w:r>
            <w:r w:rsidRPr="001446D8">
              <w:rPr>
                <w:color w:val="000000" w:themeColor="text1"/>
                <w:sz w:val="22"/>
                <w:szCs w:val="22"/>
                <w:lang w:val="ro-MD"/>
              </w:rPr>
              <w:t xml:space="preserve"> nr. 573/2013</w:t>
            </w:r>
          </w:p>
        </w:tc>
      </w:tr>
      <w:tr w:rsidR="004505B0" w:rsidRPr="001446D8" w14:paraId="410C7CE2" w14:textId="77777777" w:rsidTr="004F6DAD">
        <w:trPr>
          <w:gridAfter w:val="1"/>
          <w:wAfter w:w="12" w:type="dxa"/>
          <w:trHeight w:val="148"/>
        </w:trPr>
        <w:tc>
          <w:tcPr>
            <w:tcW w:w="696" w:type="dxa"/>
            <w:shd w:val="clear" w:color="auto" w:fill="auto"/>
          </w:tcPr>
          <w:p w14:paraId="65DD4361"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746EC7C9" w14:textId="5C4F9D93"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w:t>
            </w:r>
            <w:r>
              <w:rPr>
                <w:color w:val="000000" w:themeColor="text1"/>
                <w:sz w:val="22"/>
                <w:szCs w:val="22"/>
                <w:lang w:val="ro-MD"/>
              </w:rPr>
              <w:t>ul</w:t>
            </w:r>
            <w:r w:rsidRPr="001446D8">
              <w:rPr>
                <w:color w:val="000000" w:themeColor="text1"/>
                <w:sz w:val="22"/>
                <w:szCs w:val="22"/>
                <w:lang w:val="ro-MD"/>
              </w:rPr>
              <w:t xml:space="preserve"> de ordin privind aprobarea termenelor de prezentare a rapoartelor financiare pe anul 2019</w:t>
            </w:r>
          </w:p>
        </w:tc>
        <w:tc>
          <w:tcPr>
            <w:tcW w:w="1559" w:type="dxa"/>
            <w:shd w:val="clear" w:color="auto" w:fill="auto"/>
          </w:tcPr>
          <w:p w14:paraId="58F36B45" w14:textId="535BFDBD" w:rsidR="004505B0" w:rsidRPr="001446D8" w:rsidRDefault="004505B0" w:rsidP="004505B0">
            <w:pPr>
              <w:jc w:val="center"/>
              <w:rPr>
                <w:color w:val="000000" w:themeColor="text1"/>
                <w:lang w:val="ro-MD"/>
              </w:rPr>
            </w:pPr>
            <w:r w:rsidRPr="001446D8">
              <w:rPr>
                <w:color w:val="000000" w:themeColor="text1"/>
                <w:sz w:val="22"/>
                <w:szCs w:val="22"/>
                <w:lang w:val="ro-MD" w:eastAsia="en-US"/>
              </w:rPr>
              <w:t>DTS</w:t>
            </w:r>
          </w:p>
        </w:tc>
        <w:tc>
          <w:tcPr>
            <w:tcW w:w="1560" w:type="dxa"/>
            <w:shd w:val="clear" w:color="auto" w:fill="auto"/>
          </w:tcPr>
          <w:p w14:paraId="47C2B2F8" w14:textId="0B221EA5" w:rsidR="004505B0" w:rsidRPr="001446D8" w:rsidRDefault="004505B0" w:rsidP="004505B0">
            <w:pPr>
              <w:jc w:val="center"/>
              <w:rPr>
                <w:color w:val="000000" w:themeColor="text1"/>
                <w:lang w:val="ro-MD"/>
              </w:rPr>
            </w:pPr>
            <w:r w:rsidRPr="001446D8">
              <w:rPr>
                <w:color w:val="000000" w:themeColor="text1"/>
                <w:sz w:val="22"/>
                <w:szCs w:val="22"/>
                <w:lang w:val="ro-MD" w:eastAsia="en-US"/>
              </w:rPr>
              <w:t>Trimestrul IV</w:t>
            </w:r>
          </w:p>
        </w:tc>
        <w:tc>
          <w:tcPr>
            <w:tcW w:w="1275" w:type="dxa"/>
            <w:shd w:val="clear" w:color="auto" w:fill="auto"/>
          </w:tcPr>
          <w:p w14:paraId="4A830D9A" w14:textId="36FE5165" w:rsidR="004505B0" w:rsidRPr="001446D8" w:rsidRDefault="004505B0" w:rsidP="004505B0">
            <w:pPr>
              <w:jc w:val="center"/>
              <w:rPr>
                <w:color w:val="000000" w:themeColor="text1"/>
                <w:lang w:val="ro-MD"/>
              </w:rPr>
            </w:pPr>
            <w:r w:rsidRPr="001446D8">
              <w:rPr>
                <w:color w:val="000000" w:themeColor="text1"/>
                <w:sz w:val="22"/>
                <w:szCs w:val="22"/>
                <w:lang w:val="ro-MD"/>
              </w:rPr>
              <w:t>Proiect elaborat şi aprobat</w:t>
            </w:r>
          </w:p>
        </w:tc>
        <w:tc>
          <w:tcPr>
            <w:tcW w:w="5387" w:type="dxa"/>
            <w:shd w:val="clear" w:color="auto" w:fill="auto"/>
          </w:tcPr>
          <w:p w14:paraId="20ADA7D6" w14:textId="55856509" w:rsidR="004505B0" w:rsidRPr="001446D8" w:rsidRDefault="004505B0" w:rsidP="004505B0">
            <w:pPr>
              <w:jc w:val="both"/>
              <w:rPr>
                <w:color w:val="000000" w:themeColor="text1"/>
                <w:lang w:val="ro-MD"/>
              </w:rPr>
            </w:pPr>
            <w:r w:rsidRPr="001446D8">
              <w:rPr>
                <w:color w:val="000000" w:themeColor="text1"/>
                <w:sz w:val="22"/>
                <w:szCs w:val="22"/>
                <w:lang w:val="ro-MD"/>
              </w:rPr>
              <w:t xml:space="preserve">Legea nr. 181/2014 </w:t>
            </w:r>
            <w:r w:rsidRPr="001446D8">
              <w:rPr>
                <w:color w:val="000000" w:themeColor="text1"/>
                <w:sz w:val="22"/>
                <w:szCs w:val="22"/>
                <w:vertAlign w:val="subscript"/>
                <w:lang w:val="ro-MD"/>
              </w:rPr>
              <w:t>art. 74</w:t>
            </w:r>
          </w:p>
        </w:tc>
      </w:tr>
      <w:tr w:rsidR="004505B0" w:rsidRPr="001446D8" w14:paraId="6E229FF9" w14:textId="77777777" w:rsidTr="004F6DAD">
        <w:trPr>
          <w:gridAfter w:val="1"/>
          <w:wAfter w:w="12" w:type="dxa"/>
          <w:trHeight w:val="148"/>
        </w:trPr>
        <w:tc>
          <w:tcPr>
            <w:tcW w:w="696" w:type="dxa"/>
            <w:shd w:val="clear" w:color="auto" w:fill="auto"/>
          </w:tcPr>
          <w:p w14:paraId="6B0918DE"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570BF38F" w14:textId="4FEF63EA" w:rsidR="004505B0" w:rsidRPr="001446D8" w:rsidRDefault="004505B0" w:rsidP="00920928">
            <w:pPr>
              <w:tabs>
                <w:tab w:val="left" w:pos="1080"/>
                <w:tab w:val="left" w:pos="2880"/>
              </w:tabs>
              <w:jc w:val="both"/>
              <w:rPr>
                <w:color w:val="000000" w:themeColor="text1"/>
                <w:lang w:val="ro-MD"/>
              </w:rPr>
            </w:pPr>
            <w:r w:rsidRPr="001446D8">
              <w:rPr>
                <w:rFonts w:eastAsia="Calibri"/>
                <w:color w:val="000000" w:themeColor="text1"/>
                <w:sz w:val="22"/>
                <w:szCs w:val="22"/>
                <w:lang w:val="ro-MD"/>
              </w:rPr>
              <w:t xml:space="preserve">Proiectul </w:t>
            </w:r>
            <w:r w:rsidRPr="001446D8">
              <w:rPr>
                <w:color w:val="000000" w:themeColor="text1"/>
                <w:sz w:val="22"/>
                <w:szCs w:val="22"/>
                <w:lang w:val="ro-MD" w:eastAsia="en-US"/>
              </w:rPr>
              <w:t xml:space="preserve">de ordin cu privire la </w:t>
            </w:r>
            <w:r w:rsidRPr="001446D8">
              <w:rPr>
                <w:rFonts w:eastAsia="Calibri"/>
                <w:color w:val="000000" w:themeColor="text1"/>
                <w:sz w:val="22"/>
                <w:szCs w:val="22"/>
                <w:lang w:val="ro-MD"/>
              </w:rPr>
              <w:t>modificarea Ordinulu</w:t>
            </w:r>
            <w:r w:rsidR="00920928">
              <w:rPr>
                <w:rFonts w:eastAsia="Calibri"/>
                <w:color w:val="000000" w:themeColor="text1"/>
                <w:sz w:val="22"/>
                <w:szCs w:val="22"/>
                <w:lang w:val="ro-MD"/>
              </w:rPr>
              <w:t>i Ministrului Finanțelor nr. 78/</w:t>
            </w:r>
            <w:r w:rsidRPr="001446D8">
              <w:rPr>
                <w:rFonts w:eastAsia="Calibri"/>
                <w:color w:val="000000" w:themeColor="text1"/>
                <w:sz w:val="22"/>
                <w:szCs w:val="22"/>
                <w:lang w:val="ro-MD"/>
              </w:rPr>
              <w:t>2008 privind aprobarea Instrucțiunii cu privire la marcarea articolelor din metale prețioase și pietre prețioase</w:t>
            </w:r>
          </w:p>
        </w:tc>
        <w:tc>
          <w:tcPr>
            <w:tcW w:w="1559" w:type="dxa"/>
          </w:tcPr>
          <w:p w14:paraId="008B98FC" w14:textId="430EA01B" w:rsidR="004505B0" w:rsidRPr="001446D8" w:rsidRDefault="004505B0" w:rsidP="004505B0">
            <w:pPr>
              <w:jc w:val="center"/>
              <w:rPr>
                <w:color w:val="000000" w:themeColor="text1"/>
                <w:lang w:val="ro-MD" w:eastAsia="en-US"/>
              </w:rPr>
            </w:pPr>
            <w:r w:rsidRPr="001446D8">
              <w:rPr>
                <w:color w:val="000000" w:themeColor="text1"/>
                <w:sz w:val="22"/>
                <w:szCs w:val="22"/>
                <w:lang w:val="ro-MD"/>
              </w:rPr>
              <w:t>SRSF</w:t>
            </w:r>
          </w:p>
        </w:tc>
        <w:tc>
          <w:tcPr>
            <w:tcW w:w="1560" w:type="dxa"/>
          </w:tcPr>
          <w:p w14:paraId="06789B78" w14:textId="2320F384" w:rsidR="004505B0" w:rsidRPr="001446D8" w:rsidRDefault="004505B0" w:rsidP="004505B0">
            <w:pPr>
              <w:jc w:val="center"/>
              <w:rPr>
                <w:color w:val="000000" w:themeColor="text1"/>
                <w:lang w:val="ro-MD" w:eastAsia="en-US"/>
              </w:rPr>
            </w:pPr>
            <w:r w:rsidRPr="001446D8">
              <w:rPr>
                <w:color w:val="000000" w:themeColor="text1"/>
                <w:sz w:val="22"/>
                <w:szCs w:val="22"/>
                <w:lang w:val="ro-MD"/>
              </w:rPr>
              <w:t>Trimestrul IV</w:t>
            </w:r>
          </w:p>
        </w:tc>
        <w:tc>
          <w:tcPr>
            <w:tcW w:w="1275" w:type="dxa"/>
          </w:tcPr>
          <w:p w14:paraId="5BF10C9B" w14:textId="422AE246" w:rsidR="004505B0" w:rsidRPr="001446D8" w:rsidRDefault="004505B0" w:rsidP="004505B0">
            <w:pPr>
              <w:jc w:val="center"/>
              <w:rPr>
                <w:color w:val="000000" w:themeColor="text1"/>
                <w:lang w:val="ro-MD"/>
              </w:rPr>
            </w:pPr>
            <w:r w:rsidRPr="001446D8">
              <w:rPr>
                <w:color w:val="000000" w:themeColor="text1"/>
                <w:sz w:val="22"/>
                <w:szCs w:val="22"/>
                <w:lang w:val="ro-MD"/>
              </w:rPr>
              <w:t>Proiect elaborat şi aprobat</w:t>
            </w:r>
          </w:p>
        </w:tc>
        <w:tc>
          <w:tcPr>
            <w:tcW w:w="5387" w:type="dxa"/>
          </w:tcPr>
          <w:p w14:paraId="497D7C9E" w14:textId="023770AC" w:rsidR="004505B0" w:rsidRPr="001446D8" w:rsidRDefault="004505B0" w:rsidP="004505B0">
            <w:pPr>
              <w:jc w:val="both"/>
              <w:rPr>
                <w:color w:val="000000" w:themeColor="text1"/>
                <w:lang w:val="ro-MD"/>
              </w:rPr>
            </w:pPr>
            <w:r w:rsidRPr="001446D8">
              <w:rPr>
                <w:bCs/>
                <w:color w:val="000000" w:themeColor="text1"/>
                <w:sz w:val="22"/>
                <w:szCs w:val="22"/>
                <w:lang w:val="ro-MD"/>
              </w:rPr>
              <w:t>Legea nr.282/2004</w:t>
            </w:r>
          </w:p>
        </w:tc>
      </w:tr>
      <w:tr w:rsidR="004505B0" w:rsidRPr="001446D8" w14:paraId="1FAAAF11" w14:textId="77777777" w:rsidTr="004F6DAD">
        <w:trPr>
          <w:gridAfter w:val="1"/>
          <w:wAfter w:w="12" w:type="dxa"/>
          <w:trHeight w:val="148"/>
        </w:trPr>
        <w:tc>
          <w:tcPr>
            <w:tcW w:w="696" w:type="dxa"/>
            <w:shd w:val="clear" w:color="auto" w:fill="auto"/>
          </w:tcPr>
          <w:p w14:paraId="67F7971C"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206CF8C6" w14:textId="14B15405" w:rsidR="004505B0" w:rsidRPr="001446D8" w:rsidRDefault="004505B0" w:rsidP="004505B0">
            <w:pPr>
              <w:tabs>
                <w:tab w:val="left" w:pos="1080"/>
                <w:tab w:val="left" w:pos="2880"/>
              </w:tabs>
              <w:jc w:val="both"/>
              <w:rPr>
                <w:rFonts w:eastAsia="Calibri"/>
                <w:color w:val="000000" w:themeColor="text1"/>
                <w:lang w:val="ro-MD"/>
              </w:rPr>
            </w:pPr>
            <w:r w:rsidRPr="001446D8">
              <w:rPr>
                <w:color w:val="000000" w:themeColor="text1"/>
                <w:sz w:val="22"/>
                <w:szCs w:val="22"/>
                <w:lang w:val="ro-MD" w:eastAsia="en-US"/>
              </w:rPr>
              <w:t>Proiectul de ordin cu privire la modul de achitare şi evidență a plăților la bugetul public național prin sistemul trezorerial al Ministerului Finanţelor în anul 2020</w:t>
            </w:r>
          </w:p>
        </w:tc>
        <w:tc>
          <w:tcPr>
            <w:tcW w:w="1559" w:type="dxa"/>
          </w:tcPr>
          <w:p w14:paraId="0F907C94" w14:textId="71F10467" w:rsidR="004505B0" w:rsidRPr="001446D8" w:rsidRDefault="004505B0" w:rsidP="004505B0">
            <w:pPr>
              <w:jc w:val="center"/>
              <w:rPr>
                <w:color w:val="000000" w:themeColor="text1"/>
                <w:lang w:val="ro-MD"/>
              </w:rPr>
            </w:pPr>
            <w:r w:rsidRPr="001446D8">
              <w:rPr>
                <w:color w:val="000000" w:themeColor="text1"/>
                <w:sz w:val="22"/>
                <w:szCs w:val="22"/>
                <w:lang w:val="ro-MD" w:eastAsia="en-US"/>
              </w:rPr>
              <w:t>DTS</w:t>
            </w:r>
          </w:p>
        </w:tc>
        <w:tc>
          <w:tcPr>
            <w:tcW w:w="1560" w:type="dxa"/>
          </w:tcPr>
          <w:p w14:paraId="3507F988" w14:textId="4642D349" w:rsidR="004505B0" w:rsidRPr="001446D8" w:rsidRDefault="004505B0" w:rsidP="004505B0">
            <w:pPr>
              <w:jc w:val="center"/>
              <w:rPr>
                <w:color w:val="000000" w:themeColor="text1"/>
                <w:lang w:val="ro-MD"/>
              </w:rPr>
            </w:pPr>
            <w:r w:rsidRPr="001446D8">
              <w:rPr>
                <w:color w:val="000000" w:themeColor="text1"/>
                <w:sz w:val="22"/>
                <w:szCs w:val="22"/>
                <w:lang w:val="ro-MD" w:eastAsia="en-US"/>
              </w:rPr>
              <w:t>Decembrie</w:t>
            </w:r>
          </w:p>
        </w:tc>
        <w:tc>
          <w:tcPr>
            <w:tcW w:w="1275" w:type="dxa"/>
          </w:tcPr>
          <w:p w14:paraId="0DFC9FFD" w14:textId="0CB078B4" w:rsidR="004505B0" w:rsidRPr="001446D8" w:rsidRDefault="004505B0" w:rsidP="004505B0">
            <w:pPr>
              <w:jc w:val="center"/>
              <w:rPr>
                <w:color w:val="000000" w:themeColor="text1"/>
                <w:lang w:val="ro-MD"/>
              </w:rPr>
            </w:pPr>
            <w:r w:rsidRPr="001446D8">
              <w:rPr>
                <w:color w:val="000000" w:themeColor="text1"/>
                <w:sz w:val="22"/>
                <w:szCs w:val="22"/>
                <w:lang w:val="ro-MD"/>
              </w:rPr>
              <w:t>Proiect elaborat şi aprobat</w:t>
            </w:r>
          </w:p>
        </w:tc>
        <w:tc>
          <w:tcPr>
            <w:tcW w:w="5387" w:type="dxa"/>
          </w:tcPr>
          <w:p w14:paraId="2F926EA0" w14:textId="69135B6B" w:rsidR="004505B0" w:rsidRPr="001446D8" w:rsidRDefault="004505B0" w:rsidP="004505B0">
            <w:pPr>
              <w:jc w:val="both"/>
              <w:rPr>
                <w:bCs/>
                <w:color w:val="000000" w:themeColor="text1"/>
                <w:lang w:val="ro-MD"/>
              </w:rPr>
            </w:pPr>
            <w:r w:rsidRPr="001446D8">
              <w:rPr>
                <w:color w:val="000000" w:themeColor="text1"/>
                <w:sz w:val="22"/>
                <w:szCs w:val="22"/>
                <w:lang w:val="ro-MD" w:eastAsia="en-US"/>
              </w:rPr>
              <w:t>Legea bugetară anuală</w:t>
            </w:r>
          </w:p>
        </w:tc>
      </w:tr>
      <w:tr w:rsidR="004505B0" w:rsidRPr="001446D8" w14:paraId="33A361D5" w14:textId="77777777" w:rsidTr="004F6DAD">
        <w:trPr>
          <w:gridAfter w:val="1"/>
          <w:wAfter w:w="12" w:type="dxa"/>
          <w:trHeight w:val="191"/>
        </w:trPr>
        <w:tc>
          <w:tcPr>
            <w:tcW w:w="696" w:type="dxa"/>
            <w:shd w:val="clear" w:color="auto" w:fill="auto"/>
          </w:tcPr>
          <w:p w14:paraId="517D6F6D"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5428989D" w14:textId="40B88BA8"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exercitarea activității de audit intern în sectorul public prin asociere și pe bază de contract</w:t>
            </w:r>
          </w:p>
        </w:tc>
        <w:tc>
          <w:tcPr>
            <w:tcW w:w="1559" w:type="dxa"/>
            <w:shd w:val="clear" w:color="auto" w:fill="auto"/>
          </w:tcPr>
          <w:p w14:paraId="3473AE14" w14:textId="02D27983" w:rsidR="004505B0" w:rsidRPr="001446D8" w:rsidRDefault="004505B0" w:rsidP="004505B0">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5F8C4305" w14:textId="77777777" w:rsidR="004505B0" w:rsidRPr="001446D8" w:rsidRDefault="004505B0" w:rsidP="004505B0">
            <w:pPr>
              <w:jc w:val="center"/>
              <w:rPr>
                <w:color w:val="000000" w:themeColor="text1"/>
                <w:lang w:val="ro-MD"/>
              </w:rPr>
            </w:pPr>
            <w:r w:rsidRPr="001446D8">
              <w:rPr>
                <w:color w:val="000000" w:themeColor="text1"/>
                <w:sz w:val="22"/>
                <w:szCs w:val="22"/>
                <w:lang w:val="ro-MD"/>
              </w:rPr>
              <w:t>Decembrie</w:t>
            </w:r>
          </w:p>
          <w:p w14:paraId="336C03CF" w14:textId="3F2279CE" w:rsidR="004505B0" w:rsidRPr="001446D8" w:rsidRDefault="004505B0" w:rsidP="004505B0">
            <w:pPr>
              <w:jc w:val="center"/>
              <w:rPr>
                <w:color w:val="000000" w:themeColor="text1"/>
                <w:lang w:val="ro-MD"/>
              </w:rPr>
            </w:pPr>
          </w:p>
        </w:tc>
        <w:tc>
          <w:tcPr>
            <w:tcW w:w="1275" w:type="dxa"/>
            <w:shd w:val="clear" w:color="auto" w:fill="auto"/>
          </w:tcPr>
          <w:p w14:paraId="550452FF" w14:textId="22F40C02" w:rsidR="004505B0" w:rsidRPr="001446D8" w:rsidRDefault="004505B0" w:rsidP="004505B0">
            <w:pPr>
              <w:jc w:val="center"/>
              <w:rPr>
                <w:color w:val="000000" w:themeColor="text1"/>
                <w:lang w:val="ro-MD"/>
              </w:rPr>
            </w:pPr>
            <w:r w:rsidRPr="001446D8">
              <w:rPr>
                <w:color w:val="000000" w:themeColor="text1"/>
                <w:sz w:val="22"/>
                <w:szCs w:val="22"/>
                <w:lang w:val="ro-MD"/>
              </w:rPr>
              <w:t>Proiect elaborat şi aprobat</w:t>
            </w:r>
          </w:p>
        </w:tc>
        <w:tc>
          <w:tcPr>
            <w:tcW w:w="5387" w:type="dxa"/>
            <w:shd w:val="clear" w:color="auto" w:fill="auto"/>
          </w:tcPr>
          <w:p w14:paraId="077D7682" w14:textId="77777777" w:rsidR="004505B0" w:rsidRPr="001446D8" w:rsidRDefault="004505B0" w:rsidP="004505B0">
            <w:pPr>
              <w:tabs>
                <w:tab w:val="left" w:pos="1080"/>
                <w:tab w:val="left" w:pos="2880"/>
              </w:tabs>
              <w:contextualSpacing/>
              <w:jc w:val="both"/>
              <w:rPr>
                <w:color w:val="000000" w:themeColor="text1"/>
                <w:vertAlign w:val="subscript"/>
                <w:lang w:val="ro-MD"/>
              </w:rPr>
            </w:pPr>
            <w:r w:rsidRPr="001446D8">
              <w:rPr>
                <w:color w:val="000000" w:themeColor="text1"/>
                <w:sz w:val="22"/>
                <w:szCs w:val="22"/>
                <w:lang w:val="ro-MD"/>
              </w:rPr>
              <w:t xml:space="preserve">Legea nr.234/2018 </w:t>
            </w:r>
            <w:r w:rsidRPr="001446D8">
              <w:rPr>
                <w:color w:val="000000" w:themeColor="text1"/>
                <w:sz w:val="22"/>
                <w:szCs w:val="22"/>
                <w:vertAlign w:val="subscript"/>
                <w:lang w:val="ro-MD"/>
              </w:rPr>
              <w:t>V (a)</w:t>
            </w:r>
          </w:p>
          <w:p w14:paraId="7337FB2B" w14:textId="77777777" w:rsidR="004505B0" w:rsidRPr="001446D8" w:rsidRDefault="004505B0" w:rsidP="004505B0">
            <w:pPr>
              <w:tabs>
                <w:tab w:val="left" w:pos="1080"/>
                <w:tab w:val="left" w:pos="2880"/>
              </w:tabs>
              <w:contextualSpacing/>
              <w:jc w:val="both"/>
              <w:rPr>
                <w:color w:val="000000" w:themeColor="text1"/>
                <w:vertAlign w:val="subscript"/>
                <w:lang w:val="ro-MD"/>
              </w:rPr>
            </w:pPr>
            <w:r w:rsidRPr="001446D8">
              <w:rPr>
                <w:color w:val="000000" w:themeColor="text1"/>
                <w:sz w:val="22"/>
                <w:szCs w:val="22"/>
                <w:lang w:val="ro-MD"/>
              </w:rPr>
              <w:t xml:space="preserve">Hotărîrea Guvernului nr. 124/2018, </w:t>
            </w:r>
            <w:r w:rsidRPr="001446D8">
              <w:rPr>
                <w:color w:val="000000" w:themeColor="text1"/>
                <w:sz w:val="22"/>
                <w:szCs w:val="22"/>
                <w:vertAlign w:val="subscript"/>
                <w:lang w:val="ro-MD"/>
              </w:rPr>
              <w:t>acț.18</w:t>
            </w:r>
          </w:p>
          <w:p w14:paraId="21F0F2E8" w14:textId="45AB8553" w:rsidR="004505B0" w:rsidRPr="001446D8" w:rsidRDefault="004505B0" w:rsidP="004505B0">
            <w:pPr>
              <w:jc w:val="both"/>
              <w:rPr>
                <w:color w:val="000000" w:themeColor="text1"/>
                <w:lang w:val="ro-MD"/>
              </w:rPr>
            </w:pPr>
            <w:r w:rsidRPr="001446D8">
              <w:rPr>
                <w:color w:val="000000" w:themeColor="text1"/>
                <w:sz w:val="22"/>
                <w:szCs w:val="22"/>
                <w:lang w:val="ro-MD"/>
              </w:rPr>
              <w:t>Hotărîrea Guvernului nr. 573/2013</w:t>
            </w:r>
          </w:p>
        </w:tc>
      </w:tr>
      <w:tr w:rsidR="004505B0" w:rsidRPr="005024A7" w14:paraId="683BE990" w14:textId="77777777" w:rsidTr="004F6DAD">
        <w:trPr>
          <w:gridAfter w:val="1"/>
          <w:wAfter w:w="12" w:type="dxa"/>
          <w:trHeight w:val="447"/>
        </w:trPr>
        <w:tc>
          <w:tcPr>
            <w:tcW w:w="696" w:type="dxa"/>
            <w:shd w:val="clear" w:color="auto" w:fill="auto"/>
          </w:tcPr>
          <w:p w14:paraId="6267800B"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37A819E9" w14:textId="0C79FFBC" w:rsidR="004505B0" w:rsidRPr="001446D8" w:rsidRDefault="004505B0" w:rsidP="00F265C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modificarea și completarea Ordinului</w:t>
            </w:r>
            <w:r w:rsidR="00F265C0">
              <w:rPr>
                <w:color w:val="000000" w:themeColor="text1"/>
                <w:sz w:val="22"/>
                <w:szCs w:val="22"/>
                <w:lang w:val="ro-MD"/>
              </w:rPr>
              <w:t xml:space="preserve"> ministrului finanțelor nr. 113/</w:t>
            </w:r>
            <w:r w:rsidRPr="001446D8">
              <w:rPr>
                <w:color w:val="000000" w:themeColor="text1"/>
                <w:sz w:val="22"/>
                <w:szCs w:val="22"/>
                <w:lang w:val="ro-MD"/>
              </w:rPr>
              <w:t>2011 cu privire la aprobarea Regulamentului privind raportarea</w:t>
            </w:r>
            <w:r w:rsidRPr="001446D8">
              <w:rPr>
                <w:color w:val="000000" w:themeColor="text1"/>
                <w:sz w:val="22"/>
                <w:szCs w:val="22"/>
                <w:lang w:val="ro-MD"/>
              </w:rPr>
              <w:br/>
              <w:t>activităţii de audit intern în sectorul public</w:t>
            </w:r>
          </w:p>
        </w:tc>
        <w:tc>
          <w:tcPr>
            <w:tcW w:w="1559" w:type="dxa"/>
            <w:shd w:val="clear" w:color="auto" w:fill="auto"/>
          </w:tcPr>
          <w:p w14:paraId="46F6D969" w14:textId="3F0D2587" w:rsidR="004505B0" w:rsidRPr="001446D8" w:rsidRDefault="004505B0" w:rsidP="004505B0">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76657FBC" w14:textId="77777777" w:rsidR="004505B0" w:rsidRPr="001446D8" w:rsidRDefault="004505B0" w:rsidP="004505B0">
            <w:pPr>
              <w:jc w:val="center"/>
              <w:rPr>
                <w:color w:val="000000" w:themeColor="text1"/>
                <w:lang w:val="ro-MD"/>
              </w:rPr>
            </w:pPr>
            <w:r w:rsidRPr="001446D8">
              <w:rPr>
                <w:color w:val="000000" w:themeColor="text1"/>
                <w:sz w:val="22"/>
                <w:szCs w:val="22"/>
                <w:lang w:val="ro-MD"/>
              </w:rPr>
              <w:t>Decembrie</w:t>
            </w:r>
          </w:p>
          <w:p w14:paraId="06FF5BDA" w14:textId="482E1CA4" w:rsidR="004505B0" w:rsidRPr="001446D8" w:rsidRDefault="004505B0" w:rsidP="004505B0">
            <w:pPr>
              <w:jc w:val="center"/>
              <w:rPr>
                <w:color w:val="000000" w:themeColor="text1"/>
                <w:lang w:val="ro-MD"/>
              </w:rPr>
            </w:pPr>
          </w:p>
        </w:tc>
        <w:tc>
          <w:tcPr>
            <w:tcW w:w="1275" w:type="dxa"/>
            <w:shd w:val="clear" w:color="auto" w:fill="auto"/>
          </w:tcPr>
          <w:p w14:paraId="2EE256D8"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w:t>
            </w:r>
          </w:p>
          <w:p w14:paraId="0D737159" w14:textId="3C2A6693" w:rsidR="004505B0" w:rsidRPr="001446D8" w:rsidRDefault="004505B0" w:rsidP="004505B0">
            <w:pPr>
              <w:jc w:val="center"/>
              <w:rPr>
                <w:color w:val="000000" w:themeColor="text1"/>
                <w:lang w:val="ro-MD"/>
              </w:rPr>
            </w:pPr>
            <w:r w:rsidRPr="001446D8">
              <w:rPr>
                <w:color w:val="000000" w:themeColor="text1"/>
                <w:sz w:val="22"/>
                <w:szCs w:val="22"/>
                <w:lang w:val="ro-MD"/>
              </w:rPr>
              <w:t>şi aprobat</w:t>
            </w:r>
          </w:p>
        </w:tc>
        <w:tc>
          <w:tcPr>
            <w:tcW w:w="5387" w:type="dxa"/>
            <w:shd w:val="clear" w:color="auto" w:fill="auto"/>
          </w:tcPr>
          <w:p w14:paraId="20D00AD2" w14:textId="41ADE188" w:rsidR="004505B0" w:rsidRPr="001446D8" w:rsidRDefault="004505B0" w:rsidP="004505B0">
            <w:pPr>
              <w:jc w:val="both"/>
              <w:rPr>
                <w:color w:val="000000" w:themeColor="text1"/>
                <w:lang w:val="ro-MD"/>
              </w:rPr>
            </w:pPr>
            <w:r w:rsidRPr="001446D8">
              <w:rPr>
                <w:color w:val="000000" w:themeColor="text1"/>
                <w:sz w:val="22"/>
                <w:szCs w:val="22"/>
                <w:lang w:val="ro-MD"/>
              </w:rPr>
              <w:t xml:space="preserve">Legea nr. 234/2018 </w:t>
            </w:r>
            <w:r w:rsidRPr="001446D8">
              <w:rPr>
                <w:color w:val="000000" w:themeColor="text1"/>
                <w:sz w:val="22"/>
                <w:szCs w:val="22"/>
                <w:vertAlign w:val="subscript"/>
                <w:lang w:val="ro-MD"/>
              </w:rPr>
              <w:t>art. V (a)</w:t>
            </w:r>
          </w:p>
        </w:tc>
      </w:tr>
      <w:tr w:rsidR="004505B0" w:rsidRPr="001446D8" w14:paraId="181D6B19" w14:textId="77777777" w:rsidTr="00CE50F2">
        <w:trPr>
          <w:gridAfter w:val="1"/>
          <w:wAfter w:w="12" w:type="dxa"/>
          <w:trHeight w:val="70"/>
        </w:trPr>
        <w:tc>
          <w:tcPr>
            <w:tcW w:w="696" w:type="dxa"/>
            <w:shd w:val="clear" w:color="auto" w:fill="auto"/>
          </w:tcPr>
          <w:p w14:paraId="74A3DC7B"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4D4E459B" w14:textId="017D3E4E" w:rsidR="004505B0" w:rsidRPr="001446D8" w:rsidRDefault="004505B0" w:rsidP="00F265C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modificarea și completarea Ordinului</w:t>
            </w:r>
            <w:r w:rsidR="00F265C0">
              <w:rPr>
                <w:color w:val="000000" w:themeColor="text1"/>
                <w:sz w:val="22"/>
                <w:szCs w:val="22"/>
                <w:lang w:val="ro-MD"/>
              </w:rPr>
              <w:t xml:space="preserve"> ministrului finanțelor nr. 105/</w:t>
            </w:r>
            <w:r w:rsidRPr="001446D8">
              <w:rPr>
                <w:color w:val="000000" w:themeColor="text1"/>
                <w:sz w:val="22"/>
                <w:szCs w:val="22"/>
                <w:lang w:val="ro-MD"/>
              </w:rPr>
              <w:t>2013 privind aprobarea Normelor metodologice de audit intern în sectorul public</w:t>
            </w:r>
          </w:p>
        </w:tc>
        <w:tc>
          <w:tcPr>
            <w:tcW w:w="1559" w:type="dxa"/>
            <w:shd w:val="clear" w:color="auto" w:fill="auto"/>
          </w:tcPr>
          <w:p w14:paraId="4ED12CF1" w14:textId="31F27890" w:rsidR="004505B0" w:rsidRPr="001446D8" w:rsidRDefault="004505B0" w:rsidP="004505B0">
            <w:pPr>
              <w:jc w:val="center"/>
              <w:rPr>
                <w:color w:val="000000" w:themeColor="text1"/>
                <w:lang w:val="ro-MD"/>
              </w:rPr>
            </w:pPr>
            <w:r w:rsidRPr="001446D8">
              <w:rPr>
                <w:color w:val="000000" w:themeColor="text1"/>
                <w:sz w:val="22"/>
                <w:szCs w:val="22"/>
                <w:lang w:val="ro-MD"/>
              </w:rPr>
              <w:t>DPDCFPI</w:t>
            </w:r>
          </w:p>
        </w:tc>
        <w:tc>
          <w:tcPr>
            <w:tcW w:w="1560" w:type="dxa"/>
            <w:shd w:val="clear" w:color="auto" w:fill="auto"/>
          </w:tcPr>
          <w:p w14:paraId="3E0802B5" w14:textId="77777777" w:rsidR="004505B0" w:rsidRPr="001446D8" w:rsidRDefault="004505B0" w:rsidP="004505B0">
            <w:pPr>
              <w:jc w:val="center"/>
              <w:rPr>
                <w:color w:val="000000" w:themeColor="text1"/>
                <w:lang w:val="ro-MD"/>
              </w:rPr>
            </w:pPr>
            <w:r w:rsidRPr="001446D8">
              <w:rPr>
                <w:color w:val="000000" w:themeColor="text1"/>
                <w:sz w:val="22"/>
                <w:szCs w:val="22"/>
                <w:lang w:val="ro-MD"/>
              </w:rPr>
              <w:t>Decembrie</w:t>
            </w:r>
          </w:p>
          <w:p w14:paraId="49B5E707" w14:textId="3F456C1E" w:rsidR="004505B0" w:rsidRPr="001446D8" w:rsidRDefault="004505B0" w:rsidP="004505B0">
            <w:pPr>
              <w:jc w:val="center"/>
              <w:rPr>
                <w:color w:val="000000" w:themeColor="text1"/>
                <w:lang w:val="ro-MD"/>
              </w:rPr>
            </w:pPr>
          </w:p>
        </w:tc>
        <w:tc>
          <w:tcPr>
            <w:tcW w:w="1275" w:type="dxa"/>
            <w:shd w:val="clear" w:color="auto" w:fill="auto"/>
          </w:tcPr>
          <w:p w14:paraId="545C9DCA" w14:textId="77777777" w:rsidR="004505B0" w:rsidRPr="001446D8" w:rsidRDefault="004505B0" w:rsidP="004505B0">
            <w:pPr>
              <w:jc w:val="center"/>
              <w:rPr>
                <w:color w:val="000000" w:themeColor="text1"/>
                <w:lang w:val="ro-MD"/>
              </w:rPr>
            </w:pPr>
            <w:r w:rsidRPr="001446D8">
              <w:rPr>
                <w:color w:val="000000" w:themeColor="text1"/>
                <w:sz w:val="22"/>
                <w:szCs w:val="22"/>
                <w:lang w:val="ro-MD"/>
              </w:rPr>
              <w:t>Proiect elaborat și aprobat</w:t>
            </w:r>
          </w:p>
          <w:p w14:paraId="626CCA56" w14:textId="3B4ACA73" w:rsidR="004505B0" w:rsidRPr="001446D8" w:rsidRDefault="004505B0" w:rsidP="004505B0">
            <w:pPr>
              <w:jc w:val="center"/>
              <w:rPr>
                <w:color w:val="000000" w:themeColor="text1"/>
                <w:lang w:val="ro-MD"/>
              </w:rPr>
            </w:pPr>
          </w:p>
        </w:tc>
        <w:tc>
          <w:tcPr>
            <w:tcW w:w="5387" w:type="dxa"/>
            <w:shd w:val="clear" w:color="auto" w:fill="auto"/>
          </w:tcPr>
          <w:p w14:paraId="029B3A6F" w14:textId="001E2587" w:rsidR="004505B0" w:rsidRPr="001446D8" w:rsidRDefault="004505B0" w:rsidP="004505B0">
            <w:pPr>
              <w:jc w:val="both"/>
              <w:rPr>
                <w:color w:val="000000" w:themeColor="text1"/>
                <w:vertAlign w:val="subscript"/>
                <w:lang w:val="ro-RO"/>
              </w:rPr>
            </w:pPr>
            <w:r w:rsidRPr="001446D8">
              <w:rPr>
                <w:color w:val="000000" w:themeColor="text1"/>
                <w:sz w:val="22"/>
                <w:szCs w:val="22"/>
                <w:lang w:val="ro-MD"/>
              </w:rPr>
              <w:t xml:space="preserve">Hotărîrea Guvernului nr. 124/2018 </w:t>
            </w:r>
            <w:r w:rsidRPr="001446D8">
              <w:rPr>
                <w:color w:val="000000" w:themeColor="text1"/>
                <w:sz w:val="22"/>
                <w:szCs w:val="22"/>
                <w:vertAlign w:val="subscript"/>
                <w:lang w:val="ro-MD"/>
              </w:rPr>
              <w:t>acț.20</w:t>
            </w:r>
          </w:p>
        </w:tc>
      </w:tr>
      <w:tr w:rsidR="004505B0" w:rsidRPr="001446D8" w14:paraId="1E669298" w14:textId="77777777" w:rsidTr="004F6DAD">
        <w:trPr>
          <w:gridAfter w:val="1"/>
          <w:wAfter w:w="12" w:type="dxa"/>
          <w:trHeight w:val="447"/>
        </w:trPr>
        <w:tc>
          <w:tcPr>
            <w:tcW w:w="696" w:type="dxa"/>
            <w:shd w:val="clear" w:color="auto" w:fill="auto"/>
          </w:tcPr>
          <w:p w14:paraId="2FCE5258"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1939CB0B" w14:textId="1998EA61"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aprobarea Indicațiilor metodice privind contabilitatea în cabinetele individuale ale medicilor de familie</w:t>
            </w:r>
          </w:p>
        </w:tc>
        <w:tc>
          <w:tcPr>
            <w:tcW w:w="1559" w:type="dxa"/>
          </w:tcPr>
          <w:p w14:paraId="592F2D00" w14:textId="1A6442B0"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tcPr>
          <w:p w14:paraId="01DE4833" w14:textId="135F1D4D" w:rsidR="004505B0" w:rsidRPr="001446D8" w:rsidRDefault="004505B0" w:rsidP="004505B0">
            <w:pPr>
              <w:jc w:val="center"/>
              <w:rPr>
                <w:color w:val="000000" w:themeColor="text1"/>
                <w:lang w:val="ro-MD"/>
              </w:rPr>
            </w:pPr>
            <w:r w:rsidRPr="001446D8">
              <w:rPr>
                <w:color w:val="000000" w:themeColor="text1"/>
                <w:sz w:val="22"/>
                <w:szCs w:val="22"/>
                <w:lang w:val="ro-MD"/>
              </w:rPr>
              <w:t>31 decembrie</w:t>
            </w:r>
          </w:p>
        </w:tc>
        <w:tc>
          <w:tcPr>
            <w:tcW w:w="1275" w:type="dxa"/>
          </w:tcPr>
          <w:p w14:paraId="47846EEB" w14:textId="42F3D1C3" w:rsidR="004505B0" w:rsidRPr="001446D8" w:rsidRDefault="004505B0" w:rsidP="004505B0">
            <w:pPr>
              <w:jc w:val="center"/>
              <w:rPr>
                <w:color w:val="000000" w:themeColor="text1"/>
                <w:lang w:val="ro-MD"/>
              </w:rPr>
            </w:pPr>
            <w:r w:rsidRPr="001446D8">
              <w:rPr>
                <w:color w:val="000000" w:themeColor="text1"/>
                <w:sz w:val="22"/>
                <w:szCs w:val="22"/>
                <w:lang w:val="ro-MD"/>
              </w:rPr>
              <w:t>Proiect elaborat și aprobat</w:t>
            </w:r>
          </w:p>
        </w:tc>
        <w:tc>
          <w:tcPr>
            <w:tcW w:w="5387" w:type="dxa"/>
          </w:tcPr>
          <w:p w14:paraId="3EA01586" w14:textId="1EC307EC" w:rsidR="004505B0" w:rsidRPr="001446D8" w:rsidRDefault="004505B0" w:rsidP="004505B0">
            <w:pPr>
              <w:jc w:val="both"/>
              <w:rPr>
                <w:color w:val="000000" w:themeColor="text1"/>
                <w:lang w:val="ro-MD" w:eastAsia="ro-RO"/>
              </w:rPr>
            </w:pPr>
            <w:r w:rsidRPr="001446D8">
              <w:rPr>
                <w:color w:val="000000" w:themeColor="text1"/>
                <w:sz w:val="22"/>
                <w:szCs w:val="22"/>
                <w:lang w:val="ro-MD"/>
              </w:rPr>
              <w:t>Legea nr. 287/2017</w:t>
            </w:r>
          </w:p>
        </w:tc>
      </w:tr>
      <w:tr w:rsidR="004505B0" w:rsidRPr="001446D8" w14:paraId="485841B4" w14:textId="77777777" w:rsidTr="004F6DAD">
        <w:trPr>
          <w:gridAfter w:val="1"/>
          <w:wAfter w:w="12" w:type="dxa"/>
          <w:trHeight w:val="447"/>
        </w:trPr>
        <w:tc>
          <w:tcPr>
            <w:tcW w:w="696" w:type="dxa"/>
            <w:shd w:val="clear" w:color="auto" w:fill="auto"/>
          </w:tcPr>
          <w:p w14:paraId="37263C7F"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tcPr>
          <w:p w14:paraId="50EBA8E1" w14:textId="3B13B9A8" w:rsidR="004505B0" w:rsidRPr="001446D8" w:rsidRDefault="004505B0" w:rsidP="004505B0">
            <w:pPr>
              <w:tabs>
                <w:tab w:val="left" w:pos="1080"/>
                <w:tab w:val="left" w:pos="2880"/>
              </w:tabs>
              <w:jc w:val="both"/>
              <w:rPr>
                <w:color w:val="000000" w:themeColor="text1"/>
                <w:lang w:val="ro-MD"/>
              </w:rPr>
            </w:pPr>
            <w:r w:rsidRPr="001446D8">
              <w:rPr>
                <w:color w:val="000000" w:themeColor="text1"/>
                <w:sz w:val="22"/>
                <w:szCs w:val="22"/>
                <w:lang w:val="ro-MD"/>
              </w:rPr>
              <w:t>Proiectul de ordin cu privire la aprobarea Ghidului metodologic de întocmire a situațiilor financiare</w:t>
            </w:r>
          </w:p>
        </w:tc>
        <w:tc>
          <w:tcPr>
            <w:tcW w:w="1559" w:type="dxa"/>
          </w:tcPr>
          <w:p w14:paraId="7BBAAA48" w14:textId="7EC64276" w:rsidR="004505B0" w:rsidRPr="001446D8" w:rsidRDefault="004505B0" w:rsidP="004505B0">
            <w:pPr>
              <w:jc w:val="center"/>
              <w:rPr>
                <w:color w:val="000000" w:themeColor="text1"/>
                <w:lang w:val="ro-MD"/>
              </w:rPr>
            </w:pPr>
            <w:r w:rsidRPr="001446D8">
              <w:rPr>
                <w:color w:val="000000" w:themeColor="text1"/>
                <w:sz w:val="22"/>
                <w:szCs w:val="22"/>
                <w:lang w:val="ro-MD"/>
              </w:rPr>
              <w:t>DRCASC</w:t>
            </w:r>
          </w:p>
        </w:tc>
        <w:tc>
          <w:tcPr>
            <w:tcW w:w="1560" w:type="dxa"/>
          </w:tcPr>
          <w:p w14:paraId="43239799" w14:textId="16F0A04E" w:rsidR="004505B0" w:rsidRPr="001446D8" w:rsidRDefault="004505B0" w:rsidP="004505B0">
            <w:pPr>
              <w:jc w:val="center"/>
              <w:rPr>
                <w:color w:val="000000" w:themeColor="text1"/>
                <w:lang w:val="ro-MD"/>
              </w:rPr>
            </w:pPr>
            <w:r w:rsidRPr="001446D8">
              <w:rPr>
                <w:color w:val="000000" w:themeColor="text1"/>
                <w:sz w:val="22"/>
                <w:szCs w:val="22"/>
                <w:lang w:val="ro-MD"/>
              </w:rPr>
              <w:t>31 decembrie</w:t>
            </w:r>
          </w:p>
        </w:tc>
        <w:tc>
          <w:tcPr>
            <w:tcW w:w="1275" w:type="dxa"/>
          </w:tcPr>
          <w:p w14:paraId="477BA3C5" w14:textId="2842987E" w:rsidR="004505B0" w:rsidRPr="001446D8" w:rsidRDefault="004505B0" w:rsidP="004505B0">
            <w:pPr>
              <w:jc w:val="center"/>
              <w:rPr>
                <w:color w:val="000000" w:themeColor="text1"/>
                <w:lang w:val="ro-MD"/>
              </w:rPr>
            </w:pPr>
            <w:r w:rsidRPr="001446D8">
              <w:rPr>
                <w:color w:val="000000" w:themeColor="text1"/>
                <w:sz w:val="22"/>
                <w:szCs w:val="22"/>
                <w:lang w:val="ro-MD"/>
              </w:rPr>
              <w:t>Proiect elaborat și aprobat</w:t>
            </w:r>
          </w:p>
        </w:tc>
        <w:tc>
          <w:tcPr>
            <w:tcW w:w="5387" w:type="dxa"/>
          </w:tcPr>
          <w:p w14:paraId="6D469893" w14:textId="1DE0F08B" w:rsidR="004505B0" w:rsidRPr="001446D8" w:rsidRDefault="004505B0" w:rsidP="004505B0">
            <w:pPr>
              <w:jc w:val="both"/>
              <w:rPr>
                <w:bCs/>
                <w:iCs/>
                <w:color w:val="000000" w:themeColor="text1"/>
                <w:vertAlign w:val="subscript"/>
                <w:lang w:val="ro-RO"/>
              </w:rPr>
            </w:pPr>
            <w:r w:rsidRPr="001446D8">
              <w:rPr>
                <w:color w:val="000000" w:themeColor="text1"/>
                <w:sz w:val="22"/>
                <w:szCs w:val="22"/>
                <w:lang w:val="ro-MD"/>
              </w:rPr>
              <w:t>Legea nr. 287/2017</w:t>
            </w:r>
          </w:p>
        </w:tc>
      </w:tr>
      <w:tr w:rsidR="00CE50F2" w:rsidRPr="001446D8" w14:paraId="731048BA" w14:textId="77777777" w:rsidTr="00CE50F2">
        <w:trPr>
          <w:gridAfter w:val="1"/>
          <w:wAfter w:w="12" w:type="dxa"/>
          <w:trHeight w:val="319"/>
        </w:trPr>
        <w:tc>
          <w:tcPr>
            <w:tcW w:w="696" w:type="dxa"/>
            <w:shd w:val="clear" w:color="auto" w:fill="auto"/>
          </w:tcPr>
          <w:p w14:paraId="51811403" w14:textId="77777777" w:rsidR="00CE50F2" w:rsidRPr="001446D8" w:rsidRDefault="00CE50F2"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5FE9A23C" w14:textId="21AE9831" w:rsidR="00CE50F2" w:rsidRPr="001446D8" w:rsidRDefault="00CE50F2" w:rsidP="004505B0">
            <w:pPr>
              <w:tabs>
                <w:tab w:val="left" w:pos="1080"/>
                <w:tab w:val="left" w:pos="2880"/>
              </w:tabs>
              <w:jc w:val="both"/>
              <w:rPr>
                <w:color w:val="000000" w:themeColor="text1"/>
                <w:lang w:val="ro-MD"/>
              </w:rPr>
            </w:pPr>
            <w:r w:rsidRPr="001446D8">
              <w:rPr>
                <w:color w:val="000000" w:themeColor="text1"/>
                <w:sz w:val="22"/>
                <w:szCs w:val="22"/>
                <w:lang w:val="ro-MD"/>
              </w:rPr>
              <w:t>Proiecte de ordine din domeniile fiscal şi vamal</w:t>
            </w:r>
            <w:r>
              <w:rPr>
                <w:color w:val="000000" w:themeColor="text1"/>
                <w:sz w:val="22"/>
                <w:szCs w:val="22"/>
                <w:lang w:val="ro-MD"/>
              </w:rPr>
              <w:t>:</w:t>
            </w:r>
          </w:p>
        </w:tc>
        <w:tc>
          <w:tcPr>
            <w:tcW w:w="1559" w:type="dxa"/>
            <w:vMerge w:val="restart"/>
            <w:shd w:val="clear" w:color="auto" w:fill="auto"/>
            <w:vAlign w:val="center"/>
          </w:tcPr>
          <w:p w14:paraId="2101CE43" w14:textId="039AEC37" w:rsidR="00CE50F2" w:rsidRPr="001446D8" w:rsidRDefault="00CE50F2" w:rsidP="004505B0">
            <w:pPr>
              <w:jc w:val="center"/>
              <w:rPr>
                <w:color w:val="000000" w:themeColor="text1"/>
                <w:lang w:val="ro-MD"/>
              </w:rPr>
            </w:pPr>
            <w:r w:rsidRPr="001446D8">
              <w:rPr>
                <w:color w:val="000000" w:themeColor="text1"/>
                <w:sz w:val="22"/>
                <w:szCs w:val="22"/>
                <w:lang w:val="ro-MD"/>
              </w:rPr>
              <w:t>DPFV</w:t>
            </w:r>
          </w:p>
        </w:tc>
        <w:tc>
          <w:tcPr>
            <w:tcW w:w="1560" w:type="dxa"/>
            <w:vMerge w:val="restart"/>
            <w:shd w:val="clear" w:color="auto" w:fill="auto"/>
            <w:vAlign w:val="center"/>
          </w:tcPr>
          <w:p w14:paraId="5D529A7C" w14:textId="6964A955" w:rsidR="00CE50F2" w:rsidRPr="001446D8" w:rsidRDefault="00CE50F2" w:rsidP="004505B0">
            <w:pPr>
              <w:jc w:val="center"/>
              <w:rPr>
                <w:color w:val="000000" w:themeColor="text1"/>
                <w:lang w:val="ro-MD"/>
              </w:rPr>
            </w:pPr>
            <w:r w:rsidRPr="001446D8">
              <w:rPr>
                <w:color w:val="000000" w:themeColor="text1"/>
                <w:sz w:val="22"/>
                <w:szCs w:val="22"/>
                <w:lang w:val="ro-MD"/>
              </w:rPr>
              <w:t>Pe parcursul anului*</w:t>
            </w:r>
          </w:p>
        </w:tc>
        <w:tc>
          <w:tcPr>
            <w:tcW w:w="1275" w:type="dxa"/>
            <w:vMerge w:val="restart"/>
            <w:shd w:val="clear" w:color="auto" w:fill="auto"/>
            <w:vAlign w:val="center"/>
          </w:tcPr>
          <w:p w14:paraId="44FD5F16" w14:textId="55C11A4A" w:rsidR="00CE50F2" w:rsidRPr="001446D8" w:rsidRDefault="00CE50F2" w:rsidP="004505B0">
            <w:pPr>
              <w:jc w:val="center"/>
              <w:rPr>
                <w:color w:val="000000" w:themeColor="text1"/>
                <w:lang w:val="ro-MD"/>
              </w:rPr>
            </w:pPr>
            <w:r w:rsidRPr="001446D8">
              <w:rPr>
                <w:color w:val="000000" w:themeColor="text1"/>
                <w:sz w:val="22"/>
                <w:szCs w:val="22"/>
                <w:lang w:val="ro-MD"/>
              </w:rPr>
              <w:t>Proiecte elaborate şi aprobate</w:t>
            </w:r>
          </w:p>
        </w:tc>
        <w:tc>
          <w:tcPr>
            <w:tcW w:w="5387" w:type="dxa"/>
            <w:vMerge w:val="restart"/>
            <w:shd w:val="clear" w:color="auto" w:fill="auto"/>
            <w:vAlign w:val="center"/>
          </w:tcPr>
          <w:p w14:paraId="4735B93E" w14:textId="6C1A5EC0" w:rsidR="00CE50F2" w:rsidRPr="001446D8" w:rsidRDefault="00CE50F2" w:rsidP="004505B0">
            <w:pPr>
              <w:jc w:val="both"/>
              <w:rPr>
                <w:color w:val="000000" w:themeColor="text1"/>
                <w:lang w:val="ro-MD"/>
              </w:rPr>
            </w:pPr>
            <w:r w:rsidRPr="001446D8">
              <w:rPr>
                <w:color w:val="000000" w:themeColor="text1"/>
                <w:sz w:val="22"/>
                <w:szCs w:val="22"/>
                <w:lang w:val="ro-MD"/>
              </w:rPr>
              <w:t>Hotărîrea Guvernului nr. 696/2017</w:t>
            </w:r>
          </w:p>
        </w:tc>
      </w:tr>
      <w:tr w:rsidR="00CE50F2" w:rsidRPr="005024A7" w14:paraId="0AD75A7D" w14:textId="77777777" w:rsidTr="004F6DAD">
        <w:trPr>
          <w:gridAfter w:val="1"/>
          <w:wAfter w:w="12" w:type="dxa"/>
          <w:trHeight w:val="447"/>
        </w:trPr>
        <w:tc>
          <w:tcPr>
            <w:tcW w:w="696" w:type="dxa"/>
            <w:shd w:val="clear" w:color="auto" w:fill="auto"/>
          </w:tcPr>
          <w:p w14:paraId="6EFC0F37" w14:textId="76458A6F" w:rsidR="00CE50F2" w:rsidRPr="00613448" w:rsidRDefault="00CE50F2" w:rsidP="00613448">
            <w:pPr>
              <w:pStyle w:val="ListParagraph"/>
              <w:numPr>
                <w:ilvl w:val="1"/>
                <w:numId w:val="2"/>
              </w:numPr>
              <w:jc w:val="center"/>
              <w:rPr>
                <w:color w:val="000000" w:themeColor="text1"/>
                <w:lang w:val="ro-MD"/>
              </w:rPr>
            </w:pPr>
          </w:p>
        </w:tc>
        <w:tc>
          <w:tcPr>
            <w:tcW w:w="5362" w:type="dxa"/>
            <w:shd w:val="clear" w:color="auto" w:fill="auto"/>
          </w:tcPr>
          <w:p w14:paraId="56E0A39F" w14:textId="0B911941" w:rsidR="00CE50F2" w:rsidRPr="00613448" w:rsidRDefault="00CE50F2" w:rsidP="00613448">
            <w:pPr>
              <w:pStyle w:val="ListParagraph"/>
              <w:tabs>
                <w:tab w:val="left" w:pos="1080"/>
                <w:tab w:val="left" w:pos="2880"/>
              </w:tabs>
              <w:ind w:left="0"/>
              <w:jc w:val="both"/>
              <w:rPr>
                <w:color w:val="000000" w:themeColor="text1"/>
                <w:lang w:val="ro-MD"/>
              </w:rPr>
            </w:pPr>
            <w:r w:rsidRPr="00613448">
              <w:rPr>
                <w:color w:val="000000" w:themeColor="text1"/>
                <w:sz w:val="22"/>
                <w:szCs w:val="22"/>
                <w:lang w:val="ro-MD"/>
              </w:rPr>
              <w:t>Proiectul de ordin cu privire la modificarea Ordinului ministrului finanțelor nr.</w:t>
            </w:r>
            <w:r>
              <w:rPr>
                <w:color w:val="000000" w:themeColor="text1"/>
                <w:sz w:val="22"/>
                <w:szCs w:val="22"/>
                <w:lang w:val="ro-MD"/>
              </w:rPr>
              <w:t xml:space="preserve"> </w:t>
            </w:r>
            <w:r w:rsidRPr="00613448">
              <w:rPr>
                <w:color w:val="000000" w:themeColor="text1"/>
                <w:sz w:val="22"/>
                <w:szCs w:val="22"/>
                <w:lang w:val="ro-MD"/>
              </w:rPr>
              <w:t>08</w:t>
            </w:r>
            <w:r>
              <w:rPr>
                <w:color w:val="000000" w:themeColor="text1"/>
                <w:sz w:val="22"/>
                <w:szCs w:val="22"/>
                <w:lang w:val="ro-MD"/>
              </w:rPr>
              <w:t>/</w:t>
            </w:r>
            <w:r w:rsidRPr="00613448">
              <w:rPr>
                <w:color w:val="000000" w:themeColor="text1"/>
                <w:sz w:val="22"/>
                <w:szCs w:val="22"/>
                <w:lang w:val="ro-MD"/>
              </w:rPr>
              <w:t>2017 privind aprobarea formularului tipizat al Declarației cu privire la impozitul pe venit pentru organizațiile necomerciale</w:t>
            </w:r>
          </w:p>
        </w:tc>
        <w:tc>
          <w:tcPr>
            <w:tcW w:w="1559" w:type="dxa"/>
            <w:vMerge/>
            <w:shd w:val="clear" w:color="auto" w:fill="auto"/>
          </w:tcPr>
          <w:p w14:paraId="02F1E14F" w14:textId="77777777" w:rsidR="00CE50F2" w:rsidRPr="001446D8" w:rsidRDefault="00CE50F2" w:rsidP="004505B0">
            <w:pPr>
              <w:jc w:val="center"/>
              <w:rPr>
                <w:color w:val="000000" w:themeColor="text1"/>
                <w:lang w:val="ro-MD"/>
              </w:rPr>
            </w:pPr>
          </w:p>
        </w:tc>
        <w:tc>
          <w:tcPr>
            <w:tcW w:w="1560" w:type="dxa"/>
            <w:vMerge/>
            <w:shd w:val="clear" w:color="auto" w:fill="auto"/>
          </w:tcPr>
          <w:p w14:paraId="145D3F4F" w14:textId="77777777" w:rsidR="00CE50F2" w:rsidRPr="001446D8" w:rsidRDefault="00CE50F2" w:rsidP="004505B0">
            <w:pPr>
              <w:jc w:val="center"/>
              <w:rPr>
                <w:color w:val="000000" w:themeColor="text1"/>
                <w:lang w:val="ro-MD"/>
              </w:rPr>
            </w:pPr>
          </w:p>
        </w:tc>
        <w:tc>
          <w:tcPr>
            <w:tcW w:w="1275" w:type="dxa"/>
            <w:vMerge/>
            <w:shd w:val="clear" w:color="auto" w:fill="auto"/>
          </w:tcPr>
          <w:p w14:paraId="5852889A" w14:textId="77777777" w:rsidR="00CE50F2" w:rsidRPr="001446D8" w:rsidRDefault="00CE50F2" w:rsidP="004505B0">
            <w:pPr>
              <w:jc w:val="center"/>
              <w:rPr>
                <w:color w:val="000000" w:themeColor="text1"/>
                <w:lang w:val="ro-MD"/>
              </w:rPr>
            </w:pPr>
          </w:p>
        </w:tc>
        <w:tc>
          <w:tcPr>
            <w:tcW w:w="5387" w:type="dxa"/>
            <w:vMerge/>
            <w:shd w:val="clear" w:color="auto" w:fill="auto"/>
          </w:tcPr>
          <w:p w14:paraId="714F50B0" w14:textId="77777777" w:rsidR="00CE50F2" w:rsidRPr="001446D8" w:rsidRDefault="00CE50F2" w:rsidP="004505B0">
            <w:pPr>
              <w:jc w:val="both"/>
              <w:rPr>
                <w:color w:val="000000" w:themeColor="text1"/>
                <w:lang w:val="ro-MD"/>
              </w:rPr>
            </w:pPr>
          </w:p>
        </w:tc>
      </w:tr>
      <w:tr w:rsidR="00CE50F2" w:rsidRPr="005024A7" w14:paraId="6C3344B9" w14:textId="77777777" w:rsidTr="004F6DAD">
        <w:trPr>
          <w:gridAfter w:val="1"/>
          <w:wAfter w:w="12" w:type="dxa"/>
          <w:trHeight w:val="447"/>
        </w:trPr>
        <w:tc>
          <w:tcPr>
            <w:tcW w:w="696" w:type="dxa"/>
            <w:shd w:val="clear" w:color="auto" w:fill="auto"/>
          </w:tcPr>
          <w:p w14:paraId="1B4EB5DA" w14:textId="77777777" w:rsidR="00CE50F2" w:rsidRPr="00613448" w:rsidRDefault="00CE50F2" w:rsidP="00613448">
            <w:pPr>
              <w:pStyle w:val="ListParagraph"/>
              <w:numPr>
                <w:ilvl w:val="1"/>
                <w:numId w:val="2"/>
              </w:numPr>
              <w:jc w:val="center"/>
              <w:rPr>
                <w:color w:val="000000" w:themeColor="text1"/>
                <w:lang w:val="ro-MD"/>
              </w:rPr>
            </w:pPr>
          </w:p>
        </w:tc>
        <w:tc>
          <w:tcPr>
            <w:tcW w:w="5362" w:type="dxa"/>
            <w:shd w:val="clear" w:color="auto" w:fill="auto"/>
          </w:tcPr>
          <w:p w14:paraId="35A3364D" w14:textId="1609EC4F" w:rsidR="00CE50F2" w:rsidRPr="00613448" w:rsidRDefault="00CE50F2" w:rsidP="00613448">
            <w:pPr>
              <w:pStyle w:val="ListParagraph"/>
              <w:tabs>
                <w:tab w:val="left" w:pos="1080"/>
                <w:tab w:val="left" w:pos="2880"/>
              </w:tabs>
              <w:ind w:left="0"/>
              <w:jc w:val="both"/>
              <w:rPr>
                <w:color w:val="000000" w:themeColor="text1"/>
                <w:lang w:val="ro-MD"/>
              </w:rPr>
            </w:pPr>
            <w:r w:rsidRPr="003073C1">
              <w:rPr>
                <w:color w:val="000000" w:themeColor="text1"/>
                <w:sz w:val="22"/>
                <w:szCs w:val="22"/>
                <w:lang w:val="ro-MD"/>
              </w:rPr>
              <w:t>Proiectul de ordin privind aprobarea formularului tipizat de document primar cu regim special „Avizul de însoțire a mărfii” și dispozițiile privind modul de operare cu acesta</w:t>
            </w:r>
          </w:p>
        </w:tc>
        <w:tc>
          <w:tcPr>
            <w:tcW w:w="1559" w:type="dxa"/>
            <w:vMerge/>
            <w:shd w:val="clear" w:color="auto" w:fill="auto"/>
          </w:tcPr>
          <w:p w14:paraId="5166F419" w14:textId="77777777" w:rsidR="00CE50F2" w:rsidRPr="001446D8" w:rsidRDefault="00CE50F2" w:rsidP="004505B0">
            <w:pPr>
              <w:jc w:val="center"/>
              <w:rPr>
                <w:color w:val="000000" w:themeColor="text1"/>
                <w:lang w:val="ro-MD"/>
              </w:rPr>
            </w:pPr>
          </w:p>
        </w:tc>
        <w:tc>
          <w:tcPr>
            <w:tcW w:w="1560" w:type="dxa"/>
            <w:vMerge/>
            <w:shd w:val="clear" w:color="auto" w:fill="auto"/>
          </w:tcPr>
          <w:p w14:paraId="75AF51E6" w14:textId="77777777" w:rsidR="00CE50F2" w:rsidRPr="001446D8" w:rsidRDefault="00CE50F2" w:rsidP="004505B0">
            <w:pPr>
              <w:jc w:val="center"/>
              <w:rPr>
                <w:color w:val="000000" w:themeColor="text1"/>
                <w:lang w:val="ro-MD"/>
              </w:rPr>
            </w:pPr>
          </w:p>
        </w:tc>
        <w:tc>
          <w:tcPr>
            <w:tcW w:w="1275" w:type="dxa"/>
            <w:vMerge/>
            <w:shd w:val="clear" w:color="auto" w:fill="auto"/>
          </w:tcPr>
          <w:p w14:paraId="61E5D731" w14:textId="77777777" w:rsidR="00CE50F2" w:rsidRPr="001446D8" w:rsidRDefault="00CE50F2" w:rsidP="004505B0">
            <w:pPr>
              <w:jc w:val="center"/>
              <w:rPr>
                <w:color w:val="000000" w:themeColor="text1"/>
                <w:lang w:val="ro-MD"/>
              </w:rPr>
            </w:pPr>
          </w:p>
        </w:tc>
        <w:tc>
          <w:tcPr>
            <w:tcW w:w="5387" w:type="dxa"/>
            <w:vMerge/>
            <w:shd w:val="clear" w:color="auto" w:fill="auto"/>
          </w:tcPr>
          <w:p w14:paraId="497D6FB5" w14:textId="77777777" w:rsidR="00CE50F2" w:rsidRPr="001446D8" w:rsidRDefault="00CE50F2" w:rsidP="004505B0">
            <w:pPr>
              <w:jc w:val="both"/>
              <w:rPr>
                <w:color w:val="000000" w:themeColor="text1"/>
                <w:lang w:val="ro-MD"/>
              </w:rPr>
            </w:pPr>
          </w:p>
        </w:tc>
      </w:tr>
      <w:tr w:rsidR="00CE50F2" w:rsidRPr="005024A7" w14:paraId="7C4B7E01" w14:textId="77777777" w:rsidTr="004F6DAD">
        <w:trPr>
          <w:gridAfter w:val="1"/>
          <w:wAfter w:w="12" w:type="dxa"/>
          <w:trHeight w:val="447"/>
        </w:trPr>
        <w:tc>
          <w:tcPr>
            <w:tcW w:w="696" w:type="dxa"/>
            <w:shd w:val="clear" w:color="auto" w:fill="auto"/>
          </w:tcPr>
          <w:p w14:paraId="0D4C7F90" w14:textId="77777777" w:rsidR="00CE50F2" w:rsidRPr="00613448" w:rsidRDefault="00CE50F2" w:rsidP="00613448">
            <w:pPr>
              <w:pStyle w:val="ListParagraph"/>
              <w:numPr>
                <w:ilvl w:val="1"/>
                <w:numId w:val="2"/>
              </w:numPr>
              <w:jc w:val="center"/>
              <w:rPr>
                <w:color w:val="000000" w:themeColor="text1"/>
                <w:lang w:val="ro-MD"/>
              </w:rPr>
            </w:pPr>
          </w:p>
        </w:tc>
        <w:tc>
          <w:tcPr>
            <w:tcW w:w="5362" w:type="dxa"/>
            <w:shd w:val="clear" w:color="auto" w:fill="auto"/>
          </w:tcPr>
          <w:p w14:paraId="4AC67534" w14:textId="68CE8CE6" w:rsidR="00CE50F2" w:rsidRPr="00613448" w:rsidRDefault="00CE50F2" w:rsidP="003073C1">
            <w:pPr>
              <w:pStyle w:val="ListParagraph"/>
              <w:tabs>
                <w:tab w:val="left" w:pos="1080"/>
                <w:tab w:val="left" w:pos="2880"/>
              </w:tabs>
              <w:ind w:left="0"/>
              <w:jc w:val="both"/>
              <w:rPr>
                <w:color w:val="000000" w:themeColor="text1"/>
                <w:lang w:val="ro-MD"/>
              </w:rPr>
            </w:pPr>
            <w:r w:rsidRPr="003073C1">
              <w:rPr>
                <w:color w:val="000000" w:themeColor="text1"/>
                <w:sz w:val="22"/>
                <w:szCs w:val="22"/>
                <w:lang w:val="ro-MD"/>
              </w:rPr>
              <w:t xml:space="preserve">Proiectul de ordin cu privire la modificarea Ordinului </w:t>
            </w:r>
            <w:r>
              <w:rPr>
                <w:color w:val="000000" w:themeColor="text1"/>
                <w:sz w:val="22"/>
                <w:szCs w:val="22"/>
                <w:lang w:val="ro-MD"/>
              </w:rPr>
              <w:t>ministrului finanțelor nr. 126/</w:t>
            </w:r>
            <w:r w:rsidRPr="003073C1">
              <w:rPr>
                <w:color w:val="000000" w:themeColor="text1"/>
                <w:sz w:val="22"/>
                <w:szCs w:val="22"/>
                <w:lang w:val="ro-MD"/>
              </w:rPr>
              <w:t>2017 cu privire la aprobarea formularului tipizat (Forma IPC18) Darea de seamă privind reținerea  impozitului pe venit, a primelor de  asigurare obligatorie de asistență medicală şi  a contribuțiilor de  asigurări  sociale de  stat  obligatorii  calculate şi a Instrucțiunii cu privire la modul de completare a formularului nominalizat</w:t>
            </w:r>
          </w:p>
        </w:tc>
        <w:tc>
          <w:tcPr>
            <w:tcW w:w="1559" w:type="dxa"/>
            <w:vMerge/>
            <w:shd w:val="clear" w:color="auto" w:fill="auto"/>
          </w:tcPr>
          <w:p w14:paraId="3A8B2714" w14:textId="77777777" w:rsidR="00CE50F2" w:rsidRPr="001446D8" w:rsidRDefault="00CE50F2" w:rsidP="004505B0">
            <w:pPr>
              <w:jc w:val="center"/>
              <w:rPr>
                <w:color w:val="000000" w:themeColor="text1"/>
                <w:lang w:val="ro-MD"/>
              </w:rPr>
            </w:pPr>
          </w:p>
        </w:tc>
        <w:tc>
          <w:tcPr>
            <w:tcW w:w="1560" w:type="dxa"/>
            <w:vMerge/>
            <w:shd w:val="clear" w:color="auto" w:fill="auto"/>
          </w:tcPr>
          <w:p w14:paraId="07670648" w14:textId="77777777" w:rsidR="00CE50F2" w:rsidRPr="001446D8" w:rsidRDefault="00CE50F2" w:rsidP="004505B0">
            <w:pPr>
              <w:jc w:val="center"/>
              <w:rPr>
                <w:color w:val="000000" w:themeColor="text1"/>
                <w:lang w:val="ro-MD"/>
              </w:rPr>
            </w:pPr>
          </w:p>
        </w:tc>
        <w:tc>
          <w:tcPr>
            <w:tcW w:w="1275" w:type="dxa"/>
            <w:vMerge/>
            <w:shd w:val="clear" w:color="auto" w:fill="auto"/>
          </w:tcPr>
          <w:p w14:paraId="1668ADBC" w14:textId="77777777" w:rsidR="00CE50F2" w:rsidRPr="001446D8" w:rsidRDefault="00CE50F2" w:rsidP="004505B0">
            <w:pPr>
              <w:jc w:val="center"/>
              <w:rPr>
                <w:color w:val="000000" w:themeColor="text1"/>
                <w:lang w:val="ro-MD"/>
              </w:rPr>
            </w:pPr>
          </w:p>
        </w:tc>
        <w:tc>
          <w:tcPr>
            <w:tcW w:w="5387" w:type="dxa"/>
            <w:vMerge/>
            <w:shd w:val="clear" w:color="auto" w:fill="auto"/>
          </w:tcPr>
          <w:p w14:paraId="48DDB3E7" w14:textId="77777777" w:rsidR="00CE50F2" w:rsidRPr="001446D8" w:rsidRDefault="00CE50F2" w:rsidP="004505B0">
            <w:pPr>
              <w:jc w:val="both"/>
              <w:rPr>
                <w:color w:val="000000" w:themeColor="text1"/>
                <w:lang w:val="ro-MD"/>
              </w:rPr>
            </w:pPr>
          </w:p>
        </w:tc>
      </w:tr>
      <w:tr w:rsidR="00CE50F2" w:rsidRPr="005024A7" w14:paraId="456E8844" w14:textId="77777777" w:rsidTr="00CE50F2">
        <w:trPr>
          <w:gridAfter w:val="1"/>
          <w:wAfter w:w="12" w:type="dxa"/>
          <w:trHeight w:val="185"/>
        </w:trPr>
        <w:tc>
          <w:tcPr>
            <w:tcW w:w="696" w:type="dxa"/>
            <w:shd w:val="clear" w:color="auto" w:fill="auto"/>
          </w:tcPr>
          <w:p w14:paraId="5BB898A4" w14:textId="77777777" w:rsidR="00CE50F2" w:rsidRPr="00613448" w:rsidRDefault="00CE50F2" w:rsidP="00613448">
            <w:pPr>
              <w:pStyle w:val="ListParagraph"/>
              <w:numPr>
                <w:ilvl w:val="1"/>
                <w:numId w:val="2"/>
              </w:numPr>
              <w:jc w:val="center"/>
              <w:rPr>
                <w:color w:val="000000" w:themeColor="text1"/>
                <w:lang w:val="ro-MD"/>
              </w:rPr>
            </w:pPr>
          </w:p>
        </w:tc>
        <w:tc>
          <w:tcPr>
            <w:tcW w:w="5362" w:type="dxa"/>
            <w:shd w:val="clear" w:color="auto" w:fill="auto"/>
          </w:tcPr>
          <w:p w14:paraId="53C4B304" w14:textId="5E929C21" w:rsidR="00CE50F2" w:rsidRPr="003073C1" w:rsidRDefault="00CE50F2" w:rsidP="003073C1">
            <w:pPr>
              <w:pStyle w:val="ListParagraph"/>
              <w:tabs>
                <w:tab w:val="left" w:pos="1080"/>
                <w:tab w:val="left" w:pos="2880"/>
              </w:tabs>
              <w:ind w:left="0"/>
              <w:jc w:val="both"/>
              <w:rPr>
                <w:color w:val="000000" w:themeColor="text1"/>
                <w:lang w:val="ro-MD"/>
              </w:rPr>
            </w:pPr>
            <w:r>
              <w:rPr>
                <w:color w:val="000000" w:themeColor="text1"/>
                <w:sz w:val="22"/>
                <w:szCs w:val="22"/>
                <w:lang w:val="ro-MD"/>
              </w:rPr>
              <w:t>A</w:t>
            </w:r>
            <w:r w:rsidRPr="003073C1">
              <w:rPr>
                <w:color w:val="000000" w:themeColor="text1"/>
                <w:sz w:val="22"/>
                <w:szCs w:val="22"/>
                <w:lang w:val="ro-MD"/>
              </w:rPr>
              <w:t>lte proiecte de ordine din domeniile fiscal şi vamal</w:t>
            </w:r>
          </w:p>
        </w:tc>
        <w:tc>
          <w:tcPr>
            <w:tcW w:w="1559" w:type="dxa"/>
            <w:vMerge/>
            <w:shd w:val="clear" w:color="auto" w:fill="auto"/>
          </w:tcPr>
          <w:p w14:paraId="3C14841C" w14:textId="77777777" w:rsidR="00CE50F2" w:rsidRPr="001446D8" w:rsidRDefault="00CE50F2" w:rsidP="004505B0">
            <w:pPr>
              <w:jc w:val="center"/>
              <w:rPr>
                <w:color w:val="000000" w:themeColor="text1"/>
                <w:lang w:val="ro-MD"/>
              </w:rPr>
            </w:pPr>
          </w:p>
        </w:tc>
        <w:tc>
          <w:tcPr>
            <w:tcW w:w="1560" w:type="dxa"/>
            <w:vMerge/>
            <w:shd w:val="clear" w:color="auto" w:fill="auto"/>
          </w:tcPr>
          <w:p w14:paraId="7A1CEFF9" w14:textId="77777777" w:rsidR="00CE50F2" w:rsidRPr="001446D8" w:rsidRDefault="00CE50F2" w:rsidP="004505B0">
            <w:pPr>
              <w:jc w:val="center"/>
              <w:rPr>
                <w:color w:val="000000" w:themeColor="text1"/>
                <w:lang w:val="ro-MD"/>
              </w:rPr>
            </w:pPr>
          </w:p>
        </w:tc>
        <w:tc>
          <w:tcPr>
            <w:tcW w:w="1275" w:type="dxa"/>
            <w:vMerge/>
            <w:shd w:val="clear" w:color="auto" w:fill="auto"/>
          </w:tcPr>
          <w:p w14:paraId="432F2070" w14:textId="77777777" w:rsidR="00CE50F2" w:rsidRPr="001446D8" w:rsidRDefault="00CE50F2" w:rsidP="004505B0">
            <w:pPr>
              <w:jc w:val="center"/>
              <w:rPr>
                <w:color w:val="000000" w:themeColor="text1"/>
                <w:lang w:val="ro-MD"/>
              </w:rPr>
            </w:pPr>
          </w:p>
        </w:tc>
        <w:tc>
          <w:tcPr>
            <w:tcW w:w="5387" w:type="dxa"/>
            <w:vMerge/>
            <w:shd w:val="clear" w:color="auto" w:fill="auto"/>
          </w:tcPr>
          <w:p w14:paraId="01FC41A2" w14:textId="77777777" w:rsidR="00CE50F2" w:rsidRPr="001446D8" w:rsidRDefault="00CE50F2" w:rsidP="004505B0">
            <w:pPr>
              <w:jc w:val="both"/>
              <w:rPr>
                <w:color w:val="000000" w:themeColor="text1"/>
                <w:lang w:val="ro-MD"/>
              </w:rPr>
            </w:pPr>
          </w:p>
        </w:tc>
      </w:tr>
      <w:tr w:rsidR="004505B0" w:rsidRPr="005024A7" w14:paraId="4AFA22D3" w14:textId="77777777" w:rsidTr="004F6DAD">
        <w:trPr>
          <w:gridAfter w:val="1"/>
          <w:wAfter w:w="12" w:type="dxa"/>
          <w:trHeight w:val="148"/>
        </w:trPr>
        <w:tc>
          <w:tcPr>
            <w:tcW w:w="696" w:type="dxa"/>
            <w:shd w:val="clear" w:color="auto" w:fill="auto"/>
          </w:tcPr>
          <w:p w14:paraId="47C51E45"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702713D5" w14:textId="2E980D14" w:rsidR="004505B0" w:rsidRPr="001446D8" w:rsidRDefault="004505B0" w:rsidP="004505B0">
            <w:pPr>
              <w:tabs>
                <w:tab w:val="left" w:pos="1080"/>
                <w:tab w:val="left" w:pos="2880"/>
              </w:tabs>
              <w:contextualSpacing/>
              <w:jc w:val="both"/>
              <w:rPr>
                <w:color w:val="000000" w:themeColor="text1"/>
                <w:lang w:val="ro-MD"/>
              </w:rPr>
            </w:pPr>
            <w:r w:rsidRPr="001446D8">
              <w:rPr>
                <w:color w:val="000000" w:themeColor="text1"/>
                <w:sz w:val="22"/>
                <w:szCs w:val="22"/>
                <w:lang w:val="ro-MD"/>
              </w:rPr>
              <w:t xml:space="preserve">Proiecte de ordine privind modificarea şi completarea </w:t>
            </w:r>
            <w:r w:rsidRPr="001446D8">
              <w:rPr>
                <w:color w:val="000000" w:themeColor="text1"/>
                <w:sz w:val="22"/>
                <w:szCs w:val="22"/>
                <w:lang w:val="ro-MD" w:eastAsia="en-US"/>
              </w:rPr>
              <w:t xml:space="preserve">Planului de conturi contabile în sistemul bugetar şi </w:t>
            </w:r>
            <w:r w:rsidRPr="001446D8">
              <w:rPr>
                <w:color w:val="000000" w:themeColor="text1"/>
                <w:sz w:val="22"/>
                <w:szCs w:val="22"/>
                <w:lang w:val="ro-MD"/>
              </w:rPr>
              <w:t>Normelor metodologice privind evidența contabilă şi raportarea financiară în sistemul bugetar, aprobate prin Ordinul ministrului finanțelor  nr. 216 /2015</w:t>
            </w:r>
          </w:p>
        </w:tc>
        <w:tc>
          <w:tcPr>
            <w:tcW w:w="1559" w:type="dxa"/>
            <w:shd w:val="clear" w:color="auto" w:fill="auto"/>
          </w:tcPr>
          <w:p w14:paraId="2630B942" w14:textId="77777777" w:rsidR="004505B0" w:rsidRPr="001446D8" w:rsidRDefault="004505B0" w:rsidP="004505B0">
            <w:pPr>
              <w:tabs>
                <w:tab w:val="left" w:pos="1080"/>
                <w:tab w:val="left" w:pos="2880"/>
              </w:tabs>
              <w:contextualSpacing/>
              <w:jc w:val="center"/>
              <w:rPr>
                <w:color w:val="000000" w:themeColor="text1"/>
                <w:lang w:val="ro-MD"/>
              </w:rPr>
            </w:pPr>
            <w:r w:rsidRPr="001446D8">
              <w:rPr>
                <w:color w:val="000000" w:themeColor="text1"/>
                <w:sz w:val="22"/>
                <w:szCs w:val="22"/>
                <w:lang w:val="ro-MD" w:eastAsia="en-US"/>
              </w:rPr>
              <w:t>DTS</w:t>
            </w:r>
          </w:p>
        </w:tc>
        <w:tc>
          <w:tcPr>
            <w:tcW w:w="1560" w:type="dxa"/>
            <w:shd w:val="clear" w:color="auto" w:fill="auto"/>
          </w:tcPr>
          <w:p w14:paraId="363FDB97" w14:textId="77777777" w:rsidR="004505B0" w:rsidRPr="001446D8" w:rsidRDefault="004505B0" w:rsidP="004505B0">
            <w:pPr>
              <w:tabs>
                <w:tab w:val="left" w:pos="1080"/>
                <w:tab w:val="left" w:pos="2880"/>
              </w:tabs>
              <w:contextualSpacing/>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4AD7F5B0" w14:textId="10330E4A" w:rsidR="004505B0" w:rsidRPr="001446D8" w:rsidRDefault="004505B0" w:rsidP="004505B0">
            <w:pPr>
              <w:tabs>
                <w:tab w:val="left" w:pos="1080"/>
                <w:tab w:val="left" w:pos="2880"/>
              </w:tabs>
              <w:contextualSpacing/>
              <w:jc w:val="center"/>
              <w:rPr>
                <w:color w:val="000000" w:themeColor="text1"/>
                <w:lang w:val="ro-MD"/>
              </w:rPr>
            </w:pPr>
            <w:r w:rsidRPr="001446D8">
              <w:rPr>
                <w:color w:val="000000" w:themeColor="text1"/>
                <w:sz w:val="22"/>
                <w:szCs w:val="22"/>
                <w:lang w:val="ro-MD"/>
              </w:rPr>
              <w:t>Proiecte elaborate şi aprobate</w:t>
            </w:r>
          </w:p>
        </w:tc>
        <w:tc>
          <w:tcPr>
            <w:tcW w:w="5387" w:type="dxa"/>
            <w:shd w:val="clear" w:color="auto" w:fill="auto"/>
          </w:tcPr>
          <w:p w14:paraId="43ABFFD5" w14:textId="77777777" w:rsidR="004505B0" w:rsidRPr="001446D8" w:rsidRDefault="004505B0" w:rsidP="004505B0">
            <w:pPr>
              <w:tabs>
                <w:tab w:val="left" w:pos="1080"/>
                <w:tab w:val="left" w:pos="2880"/>
              </w:tabs>
              <w:contextualSpacing/>
              <w:jc w:val="both"/>
              <w:rPr>
                <w:color w:val="000000" w:themeColor="text1"/>
                <w:lang w:val="ro-RO"/>
              </w:rPr>
            </w:pPr>
            <w:r w:rsidRPr="001446D8">
              <w:rPr>
                <w:color w:val="000000" w:themeColor="text1"/>
                <w:sz w:val="22"/>
                <w:szCs w:val="22"/>
                <w:lang w:val="ro-RO"/>
              </w:rPr>
              <w:t>Legea nr. 113-XVI/2007</w:t>
            </w:r>
          </w:p>
          <w:p w14:paraId="59F945DD" w14:textId="0ED2AFB9" w:rsidR="004505B0" w:rsidRPr="001446D8" w:rsidRDefault="004505B0" w:rsidP="004505B0">
            <w:pPr>
              <w:tabs>
                <w:tab w:val="left" w:pos="1080"/>
                <w:tab w:val="left" w:pos="2880"/>
              </w:tabs>
              <w:contextualSpacing/>
              <w:jc w:val="both"/>
              <w:rPr>
                <w:color w:val="000000" w:themeColor="text1"/>
                <w:lang w:val="ro-MD"/>
              </w:rPr>
            </w:pPr>
            <w:r w:rsidRPr="001446D8">
              <w:rPr>
                <w:color w:val="000000" w:themeColor="text1"/>
                <w:sz w:val="22"/>
                <w:szCs w:val="22"/>
                <w:lang w:val="ro-RO"/>
              </w:rPr>
              <w:t>Recomandările Curții de Conturi</w:t>
            </w:r>
          </w:p>
        </w:tc>
      </w:tr>
      <w:tr w:rsidR="004505B0" w:rsidRPr="005024A7" w14:paraId="6E90CDDB" w14:textId="77777777" w:rsidTr="004F6DAD">
        <w:trPr>
          <w:gridAfter w:val="1"/>
          <w:wAfter w:w="12" w:type="dxa"/>
          <w:trHeight w:val="148"/>
        </w:trPr>
        <w:tc>
          <w:tcPr>
            <w:tcW w:w="696" w:type="dxa"/>
            <w:shd w:val="clear" w:color="auto" w:fill="auto"/>
          </w:tcPr>
          <w:p w14:paraId="7916D5EF"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7C1A377E" w14:textId="5A9F2531" w:rsidR="004505B0" w:rsidRPr="001446D8" w:rsidRDefault="004505B0" w:rsidP="004505B0">
            <w:pPr>
              <w:tabs>
                <w:tab w:val="left" w:pos="1080"/>
                <w:tab w:val="left" w:pos="2880"/>
              </w:tabs>
              <w:contextualSpacing/>
              <w:jc w:val="both"/>
              <w:rPr>
                <w:color w:val="000000" w:themeColor="text1"/>
                <w:lang w:val="ro-MD"/>
              </w:rPr>
            </w:pPr>
            <w:r w:rsidRPr="001446D8">
              <w:rPr>
                <w:color w:val="000000" w:themeColor="text1"/>
                <w:sz w:val="22"/>
                <w:szCs w:val="22"/>
                <w:lang w:val="ro-MD"/>
              </w:rPr>
              <w:t>Proiecte de ordine privind modificarea şi completarea Normelor metodologice privind executarea de casă a bugetelor componente ale bugetului public național prin sistemul trezorerial al Ministerului Finanţelor</w:t>
            </w:r>
            <w:r w:rsidRPr="001446D8">
              <w:rPr>
                <w:color w:val="000000" w:themeColor="text1"/>
                <w:sz w:val="22"/>
                <w:szCs w:val="22"/>
                <w:lang w:val="ro-RO"/>
              </w:rPr>
              <w:t>, aprobate prin Ordinul ministrului finanţelor nr. 215/2015</w:t>
            </w:r>
          </w:p>
        </w:tc>
        <w:tc>
          <w:tcPr>
            <w:tcW w:w="1559" w:type="dxa"/>
            <w:shd w:val="clear" w:color="auto" w:fill="auto"/>
          </w:tcPr>
          <w:p w14:paraId="14CFDEC7" w14:textId="77777777" w:rsidR="004505B0" w:rsidRPr="001446D8" w:rsidRDefault="004505B0" w:rsidP="004505B0">
            <w:pPr>
              <w:tabs>
                <w:tab w:val="left" w:pos="1080"/>
                <w:tab w:val="left" w:pos="2880"/>
              </w:tabs>
              <w:contextualSpacing/>
              <w:jc w:val="center"/>
              <w:rPr>
                <w:color w:val="000000" w:themeColor="text1"/>
                <w:lang w:val="ro-MD"/>
              </w:rPr>
            </w:pPr>
            <w:r w:rsidRPr="001446D8">
              <w:rPr>
                <w:color w:val="000000" w:themeColor="text1"/>
                <w:sz w:val="22"/>
                <w:szCs w:val="22"/>
                <w:lang w:val="ro-MD" w:eastAsia="en-US"/>
              </w:rPr>
              <w:t>DTS</w:t>
            </w:r>
          </w:p>
        </w:tc>
        <w:tc>
          <w:tcPr>
            <w:tcW w:w="1560" w:type="dxa"/>
            <w:shd w:val="clear" w:color="auto" w:fill="auto"/>
          </w:tcPr>
          <w:p w14:paraId="05A23178" w14:textId="77777777" w:rsidR="004505B0" w:rsidRPr="001446D8" w:rsidRDefault="004505B0" w:rsidP="004505B0">
            <w:pPr>
              <w:tabs>
                <w:tab w:val="left" w:pos="1080"/>
                <w:tab w:val="left" w:pos="2880"/>
              </w:tabs>
              <w:contextualSpacing/>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3A506C69" w14:textId="23D0309E" w:rsidR="004505B0" w:rsidRPr="001446D8" w:rsidRDefault="004505B0" w:rsidP="004505B0">
            <w:pPr>
              <w:tabs>
                <w:tab w:val="left" w:pos="1080"/>
                <w:tab w:val="left" w:pos="2880"/>
              </w:tabs>
              <w:contextualSpacing/>
              <w:jc w:val="center"/>
              <w:rPr>
                <w:color w:val="000000" w:themeColor="text1"/>
                <w:lang w:val="ro-MD"/>
              </w:rPr>
            </w:pPr>
            <w:r w:rsidRPr="001446D8">
              <w:rPr>
                <w:color w:val="000000" w:themeColor="text1"/>
                <w:sz w:val="22"/>
                <w:szCs w:val="22"/>
                <w:lang w:val="ro-MD"/>
              </w:rPr>
              <w:t>Proiecte elaborate şi aprobate</w:t>
            </w:r>
          </w:p>
        </w:tc>
        <w:tc>
          <w:tcPr>
            <w:tcW w:w="5387" w:type="dxa"/>
            <w:shd w:val="clear" w:color="auto" w:fill="auto"/>
          </w:tcPr>
          <w:p w14:paraId="09C256B6" w14:textId="77777777" w:rsidR="004505B0" w:rsidRPr="001446D8" w:rsidRDefault="004505B0" w:rsidP="004505B0">
            <w:pPr>
              <w:tabs>
                <w:tab w:val="left" w:pos="1080"/>
                <w:tab w:val="left" w:pos="2880"/>
              </w:tabs>
              <w:contextualSpacing/>
              <w:jc w:val="both"/>
              <w:rPr>
                <w:color w:val="000000" w:themeColor="text1"/>
                <w:lang w:val="ro-RO"/>
              </w:rPr>
            </w:pPr>
            <w:r w:rsidRPr="001446D8">
              <w:rPr>
                <w:color w:val="000000" w:themeColor="text1"/>
                <w:sz w:val="22"/>
                <w:szCs w:val="22"/>
                <w:lang w:val="ro-RO"/>
              </w:rPr>
              <w:t>Legea nr. 181/2014;</w:t>
            </w:r>
          </w:p>
          <w:p w14:paraId="3A5BCB3E" w14:textId="7F85309F" w:rsidR="004505B0" w:rsidRPr="001446D8" w:rsidRDefault="004505B0" w:rsidP="004505B0">
            <w:pPr>
              <w:tabs>
                <w:tab w:val="left" w:pos="1080"/>
                <w:tab w:val="left" w:pos="2880"/>
              </w:tabs>
              <w:contextualSpacing/>
              <w:jc w:val="both"/>
              <w:rPr>
                <w:color w:val="000000" w:themeColor="text1"/>
                <w:lang w:val="ro-MD"/>
              </w:rPr>
            </w:pPr>
            <w:r w:rsidRPr="001446D8">
              <w:rPr>
                <w:color w:val="000000" w:themeColor="text1"/>
                <w:sz w:val="22"/>
                <w:szCs w:val="22"/>
                <w:lang w:val="ro-RO"/>
              </w:rPr>
              <w:t>Recomandările Curții de Conturi</w:t>
            </w:r>
          </w:p>
        </w:tc>
      </w:tr>
      <w:tr w:rsidR="004505B0" w:rsidRPr="001446D8" w14:paraId="0A92CA8F" w14:textId="77777777" w:rsidTr="004F6DAD">
        <w:trPr>
          <w:gridAfter w:val="1"/>
          <w:wAfter w:w="12" w:type="dxa"/>
          <w:trHeight w:val="148"/>
        </w:trPr>
        <w:tc>
          <w:tcPr>
            <w:tcW w:w="696" w:type="dxa"/>
            <w:shd w:val="clear" w:color="auto" w:fill="auto"/>
          </w:tcPr>
          <w:p w14:paraId="6926D748" w14:textId="77777777" w:rsidR="004505B0" w:rsidRPr="001446D8" w:rsidRDefault="004505B0" w:rsidP="004505B0">
            <w:pPr>
              <w:pStyle w:val="ListParagraph"/>
              <w:numPr>
                <w:ilvl w:val="0"/>
                <w:numId w:val="2"/>
              </w:numPr>
              <w:ind w:left="0" w:firstLine="0"/>
              <w:jc w:val="center"/>
              <w:rPr>
                <w:color w:val="000000" w:themeColor="text1"/>
                <w:lang w:val="ro-MD"/>
              </w:rPr>
            </w:pPr>
          </w:p>
        </w:tc>
        <w:tc>
          <w:tcPr>
            <w:tcW w:w="5362" w:type="dxa"/>
            <w:shd w:val="clear" w:color="auto" w:fill="auto"/>
          </w:tcPr>
          <w:p w14:paraId="121DCDD6" w14:textId="29FB8F49" w:rsidR="004505B0" w:rsidRPr="001446D8" w:rsidRDefault="004505B0" w:rsidP="004505B0">
            <w:pPr>
              <w:tabs>
                <w:tab w:val="left" w:pos="1080"/>
                <w:tab w:val="left" w:pos="2880"/>
              </w:tabs>
              <w:contextualSpacing/>
              <w:jc w:val="both"/>
              <w:rPr>
                <w:color w:val="000000" w:themeColor="text1"/>
                <w:lang w:val="ro-MD"/>
              </w:rPr>
            </w:pPr>
            <w:r w:rsidRPr="001446D8">
              <w:rPr>
                <w:bCs/>
                <w:color w:val="000000" w:themeColor="text1"/>
                <w:sz w:val="22"/>
                <w:szCs w:val="22"/>
                <w:lang w:val="ro-RO"/>
              </w:rPr>
              <w:t>Proiectul de ordin cu privire la aprobarea specificaţiilor tehnice pentru cel mai larg răspîndite produse ecologice</w:t>
            </w:r>
          </w:p>
        </w:tc>
        <w:tc>
          <w:tcPr>
            <w:tcW w:w="1559" w:type="dxa"/>
            <w:shd w:val="clear" w:color="auto" w:fill="auto"/>
          </w:tcPr>
          <w:p w14:paraId="5009338F" w14:textId="1B942AD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AAP</w:t>
            </w:r>
          </w:p>
          <w:p w14:paraId="1C6E34B4" w14:textId="0D6E002B"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SPRAP</w:t>
            </w:r>
          </w:p>
        </w:tc>
        <w:tc>
          <w:tcPr>
            <w:tcW w:w="1560" w:type="dxa"/>
            <w:shd w:val="clear" w:color="auto" w:fill="auto"/>
          </w:tcPr>
          <w:p w14:paraId="4AE8AC71" w14:textId="7E96E195" w:rsidR="004505B0" w:rsidRPr="001446D8" w:rsidRDefault="004505B0" w:rsidP="004505B0">
            <w:pPr>
              <w:tabs>
                <w:tab w:val="left" w:pos="1080"/>
                <w:tab w:val="left" w:pos="2880"/>
              </w:tabs>
              <w:jc w:val="center"/>
              <w:rPr>
                <w:color w:val="000000" w:themeColor="text1"/>
                <w:lang w:val="ro-MD"/>
              </w:rPr>
            </w:pPr>
            <w:r w:rsidRPr="001446D8">
              <w:rPr>
                <w:color w:val="000000" w:themeColor="text1"/>
                <w:sz w:val="22"/>
                <w:szCs w:val="22"/>
                <w:lang w:val="ro-MD"/>
              </w:rPr>
              <w:t>Pe parcursul anului*</w:t>
            </w:r>
          </w:p>
        </w:tc>
        <w:tc>
          <w:tcPr>
            <w:tcW w:w="1275" w:type="dxa"/>
            <w:shd w:val="clear" w:color="auto" w:fill="auto"/>
          </w:tcPr>
          <w:p w14:paraId="5B2C36BA" w14:textId="19443C87" w:rsidR="004505B0" w:rsidRPr="001446D8" w:rsidRDefault="004505B0" w:rsidP="004505B0">
            <w:pPr>
              <w:tabs>
                <w:tab w:val="left" w:pos="1080"/>
                <w:tab w:val="left" w:pos="2880"/>
              </w:tabs>
              <w:contextualSpacing/>
              <w:jc w:val="center"/>
              <w:rPr>
                <w:color w:val="000000" w:themeColor="text1"/>
                <w:lang w:val="ro-MD"/>
              </w:rPr>
            </w:pPr>
            <w:r w:rsidRPr="001446D8">
              <w:rPr>
                <w:color w:val="000000" w:themeColor="text1"/>
                <w:sz w:val="22"/>
                <w:szCs w:val="22"/>
                <w:lang w:val="ro-MD"/>
              </w:rPr>
              <w:t>Proiect elaborat şi aprobat</w:t>
            </w:r>
          </w:p>
        </w:tc>
        <w:tc>
          <w:tcPr>
            <w:tcW w:w="5387" w:type="dxa"/>
            <w:shd w:val="clear" w:color="auto" w:fill="auto"/>
          </w:tcPr>
          <w:p w14:paraId="4A3C68F1" w14:textId="070B6EEB" w:rsidR="004505B0" w:rsidRPr="001446D8" w:rsidRDefault="004505B0" w:rsidP="004505B0">
            <w:pPr>
              <w:tabs>
                <w:tab w:val="left" w:pos="1080"/>
                <w:tab w:val="left" w:pos="2880"/>
              </w:tabs>
              <w:contextualSpacing/>
              <w:jc w:val="both"/>
              <w:rPr>
                <w:color w:val="000000" w:themeColor="text1"/>
                <w:lang w:val="ro-MD"/>
              </w:rPr>
            </w:pPr>
            <w:r w:rsidRPr="001446D8">
              <w:rPr>
                <w:color w:val="000000" w:themeColor="text1"/>
                <w:sz w:val="22"/>
                <w:szCs w:val="22"/>
                <w:lang w:val="ro-RO"/>
              </w:rPr>
              <w:t xml:space="preserve">Hotărîrea Guvernului nr.160/2018 </w:t>
            </w:r>
            <w:r w:rsidRPr="001446D8">
              <w:rPr>
                <w:color w:val="000000" w:themeColor="text1"/>
                <w:sz w:val="22"/>
                <w:szCs w:val="22"/>
                <w:vertAlign w:val="subscript"/>
                <w:lang w:val="ro-RO"/>
              </w:rPr>
              <w:t>OS 8</w:t>
            </w:r>
          </w:p>
        </w:tc>
      </w:tr>
    </w:tbl>
    <w:p w14:paraId="5AD77A25" w14:textId="03B7719F" w:rsidR="004E17D7" w:rsidRDefault="00202745" w:rsidP="004E17D7">
      <w:pPr>
        <w:jc w:val="both"/>
        <w:rPr>
          <w:i/>
          <w:color w:val="000000" w:themeColor="text1"/>
          <w:lang w:val="ro-MD"/>
        </w:rPr>
      </w:pPr>
      <w:r w:rsidRPr="001446D8">
        <w:rPr>
          <w:i/>
          <w:color w:val="000000" w:themeColor="text1"/>
          <w:lang w:val="ro-MD"/>
        </w:rPr>
        <w:t>*</w:t>
      </w:r>
      <w:r w:rsidR="005A2C35" w:rsidRPr="001446D8">
        <w:rPr>
          <w:i/>
          <w:color w:val="000000" w:themeColor="text1"/>
          <w:lang w:val="ro-MD"/>
        </w:rPr>
        <w:t xml:space="preserve">- termenul de realizare </w:t>
      </w:r>
      <w:r w:rsidR="004E17D7" w:rsidRPr="001446D8">
        <w:rPr>
          <w:i/>
          <w:color w:val="000000" w:themeColor="text1"/>
          <w:lang w:val="ro-MD"/>
        </w:rPr>
        <w:t>nu poate fi prestabilit, deoarece acestea parvin pe parcursul anului în</w:t>
      </w:r>
      <w:r w:rsidR="00257E2A">
        <w:rPr>
          <w:i/>
          <w:color w:val="000000" w:themeColor="text1"/>
          <w:lang w:val="ro-MD"/>
        </w:rPr>
        <w:t xml:space="preserve"> funcţie de evaluarea situaţiei</w:t>
      </w:r>
    </w:p>
    <w:p w14:paraId="2F8E95BD" w14:textId="460B673E" w:rsidR="00257E2A" w:rsidRDefault="00257E2A" w:rsidP="004E17D7">
      <w:pPr>
        <w:jc w:val="both"/>
        <w:rPr>
          <w:i/>
          <w:color w:val="000000" w:themeColor="text1"/>
          <w:lang w:val="ro-MD"/>
        </w:rPr>
      </w:pPr>
    </w:p>
    <w:p w14:paraId="65D0FAA4" w14:textId="350327E2" w:rsidR="00397B87" w:rsidRPr="001446D8" w:rsidRDefault="00397B87" w:rsidP="005A2C35">
      <w:pPr>
        <w:spacing w:line="360" w:lineRule="auto"/>
        <w:jc w:val="center"/>
        <w:rPr>
          <w:b/>
          <w:color w:val="000000" w:themeColor="text1"/>
          <w:sz w:val="22"/>
          <w:szCs w:val="22"/>
          <w:lang w:val="ro-MD"/>
        </w:rPr>
      </w:pPr>
      <w:r w:rsidRPr="001446D8">
        <w:rPr>
          <w:b/>
          <w:color w:val="000000" w:themeColor="text1"/>
          <w:sz w:val="22"/>
          <w:szCs w:val="22"/>
          <w:lang w:val="ro-MD"/>
        </w:rPr>
        <w:t>Lista abrevierilor</w:t>
      </w:r>
    </w:p>
    <w:p w14:paraId="1D2C4E68" w14:textId="77777777" w:rsidR="00F619DC" w:rsidRPr="001446D8" w:rsidRDefault="00F619DC" w:rsidP="005A2C35">
      <w:pPr>
        <w:spacing w:line="360" w:lineRule="auto"/>
        <w:rPr>
          <w:b/>
          <w:color w:val="000000" w:themeColor="text1"/>
          <w:sz w:val="22"/>
          <w:szCs w:val="22"/>
          <w:lang w:val="ro-MD"/>
        </w:rPr>
        <w:sectPr w:rsidR="00F619DC" w:rsidRPr="001446D8" w:rsidSect="002B2ABC">
          <w:headerReference w:type="even" r:id="rId8"/>
          <w:headerReference w:type="default" r:id="rId9"/>
          <w:footerReference w:type="even" r:id="rId10"/>
          <w:footerReference w:type="default" r:id="rId11"/>
          <w:headerReference w:type="first" r:id="rId12"/>
          <w:footerReference w:type="first" r:id="rId13"/>
          <w:pgSz w:w="16838" w:h="11906" w:orient="landscape"/>
          <w:pgMar w:top="432" w:right="461" w:bottom="810" w:left="720" w:header="720" w:footer="720" w:gutter="0"/>
          <w:cols w:space="720"/>
          <w:docGrid w:linePitch="360"/>
        </w:sectPr>
      </w:pPr>
    </w:p>
    <w:p w14:paraId="47C8A3AD" w14:textId="77777777" w:rsidR="007C51CA" w:rsidRPr="001446D8" w:rsidRDefault="007C51CA" w:rsidP="005A2C35">
      <w:pPr>
        <w:rPr>
          <w:color w:val="000000" w:themeColor="text1"/>
          <w:sz w:val="22"/>
          <w:szCs w:val="22"/>
          <w:lang w:val="ro-MD"/>
        </w:rPr>
      </w:pPr>
      <w:r w:rsidRPr="001446D8">
        <w:rPr>
          <w:b/>
          <w:color w:val="000000" w:themeColor="text1"/>
          <w:sz w:val="22"/>
          <w:szCs w:val="22"/>
          <w:lang w:val="ro-MD"/>
        </w:rPr>
        <w:lastRenderedPageBreak/>
        <w:t xml:space="preserve">DAMEP </w:t>
      </w:r>
      <w:r w:rsidRPr="001446D8">
        <w:rPr>
          <w:color w:val="000000" w:themeColor="text1"/>
          <w:sz w:val="22"/>
          <w:szCs w:val="22"/>
          <w:lang w:val="ro-MD"/>
        </w:rPr>
        <w:t xml:space="preserve">– Direcția analiză, monitorizare și evaluare a </w:t>
      </w:r>
      <w:r w:rsidR="00880C89" w:rsidRPr="001446D8">
        <w:rPr>
          <w:color w:val="000000" w:themeColor="text1"/>
          <w:sz w:val="22"/>
          <w:szCs w:val="22"/>
          <w:lang w:val="ro-MD"/>
        </w:rPr>
        <w:t>politicilor</w:t>
      </w:r>
    </w:p>
    <w:p w14:paraId="773C1104" w14:textId="2A011C0C" w:rsidR="00D97352" w:rsidRPr="001446D8" w:rsidRDefault="00D97352" w:rsidP="005A2C35">
      <w:pPr>
        <w:rPr>
          <w:color w:val="000000" w:themeColor="text1"/>
          <w:sz w:val="22"/>
          <w:szCs w:val="22"/>
          <w:lang w:val="ro-MD"/>
        </w:rPr>
      </w:pPr>
      <w:r w:rsidRPr="001446D8">
        <w:rPr>
          <w:b/>
          <w:color w:val="000000" w:themeColor="text1"/>
          <w:sz w:val="22"/>
          <w:szCs w:val="22"/>
          <w:lang w:val="ro-MD"/>
        </w:rPr>
        <w:t>DI</w:t>
      </w:r>
      <w:r w:rsidR="007C15B9" w:rsidRPr="001446D8">
        <w:rPr>
          <w:b/>
          <w:color w:val="000000" w:themeColor="text1"/>
          <w:sz w:val="22"/>
          <w:szCs w:val="22"/>
          <w:lang w:val="ro-MD"/>
        </w:rPr>
        <w:t>P</w:t>
      </w:r>
      <w:r w:rsidRPr="001446D8">
        <w:rPr>
          <w:b/>
          <w:color w:val="000000" w:themeColor="text1"/>
          <w:sz w:val="22"/>
          <w:szCs w:val="22"/>
          <w:lang w:val="ro-MD"/>
        </w:rPr>
        <w:t>AFE</w:t>
      </w:r>
      <w:r w:rsidRPr="001446D8">
        <w:rPr>
          <w:color w:val="000000" w:themeColor="text1"/>
          <w:sz w:val="22"/>
          <w:szCs w:val="22"/>
          <w:lang w:val="ro-MD"/>
        </w:rPr>
        <w:t xml:space="preserve"> - Direcţia investitii publice </w:t>
      </w:r>
      <w:r w:rsidR="00AB62C0">
        <w:rPr>
          <w:color w:val="000000" w:themeColor="text1"/>
          <w:sz w:val="22"/>
          <w:szCs w:val="22"/>
          <w:lang w:val="ro-MD"/>
        </w:rPr>
        <w:t>ș</w:t>
      </w:r>
      <w:r w:rsidRPr="001446D8">
        <w:rPr>
          <w:color w:val="000000" w:themeColor="text1"/>
          <w:sz w:val="22"/>
          <w:szCs w:val="22"/>
          <w:lang w:val="ro-MD"/>
        </w:rPr>
        <w:t>i asisten</w:t>
      </w:r>
      <w:r w:rsidR="00AB62C0">
        <w:rPr>
          <w:color w:val="000000" w:themeColor="text1"/>
          <w:sz w:val="22"/>
          <w:szCs w:val="22"/>
          <w:lang w:val="ro-MD"/>
        </w:rPr>
        <w:t>ță financiară externă</w:t>
      </w:r>
    </w:p>
    <w:p w14:paraId="5665B93E" w14:textId="77777777" w:rsidR="004F0D0E" w:rsidRPr="001446D8" w:rsidRDefault="004F0D0E" w:rsidP="005A2C35">
      <w:pPr>
        <w:rPr>
          <w:color w:val="000000" w:themeColor="text1"/>
          <w:sz w:val="22"/>
          <w:szCs w:val="22"/>
          <w:lang w:val="ro-MD"/>
        </w:rPr>
      </w:pPr>
      <w:r w:rsidRPr="001446D8">
        <w:rPr>
          <w:b/>
          <w:color w:val="000000" w:themeColor="text1"/>
          <w:sz w:val="22"/>
          <w:szCs w:val="22"/>
          <w:lang w:val="ro-MD"/>
        </w:rPr>
        <w:t>D</w:t>
      </w:r>
      <w:r w:rsidR="009C50CE" w:rsidRPr="001446D8">
        <w:rPr>
          <w:b/>
          <w:color w:val="000000" w:themeColor="text1"/>
          <w:sz w:val="22"/>
          <w:szCs w:val="22"/>
          <w:lang w:val="ro-MD"/>
        </w:rPr>
        <w:t>PBSP</w:t>
      </w:r>
      <w:r w:rsidRPr="001446D8">
        <w:rPr>
          <w:b/>
          <w:color w:val="000000" w:themeColor="text1"/>
          <w:sz w:val="22"/>
          <w:szCs w:val="22"/>
          <w:lang w:val="ro-MD"/>
        </w:rPr>
        <w:t xml:space="preserve"> – </w:t>
      </w:r>
      <w:r w:rsidR="005A2C35" w:rsidRPr="001446D8">
        <w:rPr>
          <w:color w:val="000000" w:themeColor="text1"/>
          <w:sz w:val="22"/>
          <w:szCs w:val="22"/>
          <w:lang w:val="ro-MD"/>
        </w:rPr>
        <w:t xml:space="preserve">Direcția politici bugetare și </w:t>
      </w:r>
      <w:r w:rsidR="009C50CE" w:rsidRPr="001446D8">
        <w:rPr>
          <w:color w:val="000000" w:themeColor="text1"/>
          <w:sz w:val="22"/>
          <w:szCs w:val="22"/>
          <w:lang w:val="ro-MD"/>
        </w:rPr>
        <w:t>sinteză bugetară</w:t>
      </w:r>
      <w:r w:rsidRPr="001446D8">
        <w:rPr>
          <w:color w:val="000000" w:themeColor="text1"/>
          <w:sz w:val="22"/>
          <w:szCs w:val="22"/>
          <w:lang w:val="ro-MD"/>
        </w:rPr>
        <w:t xml:space="preserve"> </w:t>
      </w:r>
    </w:p>
    <w:p w14:paraId="178063DB" w14:textId="77777777" w:rsidR="004F0D0E" w:rsidRPr="001446D8" w:rsidRDefault="00CE6B0A" w:rsidP="005A2C35">
      <w:pPr>
        <w:spacing w:line="276" w:lineRule="auto"/>
        <w:jc w:val="both"/>
        <w:rPr>
          <w:color w:val="000000" w:themeColor="text1"/>
          <w:sz w:val="22"/>
          <w:szCs w:val="22"/>
          <w:lang w:val="ro-MD"/>
        </w:rPr>
      </w:pPr>
      <w:r w:rsidRPr="001446D8">
        <w:rPr>
          <w:b/>
          <w:color w:val="000000" w:themeColor="text1"/>
          <w:sz w:val="22"/>
          <w:szCs w:val="22"/>
          <w:lang w:val="ro-MD"/>
        </w:rPr>
        <w:t>DPSMASB</w:t>
      </w:r>
      <w:r w:rsidRPr="001446D8">
        <w:rPr>
          <w:i/>
          <w:color w:val="000000" w:themeColor="text1"/>
          <w:sz w:val="22"/>
          <w:szCs w:val="22"/>
          <w:lang w:val="ro-MD"/>
        </w:rPr>
        <w:t xml:space="preserve"> </w:t>
      </w:r>
      <w:r w:rsidRPr="001446D8">
        <w:rPr>
          <w:color w:val="000000" w:themeColor="text1"/>
          <w:sz w:val="22"/>
          <w:szCs w:val="22"/>
          <w:lang w:val="ro-MD"/>
        </w:rPr>
        <w:t>– Direcția politici salariale și monitorizarea angajaților în sectorul bugetar</w:t>
      </w:r>
      <w:r w:rsidR="004F0D0E" w:rsidRPr="001446D8">
        <w:rPr>
          <w:b/>
          <w:color w:val="000000" w:themeColor="text1"/>
          <w:sz w:val="22"/>
          <w:szCs w:val="22"/>
          <w:lang w:val="ro-MD"/>
        </w:rPr>
        <w:t xml:space="preserve"> </w:t>
      </w:r>
    </w:p>
    <w:p w14:paraId="3383845A" w14:textId="77777777" w:rsidR="00F979FD" w:rsidRPr="001446D8" w:rsidRDefault="00F979FD" w:rsidP="005A2C35">
      <w:pPr>
        <w:spacing w:line="276" w:lineRule="auto"/>
        <w:rPr>
          <w:color w:val="000000" w:themeColor="text1"/>
          <w:sz w:val="22"/>
          <w:szCs w:val="22"/>
          <w:lang w:val="ro-MD"/>
        </w:rPr>
      </w:pPr>
      <w:r w:rsidRPr="001446D8">
        <w:rPr>
          <w:b/>
          <w:color w:val="000000" w:themeColor="text1"/>
          <w:sz w:val="22"/>
          <w:szCs w:val="22"/>
          <w:lang w:val="ro-MD"/>
        </w:rPr>
        <w:t xml:space="preserve">DDP – </w:t>
      </w:r>
      <w:r w:rsidRPr="001446D8">
        <w:rPr>
          <w:color w:val="000000" w:themeColor="text1"/>
          <w:sz w:val="22"/>
          <w:szCs w:val="22"/>
          <w:lang w:val="ro-MD"/>
        </w:rPr>
        <w:t>Direcţia datorii publice</w:t>
      </w:r>
    </w:p>
    <w:p w14:paraId="57794896" w14:textId="4896514F" w:rsidR="001028B6" w:rsidRPr="001446D8" w:rsidRDefault="001028B6" w:rsidP="005A2C35">
      <w:pPr>
        <w:spacing w:line="276" w:lineRule="auto"/>
        <w:rPr>
          <w:color w:val="000000" w:themeColor="text1"/>
          <w:sz w:val="22"/>
          <w:szCs w:val="22"/>
          <w:lang w:val="ro-MD"/>
        </w:rPr>
      </w:pPr>
      <w:r w:rsidRPr="001446D8">
        <w:rPr>
          <w:b/>
          <w:color w:val="000000" w:themeColor="text1"/>
          <w:sz w:val="22"/>
          <w:szCs w:val="22"/>
          <w:lang w:val="ro-MD"/>
        </w:rPr>
        <w:t>DP</w:t>
      </w:r>
      <w:r w:rsidR="00AB62C0">
        <w:rPr>
          <w:b/>
          <w:color w:val="000000" w:themeColor="text1"/>
          <w:sz w:val="22"/>
          <w:szCs w:val="22"/>
          <w:lang w:val="ro-MD"/>
        </w:rPr>
        <w:t>D</w:t>
      </w:r>
      <w:r w:rsidRPr="001446D8">
        <w:rPr>
          <w:b/>
          <w:color w:val="000000" w:themeColor="text1"/>
          <w:sz w:val="22"/>
          <w:szCs w:val="22"/>
          <w:lang w:val="ro-MD"/>
        </w:rPr>
        <w:t>CFPI</w:t>
      </w:r>
      <w:r w:rsidRPr="001446D8">
        <w:rPr>
          <w:color w:val="000000" w:themeColor="text1"/>
          <w:sz w:val="22"/>
          <w:szCs w:val="22"/>
          <w:lang w:val="ro-MD"/>
        </w:rPr>
        <w:t xml:space="preserve"> – Direcţia politici în domeniul controlului financiar public intern</w:t>
      </w:r>
    </w:p>
    <w:p w14:paraId="62E27ECD" w14:textId="77777777" w:rsidR="00606323" w:rsidRPr="001446D8" w:rsidRDefault="00606323" w:rsidP="005A2C35">
      <w:pPr>
        <w:spacing w:line="276" w:lineRule="auto"/>
        <w:rPr>
          <w:b/>
          <w:color w:val="000000" w:themeColor="text1"/>
          <w:sz w:val="22"/>
          <w:szCs w:val="22"/>
          <w:lang w:val="ro-MD"/>
        </w:rPr>
      </w:pPr>
      <w:r w:rsidRPr="001446D8">
        <w:rPr>
          <w:b/>
          <w:color w:val="000000" w:themeColor="text1"/>
          <w:sz w:val="22"/>
          <w:szCs w:val="22"/>
          <w:lang w:val="ro-MD"/>
        </w:rPr>
        <w:t xml:space="preserve">DPFV </w:t>
      </w:r>
      <w:r w:rsidRPr="001446D8">
        <w:rPr>
          <w:color w:val="000000" w:themeColor="text1"/>
          <w:sz w:val="22"/>
          <w:szCs w:val="22"/>
          <w:lang w:val="ro-MD"/>
        </w:rPr>
        <w:t>– Direcţia politici fiscale şi vamale</w:t>
      </w:r>
    </w:p>
    <w:p w14:paraId="26277649" w14:textId="77777777" w:rsidR="00534BD4" w:rsidRPr="001446D8" w:rsidRDefault="00AE3F5C" w:rsidP="005A2C35">
      <w:pPr>
        <w:spacing w:line="276" w:lineRule="auto"/>
        <w:jc w:val="both"/>
        <w:rPr>
          <w:color w:val="000000" w:themeColor="text1"/>
          <w:sz w:val="22"/>
          <w:szCs w:val="22"/>
          <w:lang w:val="ro-MD"/>
        </w:rPr>
      </w:pPr>
      <w:r w:rsidRPr="001446D8">
        <w:rPr>
          <w:b/>
          <w:color w:val="000000" w:themeColor="text1"/>
          <w:sz w:val="22"/>
          <w:szCs w:val="22"/>
          <w:lang w:val="ro-MD"/>
        </w:rPr>
        <w:t>D</w:t>
      </w:r>
      <w:r w:rsidR="00534BD4" w:rsidRPr="001446D8">
        <w:rPr>
          <w:b/>
          <w:color w:val="000000" w:themeColor="text1"/>
          <w:sz w:val="22"/>
          <w:szCs w:val="22"/>
          <w:lang w:val="ro-MD"/>
        </w:rPr>
        <w:t>TS</w:t>
      </w:r>
      <w:r w:rsidR="00534BD4" w:rsidRPr="001446D8">
        <w:rPr>
          <w:color w:val="000000" w:themeColor="text1"/>
          <w:sz w:val="22"/>
          <w:szCs w:val="22"/>
          <w:lang w:val="ro-MD"/>
        </w:rPr>
        <w:t xml:space="preserve"> – Direcţia</w:t>
      </w:r>
      <w:r w:rsidRPr="001446D8">
        <w:rPr>
          <w:color w:val="000000" w:themeColor="text1"/>
          <w:sz w:val="22"/>
          <w:szCs w:val="22"/>
          <w:lang w:val="ro-MD"/>
        </w:rPr>
        <w:t xml:space="preserve"> </w:t>
      </w:r>
      <w:r w:rsidR="00534BD4" w:rsidRPr="001446D8">
        <w:rPr>
          <w:color w:val="000000" w:themeColor="text1"/>
          <w:sz w:val="22"/>
          <w:szCs w:val="22"/>
          <w:lang w:val="ro-MD"/>
        </w:rPr>
        <w:t>Trezoreria de Stat</w:t>
      </w:r>
    </w:p>
    <w:p w14:paraId="52F19301" w14:textId="77777777" w:rsidR="00F23062" w:rsidRPr="001446D8" w:rsidRDefault="00534BD4" w:rsidP="005A2C35">
      <w:pPr>
        <w:tabs>
          <w:tab w:val="left" w:pos="1080"/>
          <w:tab w:val="left" w:pos="2880"/>
        </w:tabs>
        <w:spacing w:line="276" w:lineRule="auto"/>
        <w:rPr>
          <w:b/>
          <w:color w:val="000000" w:themeColor="text1"/>
          <w:sz w:val="22"/>
          <w:szCs w:val="22"/>
          <w:lang w:val="ro-MD"/>
        </w:rPr>
      </w:pPr>
      <w:r w:rsidRPr="001446D8">
        <w:rPr>
          <w:b/>
          <w:color w:val="000000" w:themeColor="text1"/>
          <w:sz w:val="22"/>
          <w:szCs w:val="22"/>
          <w:lang w:val="ro-MD"/>
        </w:rPr>
        <w:t xml:space="preserve">DRCASC </w:t>
      </w:r>
      <w:r w:rsidRPr="001446D8">
        <w:rPr>
          <w:color w:val="000000" w:themeColor="text1"/>
          <w:sz w:val="22"/>
          <w:szCs w:val="22"/>
          <w:lang w:val="ro-MD"/>
        </w:rPr>
        <w:t xml:space="preserve">– Direcţia reglementarea contabilităţii şi auditului în sectorul </w:t>
      </w:r>
      <w:r w:rsidR="00F23062" w:rsidRPr="001446D8">
        <w:rPr>
          <w:color w:val="000000" w:themeColor="text1"/>
          <w:sz w:val="22"/>
          <w:szCs w:val="22"/>
          <w:lang w:val="ro-MD"/>
        </w:rPr>
        <w:t>corporative</w:t>
      </w:r>
    </w:p>
    <w:p w14:paraId="18A167F4" w14:textId="77777777" w:rsidR="005A2C35" w:rsidRPr="001446D8" w:rsidRDefault="00F23062" w:rsidP="005A2C35">
      <w:pPr>
        <w:spacing w:line="276" w:lineRule="auto"/>
        <w:rPr>
          <w:b/>
          <w:color w:val="000000" w:themeColor="text1"/>
          <w:sz w:val="22"/>
          <w:szCs w:val="22"/>
          <w:lang w:val="ro-MD"/>
        </w:rPr>
      </w:pPr>
      <w:r w:rsidRPr="001446D8">
        <w:rPr>
          <w:b/>
          <w:color w:val="000000" w:themeColor="text1"/>
          <w:sz w:val="22"/>
          <w:szCs w:val="22"/>
          <w:lang w:val="ro-MD"/>
        </w:rPr>
        <w:lastRenderedPageBreak/>
        <w:t xml:space="preserve">DPBS – </w:t>
      </w:r>
      <w:r w:rsidRPr="001446D8">
        <w:rPr>
          <w:color w:val="000000" w:themeColor="text1"/>
          <w:sz w:val="22"/>
          <w:szCs w:val="22"/>
          <w:lang w:val="ro-MD"/>
        </w:rPr>
        <w:t>Direcția politici bugetare sectoriale</w:t>
      </w:r>
      <w:r w:rsidR="005A2C35" w:rsidRPr="001446D8">
        <w:rPr>
          <w:b/>
          <w:color w:val="000000" w:themeColor="text1"/>
          <w:sz w:val="22"/>
          <w:szCs w:val="22"/>
          <w:lang w:val="ro-MD"/>
        </w:rPr>
        <w:t xml:space="preserve"> </w:t>
      </w:r>
    </w:p>
    <w:p w14:paraId="27ABFBA3" w14:textId="104D7DC7" w:rsidR="003E78BB" w:rsidRPr="001446D8" w:rsidRDefault="003E78BB" w:rsidP="005A2C35">
      <w:pPr>
        <w:spacing w:line="276" w:lineRule="auto"/>
        <w:rPr>
          <w:color w:val="000000" w:themeColor="text1"/>
          <w:sz w:val="22"/>
          <w:szCs w:val="22"/>
          <w:lang w:val="ro-MD"/>
        </w:rPr>
      </w:pPr>
      <w:r w:rsidRPr="001446D8">
        <w:rPr>
          <w:b/>
          <w:color w:val="000000" w:themeColor="text1"/>
          <w:sz w:val="22"/>
          <w:szCs w:val="22"/>
          <w:lang w:val="ro-MD"/>
        </w:rPr>
        <w:t xml:space="preserve">MAEIE – </w:t>
      </w:r>
      <w:r w:rsidRPr="001446D8">
        <w:rPr>
          <w:color w:val="000000" w:themeColor="text1"/>
          <w:sz w:val="22"/>
          <w:szCs w:val="22"/>
          <w:lang w:val="ro-MD"/>
        </w:rPr>
        <w:t>Ministerul Afacerilor Externe și Integrării Europene</w:t>
      </w:r>
    </w:p>
    <w:p w14:paraId="07DEE867" w14:textId="27B37709" w:rsidR="003E78BB" w:rsidRPr="001446D8" w:rsidRDefault="003E78BB" w:rsidP="005A2C35">
      <w:pPr>
        <w:spacing w:line="276" w:lineRule="auto"/>
        <w:rPr>
          <w:color w:val="000000" w:themeColor="text1"/>
          <w:sz w:val="22"/>
          <w:szCs w:val="22"/>
          <w:lang w:val="ro-MD"/>
        </w:rPr>
      </w:pPr>
      <w:r w:rsidRPr="001446D8">
        <w:rPr>
          <w:b/>
          <w:color w:val="000000" w:themeColor="text1"/>
          <w:sz w:val="22"/>
          <w:szCs w:val="22"/>
          <w:lang w:val="ro-MD"/>
        </w:rPr>
        <w:t xml:space="preserve">MJ – </w:t>
      </w:r>
      <w:r w:rsidRPr="001446D8">
        <w:rPr>
          <w:color w:val="000000" w:themeColor="text1"/>
          <w:sz w:val="22"/>
          <w:szCs w:val="22"/>
          <w:lang w:val="ro-MD"/>
        </w:rPr>
        <w:t>Ministerul Justiției</w:t>
      </w:r>
    </w:p>
    <w:p w14:paraId="031DC646" w14:textId="6346A16F" w:rsidR="005A2C35" w:rsidRPr="001446D8" w:rsidRDefault="005A2C35" w:rsidP="005A2C35">
      <w:pPr>
        <w:spacing w:line="276" w:lineRule="auto"/>
        <w:rPr>
          <w:color w:val="000000" w:themeColor="text1"/>
          <w:sz w:val="22"/>
          <w:szCs w:val="22"/>
          <w:lang w:val="ro-MD"/>
        </w:rPr>
      </w:pPr>
      <w:r w:rsidRPr="001446D8">
        <w:rPr>
          <w:b/>
          <w:color w:val="000000" w:themeColor="text1"/>
          <w:sz w:val="22"/>
          <w:szCs w:val="22"/>
          <w:lang w:val="ro-MD"/>
        </w:rPr>
        <w:t>SFAP - S</w:t>
      </w:r>
      <w:r w:rsidRPr="001446D8">
        <w:rPr>
          <w:color w:val="000000" w:themeColor="text1"/>
          <w:sz w:val="22"/>
          <w:szCs w:val="22"/>
          <w:lang w:val="ro-MD"/>
        </w:rPr>
        <w:t>ecţia finanţele autorităţilor publice</w:t>
      </w:r>
    </w:p>
    <w:p w14:paraId="284C1B9C" w14:textId="77777777" w:rsidR="00145775" w:rsidRPr="001446D8" w:rsidRDefault="00145775" w:rsidP="005A2C35">
      <w:pPr>
        <w:spacing w:line="276" w:lineRule="auto"/>
        <w:rPr>
          <w:b/>
          <w:color w:val="000000" w:themeColor="text1"/>
          <w:sz w:val="22"/>
          <w:szCs w:val="22"/>
          <w:lang w:val="ro-MD"/>
        </w:rPr>
      </w:pPr>
      <w:r w:rsidRPr="001446D8">
        <w:rPr>
          <w:b/>
          <w:color w:val="000000" w:themeColor="text1"/>
          <w:sz w:val="22"/>
          <w:szCs w:val="22"/>
          <w:lang w:val="ro-MD"/>
        </w:rPr>
        <w:t xml:space="preserve">SRSF – </w:t>
      </w:r>
      <w:r w:rsidRPr="001446D8">
        <w:rPr>
          <w:color w:val="000000" w:themeColor="text1"/>
          <w:sz w:val="22"/>
          <w:szCs w:val="22"/>
          <w:lang w:val="ro-MD"/>
        </w:rPr>
        <w:t>Serviciul reglementarea sectorului financiar</w:t>
      </w:r>
    </w:p>
    <w:p w14:paraId="0ACC01A6" w14:textId="77777777" w:rsidR="00145775" w:rsidRPr="001446D8" w:rsidRDefault="005076EC" w:rsidP="005A2C35">
      <w:pPr>
        <w:spacing w:line="276" w:lineRule="auto"/>
        <w:rPr>
          <w:b/>
          <w:color w:val="000000" w:themeColor="text1"/>
          <w:sz w:val="22"/>
          <w:szCs w:val="22"/>
          <w:lang w:val="ro-MD"/>
        </w:rPr>
      </w:pPr>
      <w:r w:rsidRPr="001446D8">
        <w:rPr>
          <w:b/>
          <w:color w:val="000000" w:themeColor="text1"/>
          <w:sz w:val="22"/>
          <w:szCs w:val="22"/>
          <w:lang w:val="ro-MD"/>
        </w:rPr>
        <w:t xml:space="preserve">SARAS - </w:t>
      </w:r>
      <w:r w:rsidRPr="001446D8">
        <w:rPr>
          <w:color w:val="000000" w:themeColor="text1"/>
          <w:sz w:val="22"/>
          <w:szCs w:val="22"/>
          <w:lang w:val="ro-MD"/>
        </w:rPr>
        <w:t>Serviciul analiză şi reglementări a activelor statului</w:t>
      </w:r>
    </w:p>
    <w:p w14:paraId="4F67FCD8" w14:textId="77777777" w:rsidR="00880C89" w:rsidRPr="001446D8" w:rsidRDefault="0057407F" w:rsidP="005A2C35">
      <w:pPr>
        <w:spacing w:line="276" w:lineRule="auto"/>
        <w:rPr>
          <w:color w:val="000000" w:themeColor="text1"/>
          <w:sz w:val="22"/>
          <w:szCs w:val="22"/>
          <w:lang w:val="ro-MD"/>
        </w:rPr>
      </w:pPr>
      <w:r w:rsidRPr="001446D8">
        <w:rPr>
          <w:b/>
          <w:color w:val="000000" w:themeColor="text1"/>
          <w:sz w:val="22"/>
          <w:szCs w:val="22"/>
          <w:lang w:val="ro-MD"/>
        </w:rPr>
        <w:t>SFS</w:t>
      </w:r>
      <w:r w:rsidR="00604102" w:rsidRPr="001446D8">
        <w:rPr>
          <w:b/>
          <w:color w:val="000000" w:themeColor="text1"/>
          <w:sz w:val="22"/>
          <w:szCs w:val="22"/>
          <w:lang w:val="ro-MD"/>
        </w:rPr>
        <w:t xml:space="preserve"> – </w:t>
      </w:r>
      <w:r w:rsidRPr="001446D8">
        <w:rPr>
          <w:color w:val="000000" w:themeColor="text1"/>
          <w:sz w:val="22"/>
          <w:szCs w:val="22"/>
          <w:lang w:val="ro-MD"/>
        </w:rPr>
        <w:t xml:space="preserve">Serviciul </w:t>
      </w:r>
      <w:r w:rsidR="00846B31" w:rsidRPr="001446D8">
        <w:rPr>
          <w:color w:val="000000" w:themeColor="text1"/>
          <w:sz w:val="22"/>
          <w:szCs w:val="22"/>
          <w:lang w:val="ro-MD"/>
        </w:rPr>
        <w:t>Fiscal de Sta</w:t>
      </w:r>
      <w:r w:rsidR="005251D4" w:rsidRPr="001446D8">
        <w:rPr>
          <w:color w:val="000000" w:themeColor="text1"/>
          <w:sz w:val="22"/>
          <w:szCs w:val="22"/>
          <w:lang w:val="ro-MD"/>
        </w:rPr>
        <w:t>t</w:t>
      </w:r>
    </w:p>
    <w:p w14:paraId="635BC581" w14:textId="77777777" w:rsidR="00604102" w:rsidRPr="001446D8" w:rsidRDefault="00880C89" w:rsidP="005A2C35">
      <w:pPr>
        <w:spacing w:line="276" w:lineRule="auto"/>
        <w:rPr>
          <w:color w:val="000000" w:themeColor="text1"/>
          <w:sz w:val="22"/>
          <w:szCs w:val="22"/>
          <w:lang w:val="ro-MD"/>
        </w:rPr>
        <w:sectPr w:rsidR="00604102" w:rsidRPr="001446D8" w:rsidSect="00F619DC">
          <w:type w:val="continuous"/>
          <w:pgSz w:w="16838" w:h="11906" w:orient="landscape"/>
          <w:pgMar w:top="432" w:right="461" w:bottom="810" w:left="720" w:header="720" w:footer="720" w:gutter="0"/>
          <w:cols w:num="2" w:space="720"/>
          <w:docGrid w:linePitch="360"/>
        </w:sectPr>
      </w:pPr>
      <w:r w:rsidRPr="001446D8">
        <w:rPr>
          <w:b/>
          <w:color w:val="000000" w:themeColor="text1"/>
          <w:sz w:val="22"/>
          <w:szCs w:val="22"/>
          <w:lang w:val="ro-MD"/>
        </w:rPr>
        <w:t xml:space="preserve">SV – </w:t>
      </w:r>
      <w:r w:rsidR="005A6789" w:rsidRPr="001446D8">
        <w:rPr>
          <w:color w:val="000000" w:themeColor="text1"/>
          <w:sz w:val="22"/>
          <w:szCs w:val="22"/>
          <w:lang w:val="ro-MD"/>
        </w:rPr>
        <w:t>Serviciul Vamal</w:t>
      </w:r>
    </w:p>
    <w:p w14:paraId="52B4DA4D" w14:textId="77777777" w:rsidR="00E20328" w:rsidRPr="001446D8" w:rsidRDefault="00E20328" w:rsidP="00397B87">
      <w:pPr>
        <w:jc w:val="both"/>
        <w:rPr>
          <w:b/>
          <w:color w:val="000000" w:themeColor="text1"/>
          <w:lang w:val="ro-MD"/>
        </w:rPr>
      </w:pPr>
    </w:p>
    <w:sectPr w:rsidR="00E20328" w:rsidRPr="001446D8" w:rsidSect="00F619DC">
      <w:type w:val="continuous"/>
      <w:pgSz w:w="16838" w:h="11906" w:orient="landscape"/>
      <w:pgMar w:top="432" w:right="461" w:bottom="81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CE97C" w14:textId="77777777" w:rsidR="00557D35" w:rsidRDefault="00557D35" w:rsidP="00F578F4">
      <w:r>
        <w:separator/>
      </w:r>
    </w:p>
  </w:endnote>
  <w:endnote w:type="continuationSeparator" w:id="0">
    <w:p w14:paraId="3151E482" w14:textId="77777777" w:rsidR="00557D35" w:rsidRDefault="00557D35" w:rsidP="00F5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03F53" w14:textId="77777777" w:rsidR="00E52694" w:rsidRDefault="00E52694" w:rsidP="002B2A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2A5CCC" w14:textId="77777777" w:rsidR="00E52694" w:rsidRDefault="00E52694" w:rsidP="002B2A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A2C6B" w14:textId="149707B8" w:rsidR="00E52694" w:rsidRDefault="00E52694" w:rsidP="002B2A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024A7">
      <w:rPr>
        <w:rStyle w:val="PageNumber"/>
        <w:noProof/>
      </w:rPr>
      <w:t>13</w:t>
    </w:r>
    <w:r>
      <w:rPr>
        <w:rStyle w:val="PageNumber"/>
      </w:rPr>
      <w:fldChar w:fldCharType="end"/>
    </w:r>
  </w:p>
  <w:p w14:paraId="73F6D7D0" w14:textId="77777777" w:rsidR="00E52694" w:rsidRDefault="00E52694" w:rsidP="002B2AB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AC91E" w14:textId="77777777" w:rsidR="00E52694" w:rsidRDefault="00E52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CECE3" w14:textId="77777777" w:rsidR="00557D35" w:rsidRDefault="00557D35" w:rsidP="00F578F4">
      <w:r>
        <w:separator/>
      </w:r>
    </w:p>
  </w:footnote>
  <w:footnote w:type="continuationSeparator" w:id="0">
    <w:p w14:paraId="7BADCC0F" w14:textId="77777777" w:rsidR="00557D35" w:rsidRDefault="00557D35" w:rsidP="00F57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C83A2" w14:textId="77777777" w:rsidR="00E52694" w:rsidRDefault="00E526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88F9D" w14:textId="77777777" w:rsidR="00E52694" w:rsidRDefault="00E526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1B9FB" w14:textId="77777777" w:rsidR="00E52694" w:rsidRDefault="00E52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166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D045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1E91E45"/>
    <w:multiLevelType w:val="hybridMultilevel"/>
    <w:tmpl w:val="848A1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017C72"/>
    <w:multiLevelType w:val="multilevel"/>
    <w:tmpl w:val="11C06D12"/>
    <w:lvl w:ilvl="0">
      <w:start w:val="1"/>
      <w:numFmt w:val="decimal"/>
      <w:lvlText w:val="%1."/>
      <w:lvlJc w:val="left"/>
      <w:pPr>
        <w:ind w:left="927" w:hanging="360"/>
      </w:pPr>
      <w:rPr>
        <w:b w:val="0"/>
        <w:strike w:val="0"/>
        <w:color w:val="000000" w:themeColor="text1"/>
      </w:rPr>
    </w:lvl>
    <w:lvl w:ilvl="1">
      <w:start w:val="1"/>
      <w:numFmt w:val="decimal"/>
      <w:isLgl/>
      <w:lvlText w:val="%1.%2."/>
      <w:lvlJc w:val="left"/>
      <w:pPr>
        <w:ind w:left="480" w:hanging="480"/>
      </w:pPr>
      <w:rPr>
        <w:rFonts w:hint="default"/>
        <w:b w:val="0"/>
        <w:i/>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796448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7D7"/>
    <w:rsid w:val="00001D23"/>
    <w:rsid w:val="000033DE"/>
    <w:rsid w:val="00004A9B"/>
    <w:rsid w:val="00006476"/>
    <w:rsid w:val="00006EFF"/>
    <w:rsid w:val="0000728F"/>
    <w:rsid w:val="0000775E"/>
    <w:rsid w:val="00010D59"/>
    <w:rsid w:val="000128C7"/>
    <w:rsid w:val="00012A5B"/>
    <w:rsid w:val="000139EB"/>
    <w:rsid w:val="00013C1D"/>
    <w:rsid w:val="000140AB"/>
    <w:rsid w:val="00014D6D"/>
    <w:rsid w:val="00015E14"/>
    <w:rsid w:val="0001670B"/>
    <w:rsid w:val="000171C8"/>
    <w:rsid w:val="00020A59"/>
    <w:rsid w:val="00021C22"/>
    <w:rsid w:val="00021EEB"/>
    <w:rsid w:val="0002200B"/>
    <w:rsid w:val="00023BF8"/>
    <w:rsid w:val="00024EFF"/>
    <w:rsid w:val="00024F2A"/>
    <w:rsid w:val="00026593"/>
    <w:rsid w:val="00031129"/>
    <w:rsid w:val="0003161A"/>
    <w:rsid w:val="000336BF"/>
    <w:rsid w:val="00033C7B"/>
    <w:rsid w:val="00036F06"/>
    <w:rsid w:val="000373BC"/>
    <w:rsid w:val="0004042D"/>
    <w:rsid w:val="0004084B"/>
    <w:rsid w:val="00040FC1"/>
    <w:rsid w:val="00040FE1"/>
    <w:rsid w:val="00044906"/>
    <w:rsid w:val="00045C23"/>
    <w:rsid w:val="00045D4F"/>
    <w:rsid w:val="000466EF"/>
    <w:rsid w:val="00047212"/>
    <w:rsid w:val="0004735A"/>
    <w:rsid w:val="00047B3E"/>
    <w:rsid w:val="00047EE0"/>
    <w:rsid w:val="000506AF"/>
    <w:rsid w:val="000529EF"/>
    <w:rsid w:val="00055448"/>
    <w:rsid w:val="000555BF"/>
    <w:rsid w:val="0005631B"/>
    <w:rsid w:val="00060EC2"/>
    <w:rsid w:val="000635D4"/>
    <w:rsid w:val="000655E6"/>
    <w:rsid w:val="000658EB"/>
    <w:rsid w:val="00065A53"/>
    <w:rsid w:val="00065B36"/>
    <w:rsid w:val="00065BFD"/>
    <w:rsid w:val="00065F62"/>
    <w:rsid w:val="000674EE"/>
    <w:rsid w:val="0006772A"/>
    <w:rsid w:val="00067F88"/>
    <w:rsid w:val="000735AE"/>
    <w:rsid w:val="00074B18"/>
    <w:rsid w:val="00074C77"/>
    <w:rsid w:val="00075264"/>
    <w:rsid w:val="00075A16"/>
    <w:rsid w:val="0007628D"/>
    <w:rsid w:val="00077746"/>
    <w:rsid w:val="000807AF"/>
    <w:rsid w:val="00082904"/>
    <w:rsid w:val="00082D97"/>
    <w:rsid w:val="0008511A"/>
    <w:rsid w:val="000852B9"/>
    <w:rsid w:val="0008550C"/>
    <w:rsid w:val="00085B20"/>
    <w:rsid w:val="00087322"/>
    <w:rsid w:val="00087608"/>
    <w:rsid w:val="0009105E"/>
    <w:rsid w:val="0009215D"/>
    <w:rsid w:val="00092501"/>
    <w:rsid w:val="0009325B"/>
    <w:rsid w:val="000936A3"/>
    <w:rsid w:val="00093FAA"/>
    <w:rsid w:val="0009432F"/>
    <w:rsid w:val="000958F0"/>
    <w:rsid w:val="0009678E"/>
    <w:rsid w:val="000979A2"/>
    <w:rsid w:val="00097A96"/>
    <w:rsid w:val="000A3947"/>
    <w:rsid w:val="000A48D1"/>
    <w:rsid w:val="000A49EB"/>
    <w:rsid w:val="000A5690"/>
    <w:rsid w:val="000A5B74"/>
    <w:rsid w:val="000A6C91"/>
    <w:rsid w:val="000A6DBB"/>
    <w:rsid w:val="000A7067"/>
    <w:rsid w:val="000A78A4"/>
    <w:rsid w:val="000A7981"/>
    <w:rsid w:val="000B1E08"/>
    <w:rsid w:val="000B340F"/>
    <w:rsid w:val="000B3713"/>
    <w:rsid w:val="000B39CD"/>
    <w:rsid w:val="000B400F"/>
    <w:rsid w:val="000B4B15"/>
    <w:rsid w:val="000B4D10"/>
    <w:rsid w:val="000B6B04"/>
    <w:rsid w:val="000B7E17"/>
    <w:rsid w:val="000C0D58"/>
    <w:rsid w:val="000C2038"/>
    <w:rsid w:val="000C3283"/>
    <w:rsid w:val="000C3550"/>
    <w:rsid w:val="000C3EE8"/>
    <w:rsid w:val="000C77D4"/>
    <w:rsid w:val="000C7A3D"/>
    <w:rsid w:val="000C7D15"/>
    <w:rsid w:val="000D01FC"/>
    <w:rsid w:val="000D043E"/>
    <w:rsid w:val="000D2A92"/>
    <w:rsid w:val="000D36C6"/>
    <w:rsid w:val="000D3968"/>
    <w:rsid w:val="000D4AF3"/>
    <w:rsid w:val="000D5ACB"/>
    <w:rsid w:val="000D638A"/>
    <w:rsid w:val="000D7B34"/>
    <w:rsid w:val="000E0D37"/>
    <w:rsid w:val="000E20E3"/>
    <w:rsid w:val="000E2F86"/>
    <w:rsid w:val="000E37FF"/>
    <w:rsid w:val="000E443E"/>
    <w:rsid w:val="000E4F22"/>
    <w:rsid w:val="000E4F41"/>
    <w:rsid w:val="000E7CD1"/>
    <w:rsid w:val="000F0546"/>
    <w:rsid w:val="000F0D2E"/>
    <w:rsid w:val="000F283D"/>
    <w:rsid w:val="000F32DB"/>
    <w:rsid w:val="000F602C"/>
    <w:rsid w:val="000F65A4"/>
    <w:rsid w:val="000F72FF"/>
    <w:rsid w:val="00100471"/>
    <w:rsid w:val="001028B6"/>
    <w:rsid w:val="0010636C"/>
    <w:rsid w:val="00107B19"/>
    <w:rsid w:val="00107B57"/>
    <w:rsid w:val="00107B8C"/>
    <w:rsid w:val="00110F45"/>
    <w:rsid w:val="00111EB8"/>
    <w:rsid w:val="001125FC"/>
    <w:rsid w:val="0011292E"/>
    <w:rsid w:val="00112ACA"/>
    <w:rsid w:val="001139F8"/>
    <w:rsid w:val="00114E98"/>
    <w:rsid w:val="00117DAF"/>
    <w:rsid w:val="0012065A"/>
    <w:rsid w:val="001207BE"/>
    <w:rsid w:val="001211F7"/>
    <w:rsid w:val="00121340"/>
    <w:rsid w:val="0012269F"/>
    <w:rsid w:val="0012283C"/>
    <w:rsid w:val="00126722"/>
    <w:rsid w:val="00127677"/>
    <w:rsid w:val="00127B3D"/>
    <w:rsid w:val="00131286"/>
    <w:rsid w:val="00131817"/>
    <w:rsid w:val="001335B3"/>
    <w:rsid w:val="001404B4"/>
    <w:rsid w:val="00140DC3"/>
    <w:rsid w:val="00140EBC"/>
    <w:rsid w:val="00141A23"/>
    <w:rsid w:val="00141C91"/>
    <w:rsid w:val="00142C1F"/>
    <w:rsid w:val="00143820"/>
    <w:rsid w:val="001446D8"/>
    <w:rsid w:val="001454AE"/>
    <w:rsid w:val="00145775"/>
    <w:rsid w:val="001468D0"/>
    <w:rsid w:val="00146D1E"/>
    <w:rsid w:val="0015068E"/>
    <w:rsid w:val="0015388C"/>
    <w:rsid w:val="00154996"/>
    <w:rsid w:val="00160428"/>
    <w:rsid w:val="0016290E"/>
    <w:rsid w:val="00163EE8"/>
    <w:rsid w:val="00165074"/>
    <w:rsid w:val="00166107"/>
    <w:rsid w:val="001665A0"/>
    <w:rsid w:val="001669E8"/>
    <w:rsid w:val="0016787B"/>
    <w:rsid w:val="00170839"/>
    <w:rsid w:val="00171660"/>
    <w:rsid w:val="001725F6"/>
    <w:rsid w:val="001735F9"/>
    <w:rsid w:val="001738FB"/>
    <w:rsid w:val="00175380"/>
    <w:rsid w:val="00175A4A"/>
    <w:rsid w:val="00176AF5"/>
    <w:rsid w:val="00177517"/>
    <w:rsid w:val="00180917"/>
    <w:rsid w:val="00181380"/>
    <w:rsid w:val="00182948"/>
    <w:rsid w:val="0018388F"/>
    <w:rsid w:val="00184039"/>
    <w:rsid w:val="0018652C"/>
    <w:rsid w:val="00187896"/>
    <w:rsid w:val="001937B1"/>
    <w:rsid w:val="00195163"/>
    <w:rsid w:val="00195795"/>
    <w:rsid w:val="00195C84"/>
    <w:rsid w:val="00195D93"/>
    <w:rsid w:val="001A1833"/>
    <w:rsid w:val="001A1966"/>
    <w:rsid w:val="001A1E52"/>
    <w:rsid w:val="001A22A9"/>
    <w:rsid w:val="001A22EB"/>
    <w:rsid w:val="001A247B"/>
    <w:rsid w:val="001A407A"/>
    <w:rsid w:val="001A4B94"/>
    <w:rsid w:val="001A50B6"/>
    <w:rsid w:val="001A5535"/>
    <w:rsid w:val="001A5BB1"/>
    <w:rsid w:val="001A5E22"/>
    <w:rsid w:val="001B09AD"/>
    <w:rsid w:val="001B0A96"/>
    <w:rsid w:val="001B1E24"/>
    <w:rsid w:val="001B2362"/>
    <w:rsid w:val="001B2929"/>
    <w:rsid w:val="001B2A4F"/>
    <w:rsid w:val="001B4B54"/>
    <w:rsid w:val="001B5238"/>
    <w:rsid w:val="001C020D"/>
    <w:rsid w:val="001C100D"/>
    <w:rsid w:val="001C1D19"/>
    <w:rsid w:val="001C2092"/>
    <w:rsid w:val="001C27CC"/>
    <w:rsid w:val="001C3575"/>
    <w:rsid w:val="001C5754"/>
    <w:rsid w:val="001C5F99"/>
    <w:rsid w:val="001C6268"/>
    <w:rsid w:val="001C73D8"/>
    <w:rsid w:val="001C7E72"/>
    <w:rsid w:val="001D0285"/>
    <w:rsid w:val="001D06CD"/>
    <w:rsid w:val="001D1C2F"/>
    <w:rsid w:val="001D6409"/>
    <w:rsid w:val="001D6B82"/>
    <w:rsid w:val="001E58EF"/>
    <w:rsid w:val="001E694B"/>
    <w:rsid w:val="001E72D9"/>
    <w:rsid w:val="001E76CD"/>
    <w:rsid w:val="001F1F4E"/>
    <w:rsid w:val="001F2B1C"/>
    <w:rsid w:val="001F2E0C"/>
    <w:rsid w:val="001F33E0"/>
    <w:rsid w:val="001F3F12"/>
    <w:rsid w:val="001F407E"/>
    <w:rsid w:val="001F44D1"/>
    <w:rsid w:val="001F60C9"/>
    <w:rsid w:val="001F74F1"/>
    <w:rsid w:val="00200F00"/>
    <w:rsid w:val="0020163B"/>
    <w:rsid w:val="0020231F"/>
    <w:rsid w:val="00202745"/>
    <w:rsid w:val="0020417C"/>
    <w:rsid w:val="0020554C"/>
    <w:rsid w:val="00205599"/>
    <w:rsid w:val="00206950"/>
    <w:rsid w:val="00210067"/>
    <w:rsid w:val="0021021A"/>
    <w:rsid w:val="002105CA"/>
    <w:rsid w:val="00211745"/>
    <w:rsid w:val="00211889"/>
    <w:rsid w:val="00211CE0"/>
    <w:rsid w:val="00212505"/>
    <w:rsid w:val="0021374A"/>
    <w:rsid w:val="0021393F"/>
    <w:rsid w:val="00213B76"/>
    <w:rsid w:val="00220747"/>
    <w:rsid w:val="002232AC"/>
    <w:rsid w:val="00225E4E"/>
    <w:rsid w:val="00226BD8"/>
    <w:rsid w:val="002274B0"/>
    <w:rsid w:val="002304F9"/>
    <w:rsid w:val="0023382B"/>
    <w:rsid w:val="00234943"/>
    <w:rsid w:val="00235209"/>
    <w:rsid w:val="002360A5"/>
    <w:rsid w:val="00240A4E"/>
    <w:rsid w:val="0024243D"/>
    <w:rsid w:val="0024461A"/>
    <w:rsid w:val="0024524D"/>
    <w:rsid w:val="00251341"/>
    <w:rsid w:val="0025345A"/>
    <w:rsid w:val="00254DED"/>
    <w:rsid w:val="0025655A"/>
    <w:rsid w:val="00256E27"/>
    <w:rsid w:val="00257E2A"/>
    <w:rsid w:val="002612FF"/>
    <w:rsid w:val="002626E1"/>
    <w:rsid w:val="0026484B"/>
    <w:rsid w:val="0026646A"/>
    <w:rsid w:val="002667FB"/>
    <w:rsid w:val="00266B4E"/>
    <w:rsid w:val="00266CD0"/>
    <w:rsid w:val="00270E95"/>
    <w:rsid w:val="002710B7"/>
    <w:rsid w:val="00272532"/>
    <w:rsid w:val="00272A54"/>
    <w:rsid w:val="00272EBF"/>
    <w:rsid w:val="00273BB1"/>
    <w:rsid w:val="0027412F"/>
    <w:rsid w:val="002760E7"/>
    <w:rsid w:val="00277200"/>
    <w:rsid w:val="00277854"/>
    <w:rsid w:val="002779C3"/>
    <w:rsid w:val="002809B6"/>
    <w:rsid w:val="002865FC"/>
    <w:rsid w:val="0028735A"/>
    <w:rsid w:val="00290146"/>
    <w:rsid w:val="00290AE6"/>
    <w:rsid w:val="0029354B"/>
    <w:rsid w:val="002937AE"/>
    <w:rsid w:val="002943A7"/>
    <w:rsid w:val="002975DA"/>
    <w:rsid w:val="00297856"/>
    <w:rsid w:val="002A2ADE"/>
    <w:rsid w:val="002A2ADF"/>
    <w:rsid w:val="002A3430"/>
    <w:rsid w:val="002A59ED"/>
    <w:rsid w:val="002A6282"/>
    <w:rsid w:val="002A7D44"/>
    <w:rsid w:val="002B0D36"/>
    <w:rsid w:val="002B15A3"/>
    <w:rsid w:val="002B1991"/>
    <w:rsid w:val="002B2ABC"/>
    <w:rsid w:val="002B33A1"/>
    <w:rsid w:val="002B4650"/>
    <w:rsid w:val="002B616B"/>
    <w:rsid w:val="002B6E64"/>
    <w:rsid w:val="002C09A6"/>
    <w:rsid w:val="002C10FD"/>
    <w:rsid w:val="002C6DC0"/>
    <w:rsid w:val="002D16EC"/>
    <w:rsid w:val="002D3AFE"/>
    <w:rsid w:val="002D4408"/>
    <w:rsid w:val="002D5E18"/>
    <w:rsid w:val="002D7813"/>
    <w:rsid w:val="002D79D6"/>
    <w:rsid w:val="002D79FF"/>
    <w:rsid w:val="002E17C1"/>
    <w:rsid w:val="002E1C9C"/>
    <w:rsid w:val="002E2A6F"/>
    <w:rsid w:val="002E3C57"/>
    <w:rsid w:val="002E575E"/>
    <w:rsid w:val="002E68C8"/>
    <w:rsid w:val="002E6A30"/>
    <w:rsid w:val="002E731B"/>
    <w:rsid w:val="002F1B7B"/>
    <w:rsid w:val="002F234E"/>
    <w:rsid w:val="002F2B73"/>
    <w:rsid w:val="002F35F9"/>
    <w:rsid w:val="002F373A"/>
    <w:rsid w:val="002F3AB3"/>
    <w:rsid w:val="002F423B"/>
    <w:rsid w:val="002F4381"/>
    <w:rsid w:val="002F5A27"/>
    <w:rsid w:val="002F5CFF"/>
    <w:rsid w:val="002F638D"/>
    <w:rsid w:val="002F7B66"/>
    <w:rsid w:val="00300132"/>
    <w:rsid w:val="00300385"/>
    <w:rsid w:val="00301C06"/>
    <w:rsid w:val="00302C28"/>
    <w:rsid w:val="003032D9"/>
    <w:rsid w:val="003033F6"/>
    <w:rsid w:val="0030607D"/>
    <w:rsid w:val="003073C1"/>
    <w:rsid w:val="00307BB5"/>
    <w:rsid w:val="00307C8E"/>
    <w:rsid w:val="00310ED3"/>
    <w:rsid w:val="0031133C"/>
    <w:rsid w:val="003120F5"/>
    <w:rsid w:val="00312B4A"/>
    <w:rsid w:val="00312DC2"/>
    <w:rsid w:val="00312F61"/>
    <w:rsid w:val="00313CDF"/>
    <w:rsid w:val="0031786D"/>
    <w:rsid w:val="00323B02"/>
    <w:rsid w:val="003240C1"/>
    <w:rsid w:val="0032423A"/>
    <w:rsid w:val="003264C1"/>
    <w:rsid w:val="003266A3"/>
    <w:rsid w:val="0032674A"/>
    <w:rsid w:val="00327A73"/>
    <w:rsid w:val="00327C0E"/>
    <w:rsid w:val="0033028C"/>
    <w:rsid w:val="00331654"/>
    <w:rsid w:val="00331E8A"/>
    <w:rsid w:val="00334B02"/>
    <w:rsid w:val="0033523C"/>
    <w:rsid w:val="0033741F"/>
    <w:rsid w:val="00341DB3"/>
    <w:rsid w:val="003421ED"/>
    <w:rsid w:val="003428B3"/>
    <w:rsid w:val="00343963"/>
    <w:rsid w:val="003439D0"/>
    <w:rsid w:val="0034527D"/>
    <w:rsid w:val="00345782"/>
    <w:rsid w:val="00346304"/>
    <w:rsid w:val="003476CC"/>
    <w:rsid w:val="003508AB"/>
    <w:rsid w:val="0035139C"/>
    <w:rsid w:val="00352AEA"/>
    <w:rsid w:val="0035466A"/>
    <w:rsid w:val="00354FAB"/>
    <w:rsid w:val="003562EF"/>
    <w:rsid w:val="00357609"/>
    <w:rsid w:val="003579B6"/>
    <w:rsid w:val="00361530"/>
    <w:rsid w:val="00361BA5"/>
    <w:rsid w:val="00362A01"/>
    <w:rsid w:val="003632D8"/>
    <w:rsid w:val="003637A7"/>
    <w:rsid w:val="00364135"/>
    <w:rsid w:val="003643D1"/>
    <w:rsid w:val="003649B0"/>
    <w:rsid w:val="003669B8"/>
    <w:rsid w:val="003670E4"/>
    <w:rsid w:val="00367BC6"/>
    <w:rsid w:val="003704A7"/>
    <w:rsid w:val="003713CB"/>
    <w:rsid w:val="003730A3"/>
    <w:rsid w:val="00373722"/>
    <w:rsid w:val="003743AE"/>
    <w:rsid w:val="003748FA"/>
    <w:rsid w:val="00375F92"/>
    <w:rsid w:val="00380950"/>
    <w:rsid w:val="00381B8B"/>
    <w:rsid w:val="00383584"/>
    <w:rsid w:val="0038468F"/>
    <w:rsid w:val="00384F73"/>
    <w:rsid w:val="00385E1D"/>
    <w:rsid w:val="00386B71"/>
    <w:rsid w:val="00390FA0"/>
    <w:rsid w:val="003914F1"/>
    <w:rsid w:val="00391680"/>
    <w:rsid w:val="00391C4D"/>
    <w:rsid w:val="0039474B"/>
    <w:rsid w:val="00394B5A"/>
    <w:rsid w:val="00394D5B"/>
    <w:rsid w:val="00395348"/>
    <w:rsid w:val="00396792"/>
    <w:rsid w:val="003972C4"/>
    <w:rsid w:val="0039743D"/>
    <w:rsid w:val="0039779F"/>
    <w:rsid w:val="00397B87"/>
    <w:rsid w:val="00397D0E"/>
    <w:rsid w:val="003A3C7F"/>
    <w:rsid w:val="003A56E4"/>
    <w:rsid w:val="003A581A"/>
    <w:rsid w:val="003A5CB5"/>
    <w:rsid w:val="003A60BF"/>
    <w:rsid w:val="003A62FD"/>
    <w:rsid w:val="003A72C3"/>
    <w:rsid w:val="003A76C7"/>
    <w:rsid w:val="003B01C5"/>
    <w:rsid w:val="003B1348"/>
    <w:rsid w:val="003B152C"/>
    <w:rsid w:val="003B2631"/>
    <w:rsid w:val="003B272B"/>
    <w:rsid w:val="003B3DD0"/>
    <w:rsid w:val="003B56D5"/>
    <w:rsid w:val="003C1269"/>
    <w:rsid w:val="003C1F6E"/>
    <w:rsid w:val="003C2663"/>
    <w:rsid w:val="003C292F"/>
    <w:rsid w:val="003C42A1"/>
    <w:rsid w:val="003C50ED"/>
    <w:rsid w:val="003C7828"/>
    <w:rsid w:val="003C79B8"/>
    <w:rsid w:val="003D0BCB"/>
    <w:rsid w:val="003D252D"/>
    <w:rsid w:val="003D253E"/>
    <w:rsid w:val="003D2F76"/>
    <w:rsid w:val="003D4ADB"/>
    <w:rsid w:val="003D531C"/>
    <w:rsid w:val="003D66AD"/>
    <w:rsid w:val="003D7011"/>
    <w:rsid w:val="003D7F35"/>
    <w:rsid w:val="003E00FE"/>
    <w:rsid w:val="003E154F"/>
    <w:rsid w:val="003E2B1B"/>
    <w:rsid w:val="003E3B13"/>
    <w:rsid w:val="003E4580"/>
    <w:rsid w:val="003E4E7D"/>
    <w:rsid w:val="003E51F0"/>
    <w:rsid w:val="003E5B12"/>
    <w:rsid w:val="003E635A"/>
    <w:rsid w:val="003E78BB"/>
    <w:rsid w:val="003F2917"/>
    <w:rsid w:val="0040082F"/>
    <w:rsid w:val="00400F6C"/>
    <w:rsid w:val="004026B2"/>
    <w:rsid w:val="004034F5"/>
    <w:rsid w:val="00403AB2"/>
    <w:rsid w:val="0040748C"/>
    <w:rsid w:val="00416F62"/>
    <w:rsid w:val="004228A2"/>
    <w:rsid w:val="00424293"/>
    <w:rsid w:val="00424A0C"/>
    <w:rsid w:val="004315C9"/>
    <w:rsid w:val="00434BC0"/>
    <w:rsid w:val="00437BE0"/>
    <w:rsid w:val="0044087C"/>
    <w:rsid w:val="00441492"/>
    <w:rsid w:val="00441591"/>
    <w:rsid w:val="004437C9"/>
    <w:rsid w:val="004441EB"/>
    <w:rsid w:val="00445307"/>
    <w:rsid w:val="00445EE3"/>
    <w:rsid w:val="0044663B"/>
    <w:rsid w:val="00446998"/>
    <w:rsid w:val="00446E80"/>
    <w:rsid w:val="004505B0"/>
    <w:rsid w:val="00450A8C"/>
    <w:rsid w:val="004515D9"/>
    <w:rsid w:val="0045246F"/>
    <w:rsid w:val="00452C64"/>
    <w:rsid w:val="00453F88"/>
    <w:rsid w:val="00455C27"/>
    <w:rsid w:val="00462E97"/>
    <w:rsid w:val="00464FEA"/>
    <w:rsid w:val="00465C07"/>
    <w:rsid w:val="004701A2"/>
    <w:rsid w:val="004719C6"/>
    <w:rsid w:val="00472CD0"/>
    <w:rsid w:val="004753B0"/>
    <w:rsid w:val="00475F62"/>
    <w:rsid w:val="00476599"/>
    <w:rsid w:val="004807C2"/>
    <w:rsid w:val="00481192"/>
    <w:rsid w:val="004838B8"/>
    <w:rsid w:val="00484587"/>
    <w:rsid w:val="004859EF"/>
    <w:rsid w:val="00485AFB"/>
    <w:rsid w:val="00486F6A"/>
    <w:rsid w:val="00487645"/>
    <w:rsid w:val="00487D53"/>
    <w:rsid w:val="004919DB"/>
    <w:rsid w:val="00492898"/>
    <w:rsid w:val="00493263"/>
    <w:rsid w:val="0049389D"/>
    <w:rsid w:val="00493E40"/>
    <w:rsid w:val="00494516"/>
    <w:rsid w:val="00496E08"/>
    <w:rsid w:val="004A02BB"/>
    <w:rsid w:val="004A100A"/>
    <w:rsid w:val="004A1BD8"/>
    <w:rsid w:val="004A7592"/>
    <w:rsid w:val="004A7B55"/>
    <w:rsid w:val="004B0118"/>
    <w:rsid w:val="004B1438"/>
    <w:rsid w:val="004B1751"/>
    <w:rsid w:val="004B29F5"/>
    <w:rsid w:val="004B3893"/>
    <w:rsid w:val="004B3D1E"/>
    <w:rsid w:val="004B46EF"/>
    <w:rsid w:val="004B665E"/>
    <w:rsid w:val="004B66AD"/>
    <w:rsid w:val="004C0649"/>
    <w:rsid w:val="004C1DA6"/>
    <w:rsid w:val="004C1E5F"/>
    <w:rsid w:val="004C3B29"/>
    <w:rsid w:val="004C3FFB"/>
    <w:rsid w:val="004C5BEB"/>
    <w:rsid w:val="004C5D92"/>
    <w:rsid w:val="004D0A60"/>
    <w:rsid w:val="004D36E6"/>
    <w:rsid w:val="004D3C6E"/>
    <w:rsid w:val="004D53FA"/>
    <w:rsid w:val="004D5A02"/>
    <w:rsid w:val="004E17D7"/>
    <w:rsid w:val="004E2FF2"/>
    <w:rsid w:val="004E3276"/>
    <w:rsid w:val="004E3DA5"/>
    <w:rsid w:val="004E42C2"/>
    <w:rsid w:val="004E45C1"/>
    <w:rsid w:val="004E4C24"/>
    <w:rsid w:val="004E4FBD"/>
    <w:rsid w:val="004E5B7F"/>
    <w:rsid w:val="004E6355"/>
    <w:rsid w:val="004F0D0E"/>
    <w:rsid w:val="004F656F"/>
    <w:rsid w:val="004F6DAD"/>
    <w:rsid w:val="004F7345"/>
    <w:rsid w:val="004F76FD"/>
    <w:rsid w:val="005002AE"/>
    <w:rsid w:val="00501652"/>
    <w:rsid w:val="005024A7"/>
    <w:rsid w:val="005029F1"/>
    <w:rsid w:val="005039DF"/>
    <w:rsid w:val="00504523"/>
    <w:rsid w:val="00504C7C"/>
    <w:rsid w:val="00505E85"/>
    <w:rsid w:val="005065EA"/>
    <w:rsid w:val="005068F2"/>
    <w:rsid w:val="005076EC"/>
    <w:rsid w:val="005077EB"/>
    <w:rsid w:val="00511CBD"/>
    <w:rsid w:val="0051205F"/>
    <w:rsid w:val="00512797"/>
    <w:rsid w:val="00514254"/>
    <w:rsid w:val="00514B85"/>
    <w:rsid w:val="00515BB8"/>
    <w:rsid w:val="00517147"/>
    <w:rsid w:val="0052168F"/>
    <w:rsid w:val="00524300"/>
    <w:rsid w:val="005245F5"/>
    <w:rsid w:val="005251A2"/>
    <w:rsid w:val="005251D4"/>
    <w:rsid w:val="00525B08"/>
    <w:rsid w:val="00527C24"/>
    <w:rsid w:val="0053044C"/>
    <w:rsid w:val="0053215A"/>
    <w:rsid w:val="00532EFD"/>
    <w:rsid w:val="00533686"/>
    <w:rsid w:val="0053374C"/>
    <w:rsid w:val="00533BD5"/>
    <w:rsid w:val="00534A9D"/>
    <w:rsid w:val="00534BD4"/>
    <w:rsid w:val="00534CAD"/>
    <w:rsid w:val="005358E5"/>
    <w:rsid w:val="00537FE0"/>
    <w:rsid w:val="00542A60"/>
    <w:rsid w:val="0054431E"/>
    <w:rsid w:val="00544E28"/>
    <w:rsid w:val="00545EEC"/>
    <w:rsid w:val="00547097"/>
    <w:rsid w:val="0054744D"/>
    <w:rsid w:val="005477C3"/>
    <w:rsid w:val="00550B25"/>
    <w:rsid w:val="00550B97"/>
    <w:rsid w:val="005542A9"/>
    <w:rsid w:val="00556BAD"/>
    <w:rsid w:val="00556C33"/>
    <w:rsid w:val="00557325"/>
    <w:rsid w:val="005579C8"/>
    <w:rsid w:val="00557D35"/>
    <w:rsid w:val="00557F06"/>
    <w:rsid w:val="005606C2"/>
    <w:rsid w:val="00561502"/>
    <w:rsid w:val="005654D8"/>
    <w:rsid w:val="0056683D"/>
    <w:rsid w:val="005703DD"/>
    <w:rsid w:val="00570A3A"/>
    <w:rsid w:val="00571073"/>
    <w:rsid w:val="00572363"/>
    <w:rsid w:val="0057238E"/>
    <w:rsid w:val="005729BA"/>
    <w:rsid w:val="0057407F"/>
    <w:rsid w:val="0057425E"/>
    <w:rsid w:val="00575E7A"/>
    <w:rsid w:val="0057642D"/>
    <w:rsid w:val="005771BE"/>
    <w:rsid w:val="0057763C"/>
    <w:rsid w:val="005808DD"/>
    <w:rsid w:val="00580FBB"/>
    <w:rsid w:val="00581D14"/>
    <w:rsid w:val="00581EE4"/>
    <w:rsid w:val="005835EC"/>
    <w:rsid w:val="00584590"/>
    <w:rsid w:val="00586576"/>
    <w:rsid w:val="00586765"/>
    <w:rsid w:val="00586F40"/>
    <w:rsid w:val="005901D8"/>
    <w:rsid w:val="005903AC"/>
    <w:rsid w:val="005906D2"/>
    <w:rsid w:val="005911C4"/>
    <w:rsid w:val="00592A4B"/>
    <w:rsid w:val="00592FAD"/>
    <w:rsid w:val="00597391"/>
    <w:rsid w:val="005A2C35"/>
    <w:rsid w:val="005A2F43"/>
    <w:rsid w:val="005A3B86"/>
    <w:rsid w:val="005A5917"/>
    <w:rsid w:val="005A6789"/>
    <w:rsid w:val="005A727F"/>
    <w:rsid w:val="005A7337"/>
    <w:rsid w:val="005A763C"/>
    <w:rsid w:val="005A7EC3"/>
    <w:rsid w:val="005B0F93"/>
    <w:rsid w:val="005B2CA9"/>
    <w:rsid w:val="005B3613"/>
    <w:rsid w:val="005B4F0D"/>
    <w:rsid w:val="005B6D92"/>
    <w:rsid w:val="005C0103"/>
    <w:rsid w:val="005C27F2"/>
    <w:rsid w:val="005C39C4"/>
    <w:rsid w:val="005C4A4A"/>
    <w:rsid w:val="005C4C57"/>
    <w:rsid w:val="005C5BB9"/>
    <w:rsid w:val="005C60AE"/>
    <w:rsid w:val="005C6180"/>
    <w:rsid w:val="005C708A"/>
    <w:rsid w:val="005D0A94"/>
    <w:rsid w:val="005D15AC"/>
    <w:rsid w:val="005D29ED"/>
    <w:rsid w:val="005D62C0"/>
    <w:rsid w:val="005D72D8"/>
    <w:rsid w:val="005E00B8"/>
    <w:rsid w:val="005E113B"/>
    <w:rsid w:val="005E1875"/>
    <w:rsid w:val="005E2923"/>
    <w:rsid w:val="005E343A"/>
    <w:rsid w:val="005E42E5"/>
    <w:rsid w:val="005E4AA6"/>
    <w:rsid w:val="005E4ED9"/>
    <w:rsid w:val="005E681E"/>
    <w:rsid w:val="005E6D4F"/>
    <w:rsid w:val="005E71A5"/>
    <w:rsid w:val="005F0BA9"/>
    <w:rsid w:val="005F25A1"/>
    <w:rsid w:val="005F5651"/>
    <w:rsid w:val="005F573B"/>
    <w:rsid w:val="005F59CA"/>
    <w:rsid w:val="005F5A02"/>
    <w:rsid w:val="005F5AA0"/>
    <w:rsid w:val="005F5E6C"/>
    <w:rsid w:val="005F66AF"/>
    <w:rsid w:val="005F69A3"/>
    <w:rsid w:val="005F7DDF"/>
    <w:rsid w:val="0060100F"/>
    <w:rsid w:val="00601AFF"/>
    <w:rsid w:val="00601D2F"/>
    <w:rsid w:val="00602D7D"/>
    <w:rsid w:val="00604102"/>
    <w:rsid w:val="0060485A"/>
    <w:rsid w:val="00604ABC"/>
    <w:rsid w:val="0060513A"/>
    <w:rsid w:val="006059E2"/>
    <w:rsid w:val="00606323"/>
    <w:rsid w:val="00610A5D"/>
    <w:rsid w:val="00611355"/>
    <w:rsid w:val="0061264F"/>
    <w:rsid w:val="00613448"/>
    <w:rsid w:val="00617229"/>
    <w:rsid w:val="00621F44"/>
    <w:rsid w:val="006223A0"/>
    <w:rsid w:val="00622545"/>
    <w:rsid w:val="0062288F"/>
    <w:rsid w:val="00622D03"/>
    <w:rsid w:val="00624A9D"/>
    <w:rsid w:val="00625E6C"/>
    <w:rsid w:val="0063061D"/>
    <w:rsid w:val="00630E9B"/>
    <w:rsid w:val="00631A85"/>
    <w:rsid w:val="00631C5D"/>
    <w:rsid w:val="00631EBE"/>
    <w:rsid w:val="006322D4"/>
    <w:rsid w:val="0063278D"/>
    <w:rsid w:val="00633671"/>
    <w:rsid w:val="006346DE"/>
    <w:rsid w:val="0063486A"/>
    <w:rsid w:val="0063601F"/>
    <w:rsid w:val="0063733A"/>
    <w:rsid w:val="006403DE"/>
    <w:rsid w:val="006411D1"/>
    <w:rsid w:val="00641B8E"/>
    <w:rsid w:val="00642ED9"/>
    <w:rsid w:val="006430F4"/>
    <w:rsid w:val="00644C7F"/>
    <w:rsid w:val="00645571"/>
    <w:rsid w:val="00645893"/>
    <w:rsid w:val="00646C2C"/>
    <w:rsid w:val="00646D0D"/>
    <w:rsid w:val="00650626"/>
    <w:rsid w:val="00650BAA"/>
    <w:rsid w:val="00651845"/>
    <w:rsid w:val="00651C9F"/>
    <w:rsid w:val="00651CC6"/>
    <w:rsid w:val="0065428B"/>
    <w:rsid w:val="00656955"/>
    <w:rsid w:val="0066027D"/>
    <w:rsid w:val="00661E87"/>
    <w:rsid w:val="00662A7F"/>
    <w:rsid w:val="00663346"/>
    <w:rsid w:val="006641F4"/>
    <w:rsid w:val="006644B8"/>
    <w:rsid w:val="00664EEE"/>
    <w:rsid w:val="00664F7D"/>
    <w:rsid w:val="00665955"/>
    <w:rsid w:val="006667FD"/>
    <w:rsid w:val="00670787"/>
    <w:rsid w:val="00670ED2"/>
    <w:rsid w:val="00671E0A"/>
    <w:rsid w:val="00673B65"/>
    <w:rsid w:val="00673D7F"/>
    <w:rsid w:val="00675C6A"/>
    <w:rsid w:val="00675D3C"/>
    <w:rsid w:val="006763BD"/>
    <w:rsid w:val="0067650D"/>
    <w:rsid w:val="006768CE"/>
    <w:rsid w:val="00677955"/>
    <w:rsid w:val="006803CD"/>
    <w:rsid w:val="0068150F"/>
    <w:rsid w:val="0068266D"/>
    <w:rsid w:val="00684286"/>
    <w:rsid w:val="00685AA3"/>
    <w:rsid w:val="00687E1B"/>
    <w:rsid w:val="0069256E"/>
    <w:rsid w:val="006930E9"/>
    <w:rsid w:val="006936F6"/>
    <w:rsid w:val="00693C72"/>
    <w:rsid w:val="00694B96"/>
    <w:rsid w:val="006953CF"/>
    <w:rsid w:val="00696C0F"/>
    <w:rsid w:val="006979A2"/>
    <w:rsid w:val="006A0D66"/>
    <w:rsid w:val="006A143E"/>
    <w:rsid w:val="006A1763"/>
    <w:rsid w:val="006A199F"/>
    <w:rsid w:val="006A3328"/>
    <w:rsid w:val="006A3663"/>
    <w:rsid w:val="006A4130"/>
    <w:rsid w:val="006A4A16"/>
    <w:rsid w:val="006A4B85"/>
    <w:rsid w:val="006A5E5E"/>
    <w:rsid w:val="006B0288"/>
    <w:rsid w:val="006B02A2"/>
    <w:rsid w:val="006B058E"/>
    <w:rsid w:val="006B2FF4"/>
    <w:rsid w:val="006B4E32"/>
    <w:rsid w:val="006B4ECC"/>
    <w:rsid w:val="006B7E15"/>
    <w:rsid w:val="006C2134"/>
    <w:rsid w:val="006C2912"/>
    <w:rsid w:val="006C3B55"/>
    <w:rsid w:val="006C3F31"/>
    <w:rsid w:val="006C56E2"/>
    <w:rsid w:val="006C5C18"/>
    <w:rsid w:val="006C6687"/>
    <w:rsid w:val="006C6D67"/>
    <w:rsid w:val="006C7C44"/>
    <w:rsid w:val="006C7C67"/>
    <w:rsid w:val="006D0E34"/>
    <w:rsid w:val="006D3291"/>
    <w:rsid w:val="006D39C5"/>
    <w:rsid w:val="006D5892"/>
    <w:rsid w:val="006D68E9"/>
    <w:rsid w:val="006D7D80"/>
    <w:rsid w:val="006E0B1E"/>
    <w:rsid w:val="006E28B0"/>
    <w:rsid w:val="006E3DBC"/>
    <w:rsid w:val="006E5297"/>
    <w:rsid w:val="006E531E"/>
    <w:rsid w:val="006E76E5"/>
    <w:rsid w:val="006F05E2"/>
    <w:rsid w:val="006F2042"/>
    <w:rsid w:val="006F71F2"/>
    <w:rsid w:val="006F7547"/>
    <w:rsid w:val="00700A7B"/>
    <w:rsid w:val="00701077"/>
    <w:rsid w:val="00701C67"/>
    <w:rsid w:val="0070317E"/>
    <w:rsid w:val="00704DA9"/>
    <w:rsid w:val="00705879"/>
    <w:rsid w:val="007064E7"/>
    <w:rsid w:val="0070687F"/>
    <w:rsid w:val="007072B7"/>
    <w:rsid w:val="00707B69"/>
    <w:rsid w:val="007118BA"/>
    <w:rsid w:val="00712A12"/>
    <w:rsid w:val="007161A0"/>
    <w:rsid w:val="0071636E"/>
    <w:rsid w:val="0071747D"/>
    <w:rsid w:val="00722895"/>
    <w:rsid w:val="0072310B"/>
    <w:rsid w:val="0072383C"/>
    <w:rsid w:val="00725826"/>
    <w:rsid w:val="00726036"/>
    <w:rsid w:val="00726689"/>
    <w:rsid w:val="00726F34"/>
    <w:rsid w:val="00727155"/>
    <w:rsid w:val="00731EBA"/>
    <w:rsid w:val="00732DC2"/>
    <w:rsid w:val="00733399"/>
    <w:rsid w:val="00733725"/>
    <w:rsid w:val="00734C9E"/>
    <w:rsid w:val="00734ED0"/>
    <w:rsid w:val="00737937"/>
    <w:rsid w:val="00741AA3"/>
    <w:rsid w:val="0074365D"/>
    <w:rsid w:val="0074397A"/>
    <w:rsid w:val="00744E58"/>
    <w:rsid w:val="0074562C"/>
    <w:rsid w:val="00746C65"/>
    <w:rsid w:val="00747302"/>
    <w:rsid w:val="007474A1"/>
    <w:rsid w:val="00747FE9"/>
    <w:rsid w:val="00750176"/>
    <w:rsid w:val="00750463"/>
    <w:rsid w:val="00751663"/>
    <w:rsid w:val="00754FE5"/>
    <w:rsid w:val="00755A65"/>
    <w:rsid w:val="00755D9A"/>
    <w:rsid w:val="0075759E"/>
    <w:rsid w:val="00757A5D"/>
    <w:rsid w:val="00757E47"/>
    <w:rsid w:val="00760773"/>
    <w:rsid w:val="00760B30"/>
    <w:rsid w:val="007646DF"/>
    <w:rsid w:val="0076650C"/>
    <w:rsid w:val="007670AA"/>
    <w:rsid w:val="00767249"/>
    <w:rsid w:val="00767C7D"/>
    <w:rsid w:val="00772522"/>
    <w:rsid w:val="00775AF3"/>
    <w:rsid w:val="00775E83"/>
    <w:rsid w:val="00776374"/>
    <w:rsid w:val="00777D16"/>
    <w:rsid w:val="0078229C"/>
    <w:rsid w:val="007851E9"/>
    <w:rsid w:val="00787122"/>
    <w:rsid w:val="00787EA3"/>
    <w:rsid w:val="007901D9"/>
    <w:rsid w:val="00794515"/>
    <w:rsid w:val="007946E7"/>
    <w:rsid w:val="00796390"/>
    <w:rsid w:val="0079707D"/>
    <w:rsid w:val="00797B05"/>
    <w:rsid w:val="007A0850"/>
    <w:rsid w:val="007A0E2D"/>
    <w:rsid w:val="007A2050"/>
    <w:rsid w:val="007A3C9B"/>
    <w:rsid w:val="007A4547"/>
    <w:rsid w:val="007A738F"/>
    <w:rsid w:val="007A7604"/>
    <w:rsid w:val="007B1380"/>
    <w:rsid w:val="007B1DF4"/>
    <w:rsid w:val="007B27A4"/>
    <w:rsid w:val="007B2EDD"/>
    <w:rsid w:val="007B49C3"/>
    <w:rsid w:val="007B68C4"/>
    <w:rsid w:val="007B6A9B"/>
    <w:rsid w:val="007B7497"/>
    <w:rsid w:val="007C0CEB"/>
    <w:rsid w:val="007C15B9"/>
    <w:rsid w:val="007C235E"/>
    <w:rsid w:val="007C3179"/>
    <w:rsid w:val="007C360D"/>
    <w:rsid w:val="007C51CA"/>
    <w:rsid w:val="007D016A"/>
    <w:rsid w:val="007D1743"/>
    <w:rsid w:val="007D17AC"/>
    <w:rsid w:val="007D2BF7"/>
    <w:rsid w:val="007D2F2A"/>
    <w:rsid w:val="007D4297"/>
    <w:rsid w:val="007D58E2"/>
    <w:rsid w:val="007D6211"/>
    <w:rsid w:val="007E0960"/>
    <w:rsid w:val="007E0B50"/>
    <w:rsid w:val="007E1E5F"/>
    <w:rsid w:val="007E2ADA"/>
    <w:rsid w:val="007E537E"/>
    <w:rsid w:val="007E5B85"/>
    <w:rsid w:val="007E6242"/>
    <w:rsid w:val="007E7065"/>
    <w:rsid w:val="007E746E"/>
    <w:rsid w:val="007E79ED"/>
    <w:rsid w:val="007F0492"/>
    <w:rsid w:val="007F0A9F"/>
    <w:rsid w:val="007F6625"/>
    <w:rsid w:val="007F666B"/>
    <w:rsid w:val="007F7691"/>
    <w:rsid w:val="007F76F8"/>
    <w:rsid w:val="008011A5"/>
    <w:rsid w:val="0080188C"/>
    <w:rsid w:val="00801F57"/>
    <w:rsid w:val="008053B2"/>
    <w:rsid w:val="00805AE3"/>
    <w:rsid w:val="00806B3F"/>
    <w:rsid w:val="008102F6"/>
    <w:rsid w:val="00812386"/>
    <w:rsid w:val="008131D8"/>
    <w:rsid w:val="00813A02"/>
    <w:rsid w:val="00814669"/>
    <w:rsid w:val="00815868"/>
    <w:rsid w:val="0081753A"/>
    <w:rsid w:val="00817B3D"/>
    <w:rsid w:val="00823C9A"/>
    <w:rsid w:val="00824543"/>
    <w:rsid w:val="00824F57"/>
    <w:rsid w:val="00825799"/>
    <w:rsid w:val="00825AF6"/>
    <w:rsid w:val="00825BA2"/>
    <w:rsid w:val="00825FDD"/>
    <w:rsid w:val="00827448"/>
    <w:rsid w:val="0082752F"/>
    <w:rsid w:val="00830550"/>
    <w:rsid w:val="00831B06"/>
    <w:rsid w:val="00832B7D"/>
    <w:rsid w:val="008337AE"/>
    <w:rsid w:val="00833B1E"/>
    <w:rsid w:val="00833E75"/>
    <w:rsid w:val="00836729"/>
    <w:rsid w:val="00836B2F"/>
    <w:rsid w:val="008371A0"/>
    <w:rsid w:val="008403EC"/>
    <w:rsid w:val="00841C60"/>
    <w:rsid w:val="0084300F"/>
    <w:rsid w:val="008440A2"/>
    <w:rsid w:val="00844609"/>
    <w:rsid w:val="00845428"/>
    <w:rsid w:val="0084580C"/>
    <w:rsid w:val="00846B31"/>
    <w:rsid w:val="0084708B"/>
    <w:rsid w:val="008477C2"/>
    <w:rsid w:val="00852677"/>
    <w:rsid w:val="0085437D"/>
    <w:rsid w:val="00857166"/>
    <w:rsid w:val="008618ED"/>
    <w:rsid w:val="00861E5E"/>
    <w:rsid w:val="00861F78"/>
    <w:rsid w:val="008629D5"/>
    <w:rsid w:val="00866409"/>
    <w:rsid w:val="00872084"/>
    <w:rsid w:val="00872B2C"/>
    <w:rsid w:val="008749D9"/>
    <w:rsid w:val="00874D03"/>
    <w:rsid w:val="00875568"/>
    <w:rsid w:val="008766D6"/>
    <w:rsid w:val="00877710"/>
    <w:rsid w:val="00880C89"/>
    <w:rsid w:val="00881628"/>
    <w:rsid w:val="00882F1F"/>
    <w:rsid w:val="008837F5"/>
    <w:rsid w:val="00884843"/>
    <w:rsid w:val="00885D0F"/>
    <w:rsid w:val="00885DB3"/>
    <w:rsid w:val="00890815"/>
    <w:rsid w:val="00891186"/>
    <w:rsid w:val="00891C54"/>
    <w:rsid w:val="0089207B"/>
    <w:rsid w:val="00893BDA"/>
    <w:rsid w:val="0089446A"/>
    <w:rsid w:val="008973ED"/>
    <w:rsid w:val="008A4008"/>
    <w:rsid w:val="008A5010"/>
    <w:rsid w:val="008A6382"/>
    <w:rsid w:val="008A7410"/>
    <w:rsid w:val="008A77DF"/>
    <w:rsid w:val="008B192E"/>
    <w:rsid w:val="008B42ED"/>
    <w:rsid w:val="008B4F7D"/>
    <w:rsid w:val="008B7131"/>
    <w:rsid w:val="008C06C9"/>
    <w:rsid w:val="008C0CAB"/>
    <w:rsid w:val="008C20F1"/>
    <w:rsid w:val="008C3714"/>
    <w:rsid w:val="008C3995"/>
    <w:rsid w:val="008C6A53"/>
    <w:rsid w:val="008C7702"/>
    <w:rsid w:val="008C7AE3"/>
    <w:rsid w:val="008D0252"/>
    <w:rsid w:val="008D0529"/>
    <w:rsid w:val="008D0558"/>
    <w:rsid w:val="008D07D9"/>
    <w:rsid w:val="008D1194"/>
    <w:rsid w:val="008D3A6E"/>
    <w:rsid w:val="008D53C4"/>
    <w:rsid w:val="008D60E3"/>
    <w:rsid w:val="008D7062"/>
    <w:rsid w:val="008D708B"/>
    <w:rsid w:val="008E0069"/>
    <w:rsid w:val="008E0894"/>
    <w:rsid w:val="008E0D6D"/>
    <w:rsid w:val="008E14F4"/>
    <w:rsid w:val="008E5541"/>
    <w:rsid w:val="008E570A"/>
    <w:rsid w:val="008E6208"/>
    <w:rsid w:val="008E6C91"/>
    <w:rsid w:val="008F07C3"/>
    <w:rsid w:val="008F0EE9"/>
    <w:rsid w:val="008F1CFF"/>
    <w:rsid w:val="008F2E49"/>
    <w:rsid w:val="008F531D"/>
    <w:rsid w:val="008F6522"/>
    <w:rsid w:val="008F698A"/>
    <w:rsid w:val="008F72D2"/>
    <w:rsid w:val="0090019C"/>
    <w:rsid w:val="009002F0"/>
    <w:rsid w:val="00902836"/>
    <w:rsid w:val="00902C9B"/>
    <w:rsid w:val="00904598"/>
    <w:rsid w:val="009045F8"/>
    <w:rsid w:val="00907A73"/>
    <w:rsid w:val="009114A7"/>
    <w:rsid w:val="0091194C"/>
    <w:rsid w:val="009151AF"/>
    <w:rsid w:val="0091764B"/>
    <w:rsid w:val="00917D9D"/>
    <w:rsid w:val="00920928"/>
    <w:rsid w:val="00927540"/>
    <w:rsid w:val="00930680"/>
    <w:rsid w:val="00930972"/>
    <w:rsid w:val="00932272"/>
    <w:rsid w:val="00933825"/>
    <w:rsid w:val="00934515"/>
    <w:rsid w:val="00934CA3"/>
    <w:rsid w:val="00934E36"/>
    <w:rsid w:val="00935B14"/>
    <w:rsid w:val="00936DFF"/>
    <w:rsid w:val="00937976"/>
    <w:rsid w:val="00937FFD"/>
    <w:rsid w:val="0094293F"/>
    <w:rsid w:val="00942975"/>
    <w:rsid w:val="00942B32"/>
    <w:rsid w:val="00946A98"/>
    <w:rsid w:val="009471CF"/>
    <w:rsid w:val="0094740E"/>
    <w:rsid w:val="009479A4"/>
    <w:rsid w:val="00950BA3"/>
    <w:rsid w:val="009514A4"/>
    <w:rsid w:val="00951CFF"/>
    <w:rsid w:val="00952D90"/>
    <w:rsid w:val="00953EAC"/>
    <w:rsid w:val="009541ED"/>
    <w:rsid w:val="009549D3"/>
    <w:rsid w:val="009567B7"/>
    <w:rsid w:val="00956C47"/>
    <w:rsid w:val="00956D04"/>
    <w:rsid w:val="00961A8C"/>
    <w:rsid w:val="0096392A"/>
    <w:rsid w:val="0096399E"/>
    <w:rsid w:val="00970E16"/>
    <w:rsid w:val="0097109C"/>
    <w:rsid w:val="00973266"/>
    <w:rsid w:val="0097450C"/>
    <w:rsid w:val="00974FC4"/>
    <w:rsid w:val="009757DA"/>
    <w:rsid w:val="00975A41"/>
    <w:rsid w:val="009763F4"/>
    <w:rsid w:val="00976A63"/>
    <w:rsid w:val="00984108"/>
    <w:rsid w:val="0098444F"/>
    <w:rsid w:val="00984E19"/>
    <w:rsid w:val="009850D8"/>
    <w:rsid w:val="00985DEF"/>
    <w:rsid w:val="00986B39"/>
    <w:rsid w:val="00990007"/>
    <w:rsid w:val="009924BC"/>
    <w:rsid w:val="009929FB"/>
    <w:rsid w:val="0099387F"/>
    <w:rsid w:val="00993C1B"/>
    <w:rsid w:val="00993E06"/>
    <w:rsid w:val="00994233"/>
    <w:rsid w:val="00994316"/>
    <w:rsid w:val="0099721C"/>
    <w:rsid w:val="009A1C4A"/>
    <w:rsid w:val="009A2624"/>
    <w:rsid w:val="009A320E"/>
    <w:rsid w:val="009A4569"/>
    <w:rsid w:val="009A45DD"/>
    <w:rsid w:val="009A5DE6"/>
    <w:rsid w:val="009A6F33"/>
    <w:rsid w:val="009A7C91"/>
    <w:rsid w:val="009B053D"/>
    <w:rsid w:val="009B3FF2"/>
    <w:rsid w:val="009B5B95"/>
    <w:rsid w:val="009B7602"/>
    <w:rsid w:val="009C2A48"/>
    <w:rsid w:val="009C2AD0"/>
    <w:rsid w:val="009C3731"/>
    <w:rsid w:val="009C437F"/>
    <w:rsid w:val="009C50CE"/>
    <w:rsid w:val="009C5750"/>
    <w:rsid w:val="009C669F"/>
    <w:rsid w:val="009D0499"/>
    <w:rsid w:val="009D0CE5"/>
    <w:rsid w:val="009D1E5F"/>
    <w:rsid w:val="009D2526"/>
    <w:rsid w:val="009D5101"/>
    <w:rsid w:val="009E01AC"/>
    <w:rsid w:val="009E10E0"/>
    <w:rsid w:val="009E462A"/>
    <w:rsid w:val="009E4C50"/>
    <w:rsid w:val="009E53F9"/>
    <w:rsid w:val="009F2163"/>
    <w:rsid w:val="009F620A"/>
    <w:rsid w:val="009F67A9"/>
    <w:rsid w:val="009F6807"/>
    <w:rsid w:val="009F6CD7"/>
    <w:rsid w:val="00A00011"/>
    <w:rsid w:val="00A00856"/>
    <w:rsid w:val="00A03761"/>
    <w:rsid w:val="00A046EA"/>
    <w:rsid w:val="00A058CA"/>
    <w:rsid w:val="00A06247"/>
    <w:rsid w:val="00A10131"/>
    <w:rsid w:val="00A11D45"/>
    <w:rsid w:val="00A1230C"/>
    <w:rsid w:val="00A15159"/>
    <w:rsid w:val="00A20AAE"/>
    <w:rsid w:val="00A210D7"/>
    <w:rsid w:val="00A21B18"/>
    <w:rsid w:val="00A21F4B"/>
    <w:rsid w:val="00A22085"/>
    <w:rsid w:val="00A2376E"/>
    <w:rsid w:val="00A23863"/>
    <w:rsid w:val="00A25C77"/>
    <w:rsid w:val="00A26665"/>
    <w:rsid w:val="00A270F1"/>
    <w:rsid w:val="00A27177"/>
    <w:rsid w:val="00A301EB"/>
    <w:rsid w:val="00A308B4"/>
    <w:rsid w:val="00A321CC"/>
    <w:rsid w:val="00A32DE2"/>
    <w:rsid w:val="00A40B3B"/>
    <w:rsid w:val="00A40EE4"/>
    <w:rsid w:val="00A440C9"/>
    <w:rsid w:val="00A442E4"/>
    <w:rsid w:val="00A46515"/>
    <w:rsid w:val="00A46988"/>
    <w:rsid w:val="00A46DBC"/>
    <w:rsid w:val="00A47C41"/>
    <w:rsid w:val="00A501FE"/>
    <w:rsid w:val="00A511DB"/>
    <w:rsid w:val="00A5172D"/>
    <w:rsid w:val="00A51BA7"/>
    <w:rsid w:val="00A52452"/>
    <w:rsid w:val="00A528AB"/>
    <w:rsid w:val="00A54C88"/>
    <w:rsid w:val="00A55FAD"/>
    <w:rsid w:val="00A5610D"/>
    <w:rsid w:val="00A56A7A"/>
    <w:rsid w:val="00A6001B"/>
    <w:rsid w:val="00A61E81"/>
    <w:rsid w:val="00A647DB"/>
    <w:rsid w:val="00A65F2C"/>
    <w:rsid w:val="00A66463"/>
    <w:rsid w:val="00A66630"/>
    <w:rsid w:val="00A67FED"/>
    <w:rsid w:val="00A71066"/>
    <w:rsid w:val="00A71DFB"/>
    <w:rsid w:val="00A738EC"/>
    <w:rsid w:val="00A76481"/>
    <w:rsid w:val="00A77351"/>
    <w:rsid w:val="00A81624"/>
    <w:rsid w:val="00A8197C"/>
    <w:rsid w:val="00A826D6"/>
    <w:rsid w:val="00A828D5"/>
    <w:rsid w:val="00A85E68"/>
    <w:rsid w:val="00A86F0C"/>
    <w:rsid w:val="00A878AC"/>
    <w:rsid w:val="00A9197E"/>
    <w:rsid w:val="00A952BE"/>
    <w:rsid w:val="00A97083"/>
    <w:rsid w:val="00A97344"/>
    <w:rsid w:val="00A97564"/>
    <w:rsid w:val="00AA0055"/>
    <w:rsid w:val="00AA0B43"/>
    <w:rsid w:val="00AA184F"/>
    <w:rsid w:val="00AA26DE"/>
    <w:rsid w:val="00AA3590"/>
    <w:rsid w:val="00AA4984"/>
    <w:rsid w:val="00AB0E32"/>
    <w:rsid w:val="00AB0FD0"/>
    <w:rsid w:val="00AB227B"/>
    <w:rsid w:val="00AB391F"/>
    <w:rsid w:val="00AB52AD"/>
    <w:rsid w:val="00AB5625"/>
    <w:rsid w:val="00AB62C0"/>
    <w:rsid w:val="00AB7DCC"/>
    <w:rsid w:val="00AB7E08"/>
    <w:rsid w:val="00AC057C"/>
    <w:rsid w:val="00AC101C"/>
    <w:rsid w:val="00AC1D32"/>
    <w:rsid w:val="00AC26FF"/>
    <w:rsid w:val="00AC37AB"/>
    <w:rsid w:val="00AC3ADB"/>
    <w:rsid w:val="00AC3B4B"/>
    <w:rsid w:val="00AC4A07"/>
    <w:rsid w:val="00AC7561"/>
    <w:rsid w:val="00AC7B42"/>
    <w:rsid w:val="00AC7FF8"/>
    <w:rsid w:val="00AD00DC"/>
    <w:rsid w:val="00AD0EF5"/>
    <w:rsid w:val="00AD222A"/>
    <w:rsid w:val="00AD230B"/>
    <w:rsid w:val="00AD260A"/>
    <w:rsid w:val="00AD60C0"/>
    <w:rsid w:val="00AD6676"/>
    <w:rsid w:val="00AD78F3"/>
    <w:rsid w:val="00AE0FE8"/>
    <w:rsid w:val="00AE214D"/>
    <w:rsid w:val="00AE2D76"/>
    <w:rsid w:val="00AE3F5C"/>
    <w:rsid w:val="00AE3FFE"/>
    <w:rsid w:val="00AE496E"/>
    <w:rsid w:val="00AE6B1A"/>
    <w:rsid w:val="00AE7750"/>
    <w:rsid w:val="00AE7A29"/>
    <w:rsid w:val="00AF251A"/>
    <w:rsid w:val="00AF294E"/>
    <w:rsid w:val="00AF4A9D"/>
    <w:rsid w:val="00AF4ACC"/>
    <w:rsid w:val="00AF5893"/>
    <w:rsid w:val="00AF6868"/>
    <w:rsid w:val="00AF785E"/>
    <w:rsid w:val="00B0176F"/>
    <w:rsid w:val="00B0218B"/>
    <w:rsid w:val="00B02C0F"/>
    <w:rsid w:val="00B059E3"/>
    <w:rsid w:val="00B05A17"/>
    <w:rsid w:val="00B07A92"/>
    <w:rsid w:val="00B10677"/>
    <w:rsid w:val="00B10FE9"/>
    <w:rsid w:val="00B1129E"/>
    <w:rsid w:val="00B11711"/>
    <w:rsid w:val="00B136BE"/>
    <w:rsid w:val="00B14442"/>
    <w:rsid w:val="00B169BA"/>
    <w:rsid w:val="00B17407"/>
    <w:rsid w:val="00B176F3"/>
    <w:rsid w:val="00B178A9"/>
    <w:rsid w:val="00B203DC"/>
    <w:rsid w:val="00B203ED"/>
    <w:rsid w:val="00B2174D"/>
    <w:rsid w:val="00B23A51"/>
    <w:rsid w:val="00B24499"/>
    <w:rsid w:val="00B27267"/>
    <w:rsid w:val="00B27DA5"/>
    <w:rsid w:val="00B27FF1"/>
    <w:rsid w:val="00B31BD7"/>
    <w:rsid w:val="00B33219"/>
    <w:rsid w:val="00B3423D"/>
    <w:rsid w:val="00B356AB"/>
    <w:rsid w:val="00B37A71"/>
    <w:rsid w:val="00B4014F"/>
    <w:rsid w:val="00B4182E"/>
    <w:rsid w:val="00B422EF"/>
    <w:rsid w:val="00B42702"/>
    <w:rsid w:val="00B44674"/>
    <w:rsid w:val="00B4489A"/>
    <w:rsid w:val="00B449FE"/>
    <w:rsid w:val="00B44D3D"/>
    <w:rsid w:val="00B45676"/>
    <w:rsid w:val="00B503B5"/>
    <w:rsid w:val="00B524DD"/>
    <w:rsid w:val="00B53A9B"/>
    <w:rsid w:val="00B542CA"/>
    <w:rsid w:val="00B55214"/>
    <w:rsid w:val="00B56B28"/>
    <w:rsid w:val="00B57354"/>
    <w:rsid w:val="00B57510"/>
    <w:rsid w:val="00B57899"/>
    <w:rsid w:val="00B6014F"/>
    <w:rsid w:val="00B60563"/>
    <w:rsid w:val="00B60ED7"/>
    <w:rsid w:val="00B61E06"/>
    <w:rsid w:val="00B623BB"/>
    <w:rsid w:val="00B6644B"/>
    <w:rsid w:val="00B71128"/>
    <w:rsid w:val="00B737D2"/>
    <w:rsid w:val="00B74B75"/>
    <w:rsid w:val="00B74D1E"/>
    <w:rsid w:val="00B74EAB"/>
    <w:rsid w:val="00B76140"/>
    <w:rsid w:val="00B76455"/>
    <w:rsid w:val="00B772A3"/>
    <w:rsid w:val="00B777DB"/>
    <w:rsid w:val="00B824EE"/>
    <w:rsid w:val="00B83FC4"/>
    <w:rsid w:val="00B86B40"/>
    <w:rsid w:val="00B8778A"/>
    <w:rsid w:val="00B90C47"/>
    <w:rsid w:val="00B91E74"/>
    <w:rsid w:val="00B93F19"/>
    <w:rsid w:val="00B951CB"/>
    <w:rsid w:val="00B952A2"/>
    <w:rsid w:val="00B95977"/>
    <w:rsid w:val="00B95A57"/>
    <w:rsid w:val="00B95B62"/>
    <w:rsid w:val="00BA2E9A"/>
    <w:rsid w:val="00BA5A47"/>
    <w:rsid w:val="00BA7BFE"/>
    <w:rsid w:val="00BB287A"/>
    <w:rsid w:val="00BB2985"/>
    <w:rsid w:val="00BB2B0F"/>
    <w:rsid w:val="00BB47EC"/>
    <w:rsid w:val="00BB677A"/>
    <w:rsid w:val="00BB7E36"/>
    <w:rsid w:val="00BB7E76"/>
    <w:rsid w:val="00BC0477"/>
    <w:rsid w:val="00BC14A3"/>
    <w:rsid w:val="00BC15D5"/>
    <w:rsid w:val="00BC2756"/>
    <w:rsid w:val="00BC3D9D"/>
    <w:rsid w:val="00BC4D1D"/>
    <w:rsid w:val="00BC4E54"/>
    <w:rsid w:val="00BC5684"/>
    <w:rsid w:val="00BC65AE"/>
    <w:rsid w:val="00BC6EFF"/>
    <w:rsid w:val="00BD1CA3"/>
    <w:rsid w:val="00BE1FDE"/>
    <w:rsid w:val="00BE39EB"/>
    <w:rsid w:val="00BE53DF"/>
    <w:rsid w:val="00BE54B7"/>
    <w:rsid w:val="00BE5E51"/>
    <w:rsid w:val="00BE6F16"/>
    <w:rsid w:val="00BF17F8"/>
    <w:rsid w:val="00BF26C1"/>
    <w:rsid w:val="00BF277F"/>
    <w:rsid w:val="00BF40AE"/>
    <w:rsid w:val="00BF48A4"/>
    <w:rsid w:val="00BF5B9F"/>
    <w:rsid w:val="00BF5FC4"/>
    <w:rsid w:val="00BF6CCC"/>
    <w:rsid w:val="00C00AB2"/>
    <w:rsid w:val="00C02707"/>
    <w:rsid w:val="00C03EEE"/>
    <w:rsid w:val="00C05356"/>
    <w:rsid w:val="00C079A6"/>
    <w:rsid w:val="00C07EA7"/>
    <w:rsid w:val="00C11EE6"/>
    <w:rsid w:val="00C12810"/>
    <w:rsid w:val="00C13391"/>
    <w:rsid w:val="00C1384D"/>
    <w:rsid w:val="00C13BA7"/>
    <w:rsid w:val="00C145D3"/>
    <w:rsid w:val="00C1558B"/>
    <w:rsid w:val="00C168D0"/>
    <w:rsid w:val="00C16B7F"/>
    <w:rsid w:val="00C17F4A"/>
    <w:rsid w:val="00C217A2"/>
    <w:rsid w:val="00C22F9D"/>
    <w:rsid w:val="00C23385"/>
    <w:rsid w:val="00C237E5"/>
    <w:rsid w:val="00C23DC1"/>
    <w:rsid w:val="00C24DD0"/>
    <w:rsid w:val="00C25B25"/>
    <w:rsid w:val="00C2631C"/>
    <w:rsid w:val="00C26D10"/>
    <w:rsid w:val="00C3290C"/>
    <w:rsid w:val="00C335FC"/>
    <w:rsid w:val="00C35292"/>
    <w:rsid w:val="00C359E6"/>
    <w:rsid w:val="00C42321"/>
    <w:rsid w:val="00C44A8F"/>
    <w:rsid w:val="00C44C57"/>
    <w:rsid w:val="00C45A58"/>
    <w:rsid w:val="00C45E42"/>
    <w:rsid w:val="00C47B03"/>
    <w:rsid w:val="00C5158B"/>
    <w:rsid w:val="00C51ACA"/>
    <w:rsid w:val="00C51F31"/>
    <w:rsid w:val="00C53279"/>
    <w:rsid w:val="00C54DD5"/>
    <w:rsid w:val="00C54FA3"/>
    <w:rsid w:val="00C55A8D"/>
    <w:rsid w:val="00C56199"/>
    <w:rsid w:val="00C562A6"/>
    <w:rsid w:val="00C60290"/>
    <w:rsid w:val="00C626E8"/>
    <w:rsid w:val="00C6668B"/>
    <w:rsid w:val="00C66FD2"/>
    <w:rsid w:val="00C701FF"/>
    <w:rsid w:val="00C70EAE"/>
    <w:rsid w:val="00C7649C"/>
    <w:rsid w:val="00C77025"/>
    <w:rsid w:val="00C776FB"/>
    <w:rsid w:val="00C777B3"/>
    <w:rsid w:val="00C837EE"/>
    <w:rsid w:val="00C8616D"/>
    <w:rsid w:val="00C8632A"/>
    <w:rsid w:val="00C867AE"/>
    <w:rsid w:val="00C92606"/>
    <w:rsid w:val="00C93133"/>
    <w:rsid w:val="00C94174"/>
    <w:rsid w:val="00C957CC"/>
    <w:rsid w:val="00CA27A7"/>
    <w:rsid w:val="00CA283E"/>
    <w:rsid w:val="00CA3156"/>
    <w:rsid w:val="00CA42FC"/>
    <w:rsid w:val="00CA57AE"/>
    <w:rsid w:val="00CA586C"/>
    <w:rsid w:val="00CA5AB6"/>
    <w:rsid w:val="00CA5ACE"/>
    <w:rsid w:val="00CB08A2"/>
    <w:rsid w:val="00CB1525"/>
    <w:rsid w:val="00CB2D81"/>
    <w:rsid w:val="00CB4891"/>
    <w:rsid w:val="00CB5470"/>
    <w:rsid w:val="00CB67B7"/>
    <w:rsid w:val="00CB6BCF"/>
    <w:rsid w:val="00CC2094"/>
    <w:rsid w:val="00CC3AAA"/>
    <w:rsid w:val="00CC3D37"/>
    <w:rsid w:val="00CC4073"/>
    <w:rsid w:val="00CD068B"/>
    <w:rsid w:val="00CD208C"/>
    <w:rsid w:val="00CD21C3"/>
    <w:rsid w:val="00CD2498"/>
    <w:rsid w:val="00CD3E79"/>
    <w:rsid w:val="00CD5787"/>
    <w:rsid w:val="00CD6094"/>
    <w:rsid w:val="00CD6409"/>
    <w:rsid w:val="00CD7A04"/>
    <w:rsid w:val="00CD7FC4"/>
    <w:rsid w:val="00CE0361"/>
    <w:rsid w:val="00CE0EDB"/>
    <w:rsid w:val="00CE26B9"/>
    <w:rsid w:val="00CE2A01"/>
    <w:rsid w:val="00CE50F2"/>
    <w:rsid w:val="00CE5A19"/>
    <w:rsid w:val="00CE6721"/>
    <w:rsid w:val="00CE6B0A"/>
    <w:rsid w:val="00CE6CAA"/>
    <w:rsid w:val="00CF066B"/>
    <w:rsid w:val="00CF0A17"/>
    <w:rsid w:val="00CF5394"/>
    <w:rsid w:val="00CF5931"/>
    <w:rsid w:val="00CF67B0"/>
    <w:rsid w:val="00CF6849"/>
    <w:rsid w:val="00CF76CE"/>
    <w:rsid w:val="00D00411"/>
    <w:rsid w:val="00D0262F"/>
    <w:rsid w:val="00D0284E"/>
    <w:rsid w:val="00D02B4B"/>
    <w:rsid w:val="00D030C5"/>
    <w:rsid w:val="00D03135"/>
    <w:rsid w:val="00D043F9"/>
    <w:rsid w:val="00D04632"/>
    <w:rsid w:val="00D05C46"/>
    <w:rsid w:val="00D05CB4"/>
    <w:rsid w:val="00D0627F"/>
    <w:rsid w:val="00D13F03"/>
    <w:rsid w:val="00D14099"/>
    <w:rsid w:val="00D14283"/>
    <w:rsid w:val="00D15B99"/>
    <w:rsid w:val="00D16091"/>
    <w:rsid w:val="00D1617F"/>
    <w:rsid w:val="00D17BC3"/>
    <w:rsid w:val="00D215FA"/>
    <w:rsid w:val="00D2340C"/>
    <w:rsid w:val="00D26981"/>
    <w:rsid w:val="00D26A72"/>
    <w:rsid w:val="00D27BF3"/>
    <w:rsid w:val="00D27DF0"/>
    <w:rsid w:val="00D300D0"/>
    <w:rsid w:val="00D303CE"/>
    <w:rsid w:val="00D31F38"/>
    <w:rsid w:val="00D327F9"/>
    <w:rsid w:val="00D33132"/>
    <w:rsid w:val="00D33199"/>
    <w:rsid w:val="00D331CD"/>
    <w:rsid w:val="00D3360B"/>
    <w:rsid w:val="00D353D4"/>
    <w:rsid w:val="00D43C58"/>
    <w:rsid w:val="00D44412"/>
    <w:rsid w:val="00D45A1D"/>
    <w:rsid w:val="00D47D53"/>
    <w:rsid w:val="00D47FF1"/>
    <w:rsid w:val="00D50E5B"/>
    <w:rsid w:val="00D5294C"/>
    <w:rsid w:val="00D53613"/>
    <w:rsid w:val="00D548E5"/>
    <w:rsid w:val="00D56FE8"/>
    <w:rsid w:val="00D62FEA"/>
    <w:rsid w:val="00D63EC4"/>
    <w:rsid w:val="00D64785"/>
    <w:rsid w:val="00D65132"/>
    <w:rsid w:val="00D67165"/>
    <w:rsid w:val="00D676E1"/>
    <w:rsid w:val="00D74672"/>
    <w:rsid w:val="00D74E38"/>
    <w:rsid w:val="00D74EB6"/>
    <w:rsid w:val="00D75169"/>
    <w:rsid w:val="00D76BA4"/>
    <w:rsid w:val="00D77FF1"/>
    <w:rsid w:val="00D816DE"/>
    <w:rsid w:val="00D830DF"/>
    <w:rsid w:val="00D83CC9"/>
    <w:rsid w:val="00D84773"/>
    <w:rsid w:val="00D861BE"/>
    <w:rsid w:val="00D86E92"/>
    <w:rsid w:val="00D8731A"/>
    <w:rsid w:val="00D90B86"/>
    <w:rsid w:val="00D92B64"/>
    <w:rsid w:val="00D9484A"/>
    <w:rsid w:val="00D956B4"/>
    <w:rsid w:val="00D9648E"/>
    <w:rsid w:val="00D96CCB"/>
    <w:rsid w:val="00D97352"/>
    <w:rsid w:val="00DA3323"/>
    <w:rsid w:val="00DA39C5"/>
    <w:rsid w:val="00DA4698"/>
    <w:rsid w:val="00DA554A"/>
    <w:rsid w:val="00DA6D96"/>
    <w:rsid w:val="00DB0240"/>
    <w:rsid w:val="00DB061A"/>
    <w:rsid w:val="00DB1449"/>
    <w:rsid w:val="00DB149E"/>
    <w:rsid w:val="00DB1712"/>
    <w:rsid w:val="00DB1BED"/>
    <w:rsid w:val="00DB206C"/>
    <w:rsid w:val="00DB26B9"/>
    <w:rsid w:val="00DB4595"/>
    <w:rsid w:val="00DB4864"/>
    <w:rsid w:val="00DB4C9C"/>
    <w:rsid w:val="00DB5635"/>
    <w:rsid w:val="00DB63CB"/>
    <w:rsid w:val="00DC0221"/>
    <w:rsid w:val="00DC603A"/>
    <w:rsid w:val="00DC6978"/>
    <w:rsid w:val="00DC6D5A"/>
    <w:rsid w:val="00DD0954"/>
    <w:rsid w:val="00DD0DC2"/>
    <w:rsid w:val="00DD11AE"/>
    <w:rsid w:val="00DD15BD"/>
    <w:rsid w:val="00DD2641"/>
    <w:rsid w:val="00DD2ABA"/>
    <w:rsid w:val="00DD38A3"/>
    <w:rsid w:val="00DD6B03"/>
    <w:rsid w:val="00DE00BE"/>
    <w:rsid w:val="00DE03CB"/>
    <w:rsid w:val="00DE2882"/>
    <w:rsid w:val="00DE38BE"/>
    <w:rsid w:val="00DE3CAF"/>
    <w:rsid w:val="00DE5AD0"/>
    <w:rsid w:val="00DE6E98"/>
    <w:rsid w:val="00DF0249"/>
    <w:rsid w:val="00DF1DB3"/>
    <w:rsid w:val="00DF34BC"/>
    <w:rsid w:val="00DF3A56"/>
    <w:rsid w:val="00DF6406"/>
    <w:rsid w:val="00DF7545"/>
    <w:rsid w:val="00DF760D"/>
    <w:rsid w:val="00E00BEA"/>
    <w:rsid w:val="00E00E64"/>
    <w:rsid w:val="00E01F61"/>
    <w:rsid w:val="00E02D67"/>
    <w:rsid w:val="00E041E2"/>
    <w:rsid w:val="00E04CAC"/>
    <w:rsid w:val="00E053CA"/>
    <w:rsid w:val="00E06853"/>
    <w:rsid w:val="00E10161"/>
    <w:rsid w:val="00E1095F"/>
    <w:rsid w:val="00E145E7"/>
    <w:rsid w:val="00E20328"/>
    <w:rsid w:val="00E20502"/>
    <w:rsid w:val="00E206A9"/>
    <w:rsid w:val="00E20BA5"/>
    <w:rsid w:val="00E21226"/>
    <w:rsid w:val="00E21AF3"/>
    <w:rsid w:val="00E23320"/>
    <w:rsid w:val="00E2471C"/>
    <w:rsid w:val="00E24C4F"/>
    <w:rsid w:val="00E25A86"/>
    <w:rsid w:val="00E303C3"/>
    <w:rsid w:val="00E3048B"/>
    <w:rsid w:val="00E31495"/>
    <w:rsid w:val="00E321E4"/>
    <w:rsid w:val="00E3357F"/>
    <w:rsid w:val="00E33701"/>
    <w:rsid w:val="00E340A3"/>
    <w:rsid w:val="00E34AA1"/>
    <w:rsid w:val="00E364F8"/>
    <w:rsid w:val="00E3650C"/>
    <w:rsid w:val="00E369E4"/>
    <w:rsid w:val="00E36ADD"/>
    <w:rsid w:val="00E409F0"/>
    <w:rsid w:val="00E437D6"/>
    <w:rsid w:val="00E43ECF"/>
    <w:rsid w:val="00E45959"/>
    <w:rsid w:val="00E4675E"/>
    <w:rsid w:val="00E5252C"/>
    <w:rsid w:val="00E52694"/>
    <w:rsid w:val="00E558B5"/>
    <w:rsid w:val="00E575F5"/>
    <w:rsid w:val="00E602BE"/>
    <w:rsid w:val="00E64A10"/>
    <w:rsid w:val="00E67752"/>
    <w:rsid w:val="00E67881"/>
    <w:rsid w:val="00E67D99"/>
    <w:rsid w:val="00E67F7D"/>
    <w:rsid w:val="00E70189"/>
    <w:rsid w:val="00E70567"/>
    <w:rsid w:val="00E70698"/>
    <w:rsid w:val="00E7266A"/>
    <w:rsid w:val="00E726C0"/>
    <w:rsid w:val="00E77B9D"/>
    <w:rsid w:val="00E77D9D"/>
    <w:rsid w:val="00E81FC8"/>
    <w:rsid w:val="00E8393F"/>
    <w:rsid w:val="00E83B07"/>
    <w:rsid w:val="00E84037"/>
    <w:rsid w:val="00E84BCA"/>
    <w:rsid w:val="00E85919"/>
    <w:rsid w:val="00E87D30"/>
    <w:rsid w:val="00E90BB0"/>
    <w:rsid w:val="00E918F9"/>
    <w:rsid w:val="00E91D6E"/>
    <w:rsid w:val="00E936A8"/>
    <w:rsid w:val="00E94439"/>
    <w:rsid w:val="00E959D8"/>
    <w:rsid w:val="00E95CA9"/>
    <w:rsid w:val="00E95EF3"/>
    <w:rsid w:val="00EA116E"/>
    <w:rsid w:val="00EA208E"/>
    <w:rsid w:val="00EA56AC"/>
    <w:rsid w:val="00EA7402"/>
    <w:rsid w:val="00EA7B03"/>
    <w:rsid w:val="00EA7D4D"/>
    <w:rsid w:val="00EB059C"/>
    <w:rsid w:val="00EB2607"/>
    <w:rsid w:val="00EB4304"/>
    <w:rsid w:val="00EB5818"/>
    <w:rsid w:val="00EB5A5A"/>
    <w:rsid w:val="00EB6870"/>
    <w:rsid w:val="00EB7476"/>
    <w:rsid w:val="00EB7A82"/>
    <w:rsid w:val="00EC0B3D"/>
    <w:rsid w:val="00EC2048"/>
    <w:rsid w:val="00EC2EAF"/>
    <w:rsid w:val="00EC34E5"/>
    <w:rsid w:val="00EC3DF2"/>
    <w:rsid w:val="00EC756B"/>
    <w:rsid w:val="00EC7C18"/>
    <w:rsid w:val="00ED0DCA"/>
    <w:rsid w:val="00ED0FA7"/>
    <w:rsid w:val="00ED17C7"/>
    <w:rsid w:val="00ED187D"/>
    <w:rsid w:val="00ED1B47"/>
    <w:rsid w:val="00ED1CA6"/>
    <w:rsid w:val="00ED3610"/>
    <w:rsid w:val="00ED3F55"/>
    <w:rsid w:val="00ED4AD5"/>
    <w:rsid w:val="00ED55F1"/>
    <w:rsid w:val="00ED7990"/>
    <w:rsid w:val="00EE0315"/>
    <w:rsid w:val="00EE0DDD"/>
    <w:rsid w:val="00EE2388"/>
    <w:rsid w:val="00EE30BE"/>
    <w:rsid w:val="00EE3556"/>
    <w:rsid w:val="00EE3E33"/>
    <w:rsid w:val="00EE43DB"/>
    <w:rsid w:val="00EE465F"/>
    <w:rsid w:val="00EE5C1E"/>
    <w:rsid w:val="00EE5CA0"/>
    <w:rsid w:val="00EE6863"/>
    <w:rsid w:val="00EE72D6"/>
    <w:rsid w:val="00EE766A"/>
    <w:rsid w:val="00EF026E"/>
    <w:rsid w:val="00EF0913"/>
    <w:rsid w:val="00EF1126"/>
    <w:rsid w:val="00EF438D"/>
    <w:rsid w:val="00EF609F"/>
    <w:rsid w:val="00EF75CC"/>
    <w:rsid w:val="00F017E3"/>
    <w:rsid w:val="00F01B3D"/>
    <w:rsid w:val="00F01F30"/>
    <w:rsid w:val="00F02592"/>
    <w:rsid w:val="00F0276F"/>
    <w:rsid w:val="00F035AC"/>
    <w:rsid w:val="00F0368E"/>
    <w:rsid w:val="00F04BC1"/>
    <w:rsid w:val="00F068CE"/>
    <w:rsid w:val="00F07D5B"/>
    <w:rsid w:val="00F125A2"/>
    <w:rsid w:val="00F129BD"/>
    <w:rsid w:val="00F15B95"/>
    <w:rsid w:val="00F160F5"/>
    <w:rsid w:val="00F2012F"/>
    <w:rsid w:val="00F22AFA"/>
    <w:rsid w:val="00F23062"/>
    <w:rsid w:val="00F2463C"/>
    <w:rsid w:val="00F24696"/>
    <w:rsid w:val="00F253B9"/>
    <w:rsid w:val="00F25DC4"/>
    <w:rsid w:val="00F265C0"/>
    <w:rsid w:val="00F30BC8"/>
    <w:rsid w:val="00F313B7"/>
    <w:rsid w:val="00F31F01"/>
    <w:rsid w:val="00F33F29"/>
    <w:rsid w:val="00F34C1E"/>
    <w:rsid w:val="00F35271"/>
    <w:rsid w:val="00F355E7"/>
    <w:rsid w:val="00F36590"/>
    <w:rsid w:val="00F37C88"/>
    <w:rsid w:val="00F42534"/>
    <w:rsid w:val="00F462BA"/>
    <w:rsid w:val="00F4734A"/>
    <w:rsid w:val="00F51118"/>
    <w:rsid w:val="00F511E8"/>
    <w:rsid w:val="00F53835"/>
    <w:rsid w:val="00F53E5C"/>
    <w:rsid w:val="00F56BAF"/>
    <w:rsid w:val="00F578F4"/>
    <w:rsid w:val="00F57BDB"/>
    <w:rsid w:val="00F605CC"/>
    <w:rsid w:val="00F60DC4"/>
    <w:rsid w:val="00F614F0"/>
    <w:rsid w:val="00F6179F"/>
    <w:rsid w:val="00F619DC"/>
    <w:rsid w:val="00F61B2B"/>
    <w:rsid w:val="00F61F58"/>
    <w:rsid w:val="00F62835"/>
    <w:rsid w:val="00F62F13"/>
    <w:rsid w:val="00F63108"/>
    <w:rsid w:val="00F632F2"/>
    <w:rsid w:val="00F63307"/>
    <w:rsid w:val="00F63C19"/>
    <w:rsid w:val="00F664C6"/>
    <w:rsid w:val="00F74815"/>
    <w:rsid w:val="00F77216"/>
    <w:rsid w:val="00F77A47"/>
    <w:rsid w:val="00F77CAD"/>
    <w:rsid w:val="00F8011D"/>
    <w:rsid w:val="00F80162"/>
    <w:rsid w:val="00F815CF"/>
    <w:rsid w:val="00F81B80"/>
    <w:rsid w:val="00F81C97"/>
    <w:rsid w:val="00F81D81"/>
    <w:rsid w:val="00F83278"/>
    <w:rsid w:val="00F83B5F"/>
    <w:rsid w:val="00F84DCF"/>
    <w:rsid w:val="00F84F0C"/>
    <w:rsid w:val="00F87FC7"/>
    <w:rsid w:val="00F91477"/>
    <w:rsid w:val="00F917F0"/>
    <w:rsid w:val="00F95422"/>
    <w:rsid w:val="00F95505"/>
    <w:rsid w:val="00F95FA1"/>
    <w:rsid w:val="00F96510"/>
    <w:rsid w:val="00F96ADC"/>
    <w:rsid w:val="00F979FD"/>
    <w:rsid w:val="00F97A88"/>
    <w:rsid w:val="00F97CA6"/>
    <w:rsid w:val="00FA0CA9"/>
    <w:rsid w:val="00FA1360"/>
    <w:rsid w:val="00FA1515"/>
    <w:rsid w:val="00FA4216"/>
    <w:rsid w:val="00FA50F6"/>
    <w:rsid w:val="00FB0DFF"/>
    <w:rsid w:val="00FB1D20"/>
    <w:rsid w:val="00FB3EDE"/>
    <w:rsid w:val="00FB53E0"/>
    <w:rsid w:val="00FB73A1"/>
    <w:rsid w:val="00FB7811"/>
    <w:rsid w:val="00FC0902"/>
    <w:rsid w:val="00FC0DD6"/>
    <w:rsid w:val="00FC1308"/>
    <w:rsid w:val="00FC6956"/>
    <w:rsid w:val="00FC6C1F"/>
    <w:rsid w:val="00FC6DD5"/>
    <w:rsid w:val="00FC77AB"/>
    <w:rsid w:val="00FD0645"/>
    <w:rsid w:val="00FD0F25"/>
    <w:rsid w:val="00FD15A3"/>
    <w:rsid w:val="00FD204E"/>
    <w:rsid w:val="00FD3E2F"/>
    <w:rsid w:val="00FD4B2B"/>
    <w:rsid w:val="00FD59EB"/>
    <w:rsid w:val="00FD5B7B"/>
    <w:rsid w:val="00FD637B"/>
    <w:rsid w:val="00FD710D"/>
    <w:rsid w:val="00FD7F9E"/>
    <w:rsid w:val="00FE0391"/>
    <w:rsid w:val="00FE0CA5"/>
    <w:rsid w:val="00FE1A4F"/>
    <w:rsid w:val="00FE1B83"/>
    <w:rsid w:val="00FE3A73"/>
    <w:rsid w:val="00FE4638"/>
    <w:rsid w:val="00FE4D80"/>
    <w:rsid w:val="00FE5ECC"/>
    <w:rsid w:val="00FF07DF"/>
    <w:rsid w:val="00FF10D9"/>
    <w:rsid w:val="00FF22B3"/>
    <w:rsid w:val="00FF341E"/>
    <w:rsid w:val="00FF394E"/>
    <w:rsid w:val="00FF4770"/>
    <w:rsid w:val="00FF5496"/>
    <w:rsid w:val="00FF5CC4"/>
    <w:rsid w:val="00FF636D"/>
    <w:rsid w:val="00FF6704"/>
    <w:rsid w:val="00FF6833"/>
    <w:rsid w:val="00FF73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34FCB"/>
  <w15:docId w15:val="{33B356AA-91DB-4585-B04E-9F1754F1E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6DE"/>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E17D7"/>
    <w:pPr>
      <w:tabs>
        <w:tab w:val="center" w:pos="4677"/>
        <w:tab w:val="right" w:pos="9355"/>
      </w:tabs>
    </w:pPr>
  </w:style>
  <w:style w:type="character" w:customStyle="1" w:styleId="FooterChar">
    <w:name w:val="Footer Char"/>
    <w:basedOn w:val="DefaultParagraphFont"/>
    <w:link w:val="Footer"/>
    <w:rsid w:val="004E17D7"/>
    <w:rPr>
      <w:rFonts w:ascii="Times New Roman" w:eastAsia="Times New Roman" w:hAnsi="Times New Roman" w:cs="Times New Roman"/>
      <w:sz w:val="24"/>
      <w:szCs w:val="24"/>
      <w:lang w:eastAsia="ru-RU"/>
    </w:rPr>
  </w:style>
  <w:style w:type="character" w:styleId="PageNumber">
    <w:name w:val="page number"/>
    <w:basedOn w:val="DefaultParagraphFont"/>
    <w:rsid w:val="004E17D7"/>
  </w:style>
  <w:style w:type="paragraph" w:styleId="ListParagraph">
    <w:name w:val="List Paragraph"/>
    <w:basedOn w:val="Normal"/>
    <w:uiPriority w:val="34"/>
    <w:qFormat/>
    <w:rsid w:val="00FB1D20"/>
    <w:pPr>
      <w:ind w:left="720"/>
      <w:contextualSpacing/>
    </w:pPr>
  </w:style>
  <w:style w:type="paragraph" w:styleId="NormalWeb">
    <w:name w:val="Normal (Web)"/>
    <w:aliases w:val=" Знак"/>
    <w:basedOn w:val="Normal"/>
    <w:link w:val="NormalWebChar1"/>
    <w:qFormat/>
    <w:rsid w:val="0033741F"/>
    <w:pPr>
      <w:ind w:firstLine="567"/>
      <w:jc w:val="both"/>
    </w:pPr>
    <w:rPr>
      <w:lang w:val="en-US" w:eastAsia="en-US"/>
    </w:rPr>
  </w:style>
  <w:style w:type="character" w:customStyle="1" w:styleId="NormalWebChar">
    <w:name w:val="Normal (Web) Char"/>
    <w:aliases w:val="Знак Char,webb Char,Обычный (веб)1 Char"/>
    <w:basedOn w:val="DefaultParagraphFont"/>
    <w:link w:val="1"/>
    <w:locked/>
    <w:rsid w:val="00EC756B"/>
    <w:rPr>
      <w:rFonts w:ascii="Times New Roman" w:eastAsia="Times New Roman" w:hAnsi="Times New Roman" w:cs="Times New Roman"/>
      <w:sz w:val="20"/>
      <w:szCs w:val="20"/>
      <w:lang w:eastAsia="ru-RU"/>
    </w:rPr>
  </w:style>
  <w:style w:type="paragraph" w:customStyle="1" w:styleId="1">
    <w:name w:val="Обычный (веб)1"/>
    <w:aliases w:val="Знак,webb"/>
    <w:basedOn w:val="Normal"/>
    <w:link w:val="NormalWebChar"/>
    <w:uiPriority w:val="99"/>
    <w:rsid w:val="00EC756B"/>
    <w:pPr>
      <w:ind w:firstLine="567"/>
      <w:jc w:val="both"/>
    </w:pPr>
    <w:rPr>
      <w:sz w:val="20"/>
      <w:szCs w:val="20"/>
    </w:rPr>
  </w:style>
  <w:style w:type="paragraph" w:styleId="Header">
    <w:name w:val="header"/>
    <w:basedOn w:val="Normal"/>
    <w:link w:val="HeaderChar"/>
    <w:uiPriority w:val="99"/>
    <w:unhideWhenUsed/>
    <w:rsid w:val="001139F8"/>
    <w:pPr>
      <w:tabs>
        <w:tab w:val="center" w:pos="4844"/>
        <w:tab w:val="right" w:pos="9689"/>
      </w:tabs>
    </w:pPr>
  </w:style>
  <w:style w:type="character" w:customStyle="1" w:styleId="HeaderChar">
    <w:name w:val="Header Char"/>
    <w:basedOn w:val="DefaultParagraphFont"/>
    <w:link w:val="Header"/>
    <w:uiPriority w:val="99"/>
    <w:rsid w:val="001139F8"/>
    <w:rPr>
      <w:rFonts w:ascii="Times New Roman" w:eastAsia="Times New Roman" w:hAnsi="Times New Roman" w:cs="Times New Roman"/>
      <w:sz w:val="24"/>
      <w:szCs w:val="24"/>
      <w:lang w:eastAsia="ru-RU"/>
    </w:rPr>
  </w:style>
  <w:style w:type="character" w:customStyle="1" w:styleId="NormalWebChar1">
    <w:name w:val="Normal (Web) Char1"/>
    <w:aliases w:val=" Знак Char"/>
    <w:basedOn w:val="DefaultParagraphFont"/>
    <w:link w:val="NormalWeb"/>
    <w:uiPriority w:val="99"/>
    <w:locked/>
    <w:rsid w:val="000B1E08"/>
    <w:rPr>
      <w:rFonts w:ascii="Times New Roman" w:eastAsia="Times New Roman" w:hAnsi="Times New Roman" w:cs="Times New Roman"/>
      <w:sz w:val="24"/>
      <w:szCs w:val="24"/>
      <w:lang w:val="en-US"/>
    </w:rPr>
  </w:style>
  <w:style w:type="character" w:customStyle="1" w:styleId="docheader">
    <w:name w:val="doc_header"/>
    <w:basedOn w:val="DefaultParagraphFont"/>
    <w:rsid w:val="006E0B1E"/>
  </w:style>
  <w:style w:type="paragraph" w:customStyle="1" w:styleId="tt">
    <w:name w:val="tt"/>
    <w:basedOn w:val="Normal"/>
    <w:rsid w:val="00F4734A"/>
    <w:pPr>
      <w:jc w:val="center"/>
    </w:pPr>
    <w:rPr>
      <w:b/>
      <w:bCs/>
    </w:rPr>
  </w:style>
  <w:style w:type="paragraph" w:customStyle="1" w:styleId="cn">
    <w:name w:val="cn"/>
    <w:basedOn w:val="Normal"/>
    <w:rsid w:val="00C05356"/>
    <w:pPr>
      <w:jc w:val="center"/>
    </w:pPr>
    <w:rPr>
      <w:lang w:val="en-US" w:eastAsia="en-US"/>
    </w:rPr>
  </w:style>
  <w:style w:type="character" w:styleId="Strong">
    <w:name w:val="Strong"/>
    <w:basedOn w:val="DefaultParagraphFont"/>
    <w:uiPriority w:val="22"/>
    <w:qFormat/>
    <w:rsid w:val="002F1B7B"/>
    <w:rPr>
      <w:b/>
      <w:bCs/>
    </w:rPr>
  </w:style>
  <w:style w:type="paragraph" w:styleId="BalloonText">
    <w:name w:val="Balloon Text"/>
    <w:basedOn w:val="Normal"/>
    <w:link w:val="BalloonTextChar"/>
    <w:uiPriority w:val="99"/>
    <w:semiHidden/>
    <w:unhideWhenUsed/>
    <w:rsid w:val="008571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166"/>
    <w:rPr>
      <w:rFonts w:ascii="Segoe UI" w:eastAsia="Times New Roman" w:hAnsi="Segoe UI" w:cs="Segoe UI"/>
      <w:sz w:val="18"/>
      <w:szCs w:val="18"/>
      <w:lang w:eastAsia="ru-RU"/>
    </w:rPr>
  </w:style>
  <w:style w:type="paragraph" w:customStyle="1" w:styleId="cb">
    <w:name w:val="cb"/>
    <w:basedOn w:val="Normal"/>
    <w:rsid w:val="00AE7A29"/>
    <w:pPr>
      <w:spacing w:before="100" w:beforeAutospacing="1" w:after="100" w:afterAutospacing="1"/>
    </w:pPr>
  </w:style>
  <w:style w:type="character" w:styleId="Hyperlink">
    <w:name w:val="Hyperlink"/>
    <w:uiPriority w:val="99"/>
    <w:semiHidden/>
    <w:unhideWhenUsed/>
    <w:rsid w:val="0053374C"/>
    <w:rPr>
      <w:color w:val="0000FF"/>
      <w:u w:val="single"/>
    </w:rPr>
  </w:style>
  <w:style w:type="paragraph" w:styleId="Revision">
    <w:name w:val="Revision"/>
    <w:hidden/>
    <w:uiPriority w:val="99"/>
    <w:semiHidden/>
    <w:rsid w:val="00B176F3"/>
    <w:pPr>
      <w:spacing w:after="0" w:line="240" w:lineRule="auto"/>
    </w:pPr>
    <w:rPr>
      <w:rFonts w:ascii="Times New Roman" w:eastAsia="Times New Roman" w:hAnsi="Times New Roman" w:cs="Times New Roman"/>
      <w:sz w:val="24"/>
      <w:szCs w:val="24"/>
      <w:lang w:eastAsia="ru-RU"/>
    </w:rPr>
  </w:style>
  <w:style w:type="character" w:styleId="CommentReference">
    <w:name w:val="annotation reference"/>
    <w:basedOn w:val="DefaultParagraphFont"/>
    <w:uiPriority w:val="99"/>
    <w:semiHidden/>
    <w:unhideWhenUsed/>
    <w:rsid w:val="00B90C47"/>
    <w:rPr>
      <w:sz w:val="16"/>
      <w:szCs w:val="16"/>
    </w:rPr>
  </w:style>
  <w:style w:type="paragraph" w:styleId="CommentText">
    <w:name w:val="annotation text"/>
    <w:basedOn w:val="Normal"/>
    <w:link w:val="CommentTextChar"/>
    <w:uiPriority w:val="99"/>
    <w:unhideWhenUsed/>
    <w:rsid w:val="00B90C47"/>
    <w:rPr>
      <w:sz w:val="20"/>
      <w:szCs w:val="20"/>
    </w:rPr>
  </w:style>
  <w:style w:type="character" w:customStyle="1" w:styleId="CommentTextChar">
    <w:name w:val="Comment Text Char"/>
    <w:basedOn w:val="DefaultParagraphFont"/>
    <w:link w:val="CommentText"/>
    <w:uiPriority w:val="99"/>
    <w:rsid w:val="00B90C47"/>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B90C47"/>
    <w:rPr>
      <w:b/>
      <w:bCs/>
    </w:rPr>
  </w:style>
  <w:style w:type="character" w:customStyle="1" w:styleId="CommentSubjectChar">
    <w:name w:val="Comment Subject Char"/>
    <w:basedOn w:val="CommentTextChar"/>
    <w:link w:val="CommentSubject"/>
    <w:uiPriority w:val="99"/>
    <w:semiHidden/>
    <w:rsid w:val="00B90C47"/>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69">
      <w:bodyDiv w:val="1"/>
      <w:marLeft w:val="0"/>
      <w:marRight w:val="0"/>
      <w:marTop w:val="0"/>
      <w:marBottom w:val="0"/>
      <w:divBdr>
        <w:top w:val="none" w:sz="0" w:space="0" w:color="auto"/>
        <w:left w:val="none" w:sz="0" w:space="0" w:color="auto"/>
        <w:bottom w:val="none" w:sz="0" w:space="0" w:color="auto"/>
        <w:right w:val="none" w:sz="0" w:space="0" w:color="auto"/>
      </w:divBdr>
    </w:div>
    <w:div w:id="1347370168">
      <w:bodyDiv w:val="1"/>
      <w:marLeft w:val="0"/>
      <w:marRight w:val="0"/>
      <w:marTop w:val="0"/>
      <w:marBottom w:val="0"/>
      <w:divBdr>
        <w:top w:val="none" w:sz="0" w:space="0" w:color="auto"/>
        <w:left w:val="none" w:sz="0" w:space="0" w:color="auto"/>
        <w:bottom w:val="none" w:sz="0" w:space="0" w:color="auto"/>
        <w:right w:val="none" w:sz="0" w:space="0" w:color="auto"/>
      </w:divBdr>
    </w:div>
    <w:div w:id="1699549412">
      <w:bodyDiv w:val="1"/>
      <w:marLeft w:val="0"/>
      <w:marRight w:val="0"/>
      <w:marTop w:val="0"/>
      <w:marBottom w:val="0"/>
      <w:divBdr>
        <w:top w:val="none" w:sz="0" w:space="0" w:color="auto"/>
        <w:left w:val="none" w:sz="0" w:space="0" w:color="auto"/>
        <w:bottom w:val="none" w:sz="0" w:space="0" w:color="auto"/>
        <w:right w:val="none" w:sz="0" w:space="0" w:color="auto"/>
      </w:divBdr>
      <w:divsChild>
        <w:div w:id="562447991">
          <w:marLeft w:val="0"/>
          <w:marRight w:val="0"/>
          <w:marTop w:val="0"/>
          <w:marBottom w:val="0"/>
          <w:divBdr>
            <w:top w:val="none" w:sz="0" w:space="0" w:color="auto"/>
            <w:left w:val="none" w:sz="0" w:space="0" w:color="auto"/>
            <w:bottom w:val="none" w:sz="0" w:space="0" w:color="auto"/>
            <w:right w:val="none" w:sz="0" w:space="0" w:color="auto"/>
          </w:divBdr>
        </w:div>
        <w:div w:id="1343896669">
          <w:marLeft w:val="0"/>
          <w:marRight w:val="0"/>
          <w:marTop w:val="0"/>
          <w:marBottom w:val="0"/>
          <w:divBdr>
            <w:top w:val="none" w:sz="0" w:space="0" w:color="auto"/>
            <w:left w:val="none" w:sz="0" w:space="0" w:color="auto"/>
            <w:bottom w:val="none" w:sz="0" w:space="0" w:color="auto"/>
            <w:right w:val="none" w:sz="0" w:space="0" w:color="auto"/>
          </w:divBdr>
        </w:div>
        <w:div w:id="1788548325">
          <w:marLeft w:val="0"/>
          <w:marRight w:val="0"/>
          <w:marTop w:val="0"/>
          <w:marBottom w:val="0"/>
          <w:divBdr>
            <w:top w:val="none" w:sz="0" w:space="0" w:color="auto"/>
            <w:left w:val="none" w:sz="0" w:space="0" w:color="auto"/>
            <w:bottom w:val="none" w:sz="0" w:space="0" w:color="auto"/>
            <w:right w:val="none" w:sz="0" w:space="0" w:color="auto"/>
          </w:divBdr>
        </w:div>
      </w:divsChild>
    </w:div>
    <w:div w:id="17944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8458B-A979-499D-B034-89F437BA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4660</Words>
  <Characters>26566</Characters>
  <Application>Microsoft Office Word</Application>
  <DocSecurity>0</DocSecurity>
  <Lines>221</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npisaroglo</dc:creator>
  <cp:keywords/>
  <dc:description/>
  <cp:lastModifiedBy>Iurii Cristian</cp:lastModifiedBy>
  <cp:revision>2</cp:revision>
  <cp:lastPrinted>2019-03-04T08:16:00Z</cp:lastPrinted>
  <dcterms:created xsi:type="dcterms:W3CDTF">2019-03-04T09:05:00Z</dcterms:created>
  <dcterms:modified xsi:type="dcterms:W3CDTF">2019-03-04T09:05:00Z</dcterms:modified>
</cp:coreProperties>
</file>