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BD" w:rsidRPr="00E925F5" w:rsidRDefault="00D22FE7" w:rsidP="00D53635">
      <w:pPr>
        <w:spacing w:after="0" w:line="240" w:lineRule="auto"/>
        <w:jc w:val="center"/>
        <w:rPr>
          <w:rFonts w:ascii="Times New Roman" w:hAnsi="Times New Roman" w:cs="Times New Roman"/>
          <w:b/>
          <w:sz w:val="28"/>
          <w:szCs w:val="28"/>
        </w:rPr>
      </w:pPr>
      <w:r w:rsidRPr="00E925F5">
        <w:rPr>
          <w:rFonts w:ascii="Times New Roman" w:hAnsi="Times New Roman" w:cs="Times New Roman"/>
          <w:b/>
          <w:sz w:val="28"/>
          <w:szCs w:val="28"/>
        </w:rPr>
        <w:t>Notă informativă</w:t>
      </w:r>
    </w:p>
    <w:p w:rsidR="00B36569" w:rsidRPr="00B36569" w:rsidRDefault="00F64C86" w:rsidP="00B36569">
      <w:pPr>
        <w:spacing w:after="0" w:line="240" w:lineRule="auto"/>
        <w:jc w:val="center"/>
        <w:rPr>
          <w:rFonts w:ascii="Times New Roman" w:hAnsi="Times New Roman" w:cs="Times New Roman"/>
          <w:b/>
          <w:sz w:val="28"/>
          <w:szCs w:val="28"/>
        </w:rPr>
      </w:pPr>
      <w:r w:rsidRPr="00E925F5">
        <w:rPr>
          <w:rFonts w:ascii="Times New Roman" w:hAnsi="Times New Roman" w:cs="Times New Roman"/>
          <w:b/>
          <w:sz w:val="28"/>
          <w:szCs w:val="28"/>
        </w:rPr>
        <w:t xml:space="preserve">la </w:t>
      </w:r>
      <w:r w:rsidR="00EB39CE">
        <w:rPr>
          <w:rFonts w:ascii="Times New Roman" w:hAnsi="Times New Roman" w:cs="Times New Roman"/>
          <w:b/>
          <w:sz w:val="28"/>
          <w:szCs w:val="28"/>
        </w:rPr>
        <w:t xml:space="preserve">proiectul </w:t>
      </w:r>
      <w:r w:rsidR="00B36569" w:rsidRPr="00B36569">
        <w:rPr>
          <w:rFonts w:ascii="Times New Roman" w:hAnsi="Times New Roman" w:cs="Times New Roman"/>
          <w:b/>
          <w:sz w:val="28"/>
          <w:szCs w:val="28"/>
        </w:rPr>
        <w:t>Ghidului metodologic de întocmire a situațiilor financiare consolidate</w:t>
      </w:r>
    </w:p>
    <w:p w:rsidR="00F64C86" w:rsidRPr="00E925F5" w:rsidRDefault="00F64C86" w:rsidP="005F64CB">
      <w:pPr>
        <w:spacing w:after="0" w:line="240" w:lineRule="auto"/>
        <w:jc w:val="center"/>
        <w:rPr>
          <w:rFonts w:ascii="Times New Roman" w:hAnsi="Times New Roman" w:cs="Times New Roman"/>
          <w:b/>
          <w:sz w:val="28"/>
          <w:szCs w:val="28"/>
        </w:rPr>
      </w:pPr>
    </w:p>
    <w:p w:rsidR="00A30E10" w:rsidRPr="00E925F5" w:rsidRDefault="00A30E10" w:rsidP="005F64CB">
      <w:pPr>
        <w:spacing w:after="0" w:line="240" w:lineRule="auto"/>
        <w:jc w:val="center"/>
        <w:rPr>
          <w:rFonts w:ascii="Times New Roman" w:hAnsi="Times New Roman" w:cs="Times New Roman"/>
          <w:b/>
          <w:sz w:val="28"/>
          <w:szCs w:val="28"/>
        </w:rPr>
      </w:pPr>
    </w:p>
    <w:tbl>
      <w:tblPr>
        <w:tblStyle w:val="TableGrid"/>
        <w:tblW w:w="10349" w:type="dxa"/>
        <w:tblInd w:w="-176" w:type="dxa"/>
        <w:tblLook w:val="04A0" w:firstRow="1" w:lastRow="0" w:firstColumn="1" w:lastColumn="0" w:noHBand="0" w:noVBand="1"/>
      </w:tblPr>
      <w:tblGrid>
        <w:gridCol w:w="10349"/>
      </w:tblGrid>
      <w:tr w:rsidR="00F64C86" w:rsidRPr="00E925F5" w:rsidTr="00C57BB7">
        <w:tc>
          <w:tcPr>
            <w:tcW w:w="10349" w:type="dxa"/>
          </w:tcPr>
          <w:p w:rsidR="00F64C86" w:rsidRPr="00E925F5" w:rsidRDefault="000F3002" w:rsidP="000F3002">
            <w:pPr>
              <w:jc w:val="both"/>
              <w:rPr>
                <w:rFonts w:ascii="Times New Roman" w:hAnsi="Times New Roman" w:cs="Times New Roman"/>
                <w:b/>
                <w:sz w:val="28"/>
                <w:szCs w:val="28"/>
              </w:rPr>
            </w:pPr>
            <w:r w:rsidRPr="00E925F5">
              <w:rPr>
                <w:rFonts w:ascii="Times New Roman" w:hAnsi="Times New Roman" w:cs="Times New Roman"/>
                <w:b/>
                <w:sz w:val="28"/>
                <w:szCs w:val="28"/>
              </w:rPr>
              <w:t>1. Denumirea autorului și, după caz, a participanților la elaborarea proiectului</w:t>
            </w:r>
          </w:p>
        </w:tc>
      </w:tr>
      <w:tr w:rsidR="00F64C86" w:rsidRPr="00E925F5" w:rsidTr="00C57BB7">
        <w:tc>
          <w:tcPr>
            <w:tcW w:w="10349" w:type="dxa"/>
          </w:tcPr>
          <w:p w:rsidR="00F64C86" w:rsidRPr="00E925F5" w:rsidRDefault="00465B38" w:rsidP="00EB3016">
            <w:pPr>
              <w:jc w:val="both"/>
              <w:rPr>
                <w:rFonts w:ascii="Times New Roman" w:hAnsi="Times New Roman" w:cs="Times New Roman"/>
                <w:sz w:val="28"/>
                <w:szCs w:val="28"/>
              </w:rPr>
            </w:pPr>
            <w:r w:rsidRPr="00E925F5">
              <w:rPr>
                <w:rFonts w:ascii="Times New Roman" w:hAnsi="Times New Roman" w:cs="Times New Roman"/>
                <w:sz w:val="28"/>
                <w:szCs w:val="28"/>
              </w:rPr>
              <w:t xml:space="preserve">     </w:t>
            </w:r>
            <w:r w:rsidR="00EB3016" w:rsidRPr="00E925F5">
              <w:rPr>
                <w:rFonts w:ascii="Times New Roman" w:hAnsi="Times New Roman" w:cs="Times New Roman"/>
                <w:sz w:val="28"/>
                <w:szCs w:val="28"/>
              </w:rPr>
              <w:t>Ministerul Finanțelor</w:t>
            </w:r>
          </w:p>
        </w:tc>
      </w:tr>
      <w:tr w:rsidR="00F64C86" w:rsidRPr="00E925F5" w:rsidTr="00C57BB7">
        <w:tc>
          <w:tcPr>
            <w:tcW w:w="10349" w:type="dxa"/>
          </w:tcPr>
          <w:p w:rsidR="00F64C86" w:rsidRPr="00E925F5" w:rsidRDefault="005F5A04" w:rsidP="00EB3016">
            <w:pPr>
              <w:jc w:val="both"/>
              <w:rPr>
                <w:rFonts w:ascii="Times New Roman" w:hAnsi="Times New Roman" w:cs="Times New Roman"/>
                <w:b/>
                <w:sz w:val="28"/>
                <w:szCs w:val="28"/>
              </w:rPr>
            </w:pPr>
            <w:r w:rsidRPr="00E925F5">
              <w:rPr>
                <w:rFonts w:ascii="Times New Roman" w:hAnsi="Times New Roman" w:cs="Times New Roman"/>
                <w:b/>
                <w:sz w:val="28"/>
                <w:szCs w:val="28"/>
              </w:rPr>
              <w:t>2.</w:t>
            </w:r>
            <w:r w:rsidR="00EB3016" w:rsidRPr="00E925F5">
              <w:rPr>
                <w:rFonts w:ascii="Times New Roman" w:hAnsi="Times New Roman" w:cs="Times New Roman"/>
                <w:b/>
                <w:sz w:val="28"/>
                <w:szCs w:val="28"/>
              </w:rPr>
              <w:t xml:space="preserve">Condițiile ce au impus elaborarea proiectului de act normativ și finalitățile urmărite </w:t>
            </w:r>
          </w:p>
        </w:tc>
      </w:tr>
      <w:tr w:rsidR="00F64C86" w:rsidRPr="00E925F5" w:rsidTr="00C57BB7">
        <w:tc>
          <w:tcPr>
            <w:tcW w:w="10349" w:type="dxa"/>
          </w:tcPr>
          <w:p w:rsidR="00A30E10" w:rsidRPr="00B36569" w:rsidRDefault="00522E3C" w:rsidP="0043684F">
            <w:pPr>
              <w:jc w:val="both"/>
              <w:rPr>
                <w:rFonts w:ascii="Times New Roman" w:hAnsi="Times New Roman" w:cs="Times New Roman"/>
                <w:bCs/>
                <w:sz w:val="28"/>
                <w:szCs w:val="28"/>
              </w:rPr>
            </w:pPr>
            <w:r w:rsidRPr="00E925F5">
              <w:rPr>
                <w:rFonts w:ascii="Times New Roman" w:hAnsi="Times New Roman" w:cs="Times New Roman"/>
                <w:sz w:val="28"/>
                <w:szCs w:val="28"/>
                <w:lang w:val="ro-MD"/>
              </w:rPr>
              <w:t xml:space="preserve">     Necesitatea elaborării </w:t>
            </w:r>
            <w:r w:rsidRPr="00E56114">
              <w:rPr>
                <w:rFonts w:ascii="Times New Roman" w:hAnsi="Times New Roman" w:cs="Times New Roman"/>
                <w:sz w:val="28"/>
                <w:szCs w:val="28"/>
                <w:lang w:val="ro-MD"/>
              </w:rPr>
              <w:t xml:space="preserve">proiectului </w:t>
            </w:r>
            <w:r w:rsidR="00E56114" w:rsidRPr="00E56114">
              <w:rPr>
                <w:rFonts w:ascii="Times New Roman" w:hAnsi="Times New Roman" w:cs="Times New Roman"/>
                <w:sz w:val="28"/>
                <w:szCs w:val="28"/>
              </w:rPr>
              <w:t>Ghidul metodologic de întocmire a situațiilor financiare consolidate</w:t>
            </w:r>
            <w:r w:rsidR="00E56114" w:rsidRPr="00E56114">
              <w:rPr>
                <w:rFonts w:ascii="Times New Roman" w:hAnsi="Times New Roman" w:cs="Times New Roman"/>
                <w:sz w:val="28"/>
                <w:szCs w:val="28"/>
                <w:lang w:val="ro-MD"/>
              </w:rPr>
              <w:t xml:space="preserve"> </w:t>
            </w:r>
            <w:r w:rsidR="00465B38" w:rsidRPr="00E925F5">
              <w:rPr>
                <w:rFonts w:ascii="Times New Roman" w:hAnsi="Times New Roman" w:cs="Times New Roman"/>
                <w:sz w:val="28"/>
                <w:szCs w:val="28"/>
                <w:lang w:val="ro-MD"/>
              </w:rPr>
              <w:t>cons</w:t>
            </w:r>
            <w:r w:rsidR="006D38FB" w:rsidRPr="00E925F5">
              <w:rPr>
                <w:rFonts w:ascii="Times New Roman" w:hAnsi="Times New Roman" w:cs="Times New Roman"/>
                <w:sz w:val="28"/>
                <w:szCs w:val="28"/>
                <w:lang w:val="ro-MD"/>
              </w:rPr>
              <w:t>t</w:t>
            </w:r>
            <w:r w:rsidR="00B36569">
              <w:rPr>
                <w:rFonts w:ascii="Times New Roman" w:hAnsi="Times New Roman" w:cs="Times New Roman"/>
                <w:sz w:val="28"/>
                <w:szCs w:val="28"/>
                <w:lang w:val="ro-MD"/>
              </w:rPr>
              <w:t>ă în</w:t>
            </w:r>
            <w:r w:rsidR="00B36569">
              <w:rPr>
                <w:rFonts w:ascii="Times New Roman" w:hAnsi="Times New Roman" w:cs="Times New Roman"/>
                <w:bCs/>
                <w:sz w:val="28"/>
                <w:szCs w:val="28"/>
              </w:rPr>
              <w:t xml:space="preserve"> prezentarea</w:t>
            </w:r>
            <w:r w:rsidR="00B36569" w:rsidRPr="00B36569">
              <w:rPr>
                <w:rFonts w:ascii="Times New Roman" w:hAnsi="Times New Roman" w:cs="Times New Roman"/>
                <w:bCs/>
                <w:sz w:val="28"/>
                <w:szCs w:val="28"/>
              </w:rPr>
              <w:t xml:space="preserve"> unui studiu de caz privind modul de întocmire a situațiilor financiare consolidate conform Legii contabilității și raportării financiare nr.287/2017 și al Standardului Național de Contabilitate ,,Prezentarea situațiilor financiare consolidate” aprobat prin Ordinul ministrului finanțelor nr.93/2019.</w:t>
            </w:r>
          </w:p>
        </w:tc>
      </w:tr>
      <w:tr w:rsidR="00F64C86" w:rsidRPr="00E925F5" w:rsidTr="00C57BB7">
        <w:tc>
          <w:tcPr>
            <w:tcW w:w="10349" w:type="dxa"/>
          </w:tcPr>
          <w:p w:rsidR="00F64C86" w:rsidRPr="00E925F5" w:rsidRDefault="00C97F7C" w:rsidP="005E6BC3">
            <w:pPr>
              <w:jc w:val="both"/>
              <w:rPr>
                <w:rFonts w:ascii="Times New Roman" w:hAnsi="Times New Roman" w:cs="Times New Roman"/>
                <w:b/>
                <w:sz w:val="28"/>
                <w:szCs w:val="28"/>
              </w:rPr>
            </w:pPr>
            <w:r w:rsidRPr="00E925F5">
              <w:rPr>
                <w:rFonts w:ascii="Times New Roman" w:hAnsi="Times New Roman" w:cs="Times New Roman"/>
                <w:b/>
                <w:sz w:val="28"/>
                <w:szCs w:val="28"/>
              </w:rPr>
              <w:t>3.</w:t>
            </w:r>
            <w:r w:rsidR="005E6BC3" w:rsidRPr="00E925F5">
              <w:rPr>
                <w:rFonts w:ascii="Times New Roman" w:hAnsi="Times New Roman" w:cs="Times New Roman"/>
                <w:b/>
                <w:sz w:val="28"/>
                <w:szCs w:val="28"/>
              </w:rPr>
              <w:t xml:space="preserve"> Principalele prevederi ale proiectului și evidențierea elementelor noi</w:t>
            </w:r>
          </w:p>
        </w:tc>
      </w:tr>
      <w:tr w:rsidR="00F64C86" w:rsidRPr="00E925F5" w:rsidTr="00C57BB7">
        <w:tc>
          <w:tcPr>
            <w:tcW w:w="10349" w:type="dxa"/>
          </w:tcPr>
          <w:p w:rsidR="00B36569" w:rsidRPr="00B36569" w:rsidRDefault="001531A1" w:rsidP="00B36569">
            <w:pPr>
              <w:jc w:val="both"/>
              <w:rPr>
                <w:rFonts w:ascii="Times New Roman" w:hAnsi="Times New Roman" w:cs="Times New Roman"/>
                <w:sz w:val="28"/>
                <w:szCs w:val="28"/>
                <w:lang w:val="ro-MD"/>
              </w:rPr>
            </w:pPr>
            <w:r w:rsidRPr="00E925F5">
              <w:rPr>
                <w:rFonts w:ascii="Times New Roman" w:hAnsi="Times New Roman" w:cs="Times New Roman"/>
                <w:sz w:val="28"/>
                <w:szCs w:val="28"/>
                <w:lang w:val="ro-MD"/>
              </w:rPr>
              <w:t xml:space="preserve">    </w:t>
            </w:r>
            <w:r w:rsidR="00E56114">
              <w:rPr>
                <w:rFonts w:ascii="Times New Roman" w:hAnsi="Times New Roman" w:cs="Times New Roman"/>
                <w:sz w:val="28"/>
                <w:szCs w:val="28"/>
                <w:lang w:val="ro-MD"/>
              </w:rPr>
              <w:t>Proiectul</w:t>
            </w:r>
            <w:r w:rsidR="00607DA5" w:rsidRPr="00E925F5">
              <w:rPr>
                <w:rFonts w:ascii="Times New Roman" w:hAnsi="Times New Roman" w:cs="Times New Roman"/>
                <w:sz w:val="28"/>
                <w:szCs w:val="28"/>
                <w:lang w:val="ro-MD"/>
              </w:rPr>
              <w:t xml:space="preserve"> </w:t>
            </w:r>
            <w:r w:rsidR="00E56114" w:rsidRPr="00E56114">
              <w:rPr>
                <w:rFonts w:ascii="Times New Roman" w:hAnsi="Times New Roman" w:cs="Times New Roman"/>
                <w:sz w:val="28"/>
                <w:szCs w:val="28"/>
              </w:rPr>
              <w:t>Ghidul</w:t>
            </w:r>
            <w:r w:rsidR="00E56114">
              <w:rPr>
                <w:rFonts w:ascii="Times New Roman" w:hAnsi="Times New Roman" w:cs="Times New Roman"/>
                <w:sz w:val="28"/>
                <w:szCs w:val="28"/>
              </w:rPr>
              <w:t>ui</w:t>
            </w:r>
            <w:bookmarkStart w:id="0" w:name="_GoBack"/>
            <w:bookmarkEnd w:id="0"/>
            <w:r w:rsidR="00E56114" w:rsidRPr="00E56114">
              <w:rPr>
                <w:rFonts w:ascii="Times New Roman" w:hAnsi="Times New Roman" w:cs="Times New Roman"/>
                <w:sz w:val="28"/>
                <w:szCs w:val="28"/>
              </w:rPr>
              <w:t xml:space="preserve"> metodologic de întocmire a situațiilor financiare consolidate</w:t>
            </w:r>
            <w:r w:rsidR="00E56114" w:rsidRPr="00E56114">
              <w:rPr>
                <w:rFonts w:ascii="Times New Roman" w:hAnsi="Times New Roman" w:cs="Times New Roman"/>
                <w:sz w:val="28"/>
                <w:szCs w:val="28"/>
                <w:lang w:val="ro-MD"/>
              </w:rPr>
              <w:t xml:space="preserve"> </w:t>
            </w:r>
            <w:r w:rsidR="00607DA5" w:rsidRPr="00E925F5">
              <w:rPr>
                <w:rFonts w:ascii="Times New Roman" w:hAnsi="Times New Roman" w:cs="Times New Roman"/>
                <w:sz w:val="28"/>
                <w:szCs w:val="28"/>
                <w:lang w:val="ro-MD"/>
              </w:rPr>
              <w:t>prevede</w:t>
            </w:r>
            <w:r w:rsidR="00F6448A" w:rsidRPr="00E925F5">
              <w:rPr>
                <w:rFonts w:ascii="Times New Roman" w:hAnsi="Times New Roman" w:cs="Times New Roman"/>
                <w:sz w:val="28"/>
                <w:szCs w:val="28"/>
                <w:lang w:val="ro-MD"/>
              </w:rPr>
              <w:t xml:space="preserve"> </w:t>
            </w:r>
            <w:r w:rsidR="00B36569">
              <w:rPr>
                <w:rFonts w:ascii="Times New Roman" w:hAnsi="Times New Roman" w:cs="Times New Roman"/>
                <w:sz w:val="28"/>
                <w:szCs w:val="28"/>
                <w:lang w:val="ro-MD"/>
              </w:rPr>
              <w:t>modul</w:t>
            </w:r>
            <w:r w:rsidR="00B36569" w:rsidRPr="00B36569">
              <w:rPr>
                <w:rFonts w:ascii="Times New Roman" w:hAnsi="Times New Roman" w:cs="Times New Roman"/>
                <w:sz w:val="28"/>
                <w:szCs w:val="28"/>
                <w:lang w:val="ro-MD"/>
              </w:rPr>
              <w:t xml:space="preserve"> de întocmire a situațiilor financiare consolidate în baza unui studiu de caz convențional.</w:t>
            </w:r>
          </w:p>
          <w:p w:rsidR="009A4ADA" w:rsidRDefault="009A4ADA" w:rsidP="00A30E10">
            <w:pPr>
              <w:jc w:val="both"/>
              <w:rPr>
                <w:rFonts w:ascii="Times New Roman" w:hAnsi="Times New Roman" w:cs="Times New Roman"/>
                <w:sz w:val="28"/>
                <w:szCs w:val="28"/>
              </w:rPr>
            </w:pPr>
            <w:r w:rsidRPr="00E925F5">
              <w:rPr>
                <w:rFonts w:ascii="Times New Roman" w:hAnsi="Times New Roman" w:cs="Times New Roman"/>
                <w:sz w:val="28"/>
                <w:szCs w:val="28"/>
                <w:lang w:val="ro-MD"/>
              </w:rPr>
              <w:t>Astfel, proiectul prevede</w:t>
            </w:r>
            <w:r w:rsidRPr="00E925F5">
              <w:rPr>
                <w:rFonts w:ascii="Times New Roman" w:hAnsi="Times New Roman" w:cs="Times New Roman"/>
                <w:sz w:val="28"/>
                <w:szCs w:val="28"/>
              </w:rPr>
              <w:t xml:space="preserve">: </w:t>
            </w:r>
          </w:p>
          <w:p w:rsidR="00C50AA4" w:rsidRPr="00C50AA4" w:rsidRDefault="00C50AA4" w:rsidP="00C50AA4">
            <w:pPr>
              <w:pStyle w:val="ListParagraph"/>
              <w:numPr>
                <w:ilvl w:val="0"/>
                <w:numId w:val="7"/>
              </w:numPr>
              <w:jc w:val="both"/>
              <w:rPr>
                <w:rFonts w:ascii="Times New Roman" w:hAnsi="Times New Roman" w:cs="Times New Roman"/>
                <w:sz w:val="28"/>
                <w:szCs w:val="28"/>
              </w:rPr>
            </w:pPr>
            <w:r w:rsidRPr="00C50AA4">
              <w:rPr>
                <w:rFonts w:ascii="Times New Roman" w:hAnsi="Times New Roman" w:cs="Times New Roman"/>
                <w:sz w:val="28"/>
                <w:szCs w:val="28"/>
              </w:rPr>
              <w:t>Modul de întocmire a bilanțului consolidat al grupului:</w:t>
            </w:r>
            <w:r>
              <w:rPr>
                <w:rFonts w:ascii="Times New Roman" w:hAnsi="Times New Roman" w:cs="Times New Roman"/>
                <w:sz w:val="28"/>
                <w:szCs w:val="28"/>
              </w:rPr>
              <w:t xml:space="preserve"> </w:t>
            </w:r>
            <w:r w:rsidRPr="00C50AA4">
              <w:rPr>
                <w:rFonts w:ascii="Times New Roman" w:hAnsi="Times New Roman" w:cs="Times New Roman"/>
                <w:sz w:val="28"/>
                <w:szCs w:val="28"/>
              </w:rPr>
              <w:t>entitatea-mamă, entitatea-fiică și entitatea-asociată</w:t>
            </w:r>
            <w:r>
              <w:rPr>
                <w:rFonts w:ascii="Times New Roman" w:hAnsi="Times New Roman" w:cs="Times New Roman"/>
                <w:sz w:val="28"/>
                <w:szCs w:val="28"/>
              </w:rPr>
              <w:t>;</w:t>
            </w:r>
          </w:p>
          <w:p w:rsidR="00C50AA4" w:rsidRDefault="00C50AA4" w:rsidP="00C50AA4">
            <w:pPr>
              <w:pStyle w:val="ListParagraph"/>
              <w:numPr>
                <w:ilvl w:val="0"/>
                <w:numId w:val="7"/>
              </w:numPr>
              <w:jc w:val="both"/>
              <w:rPr>
                <w:rFonts w:ascii="Times New Roman" w:hAnsi="Times New Roman" w:cs="Times New Roman"/>
                <w:sz w:val="28"/>
                <w:szCs w:val="28"/>
              </w:rPr>
            </w:pPr>
            <w:r w:rsidRPr="00C50AA4">
              <w:rPr>
                <w:rFonts w:ascii="Times New Roman" w:hAnsi="Times New Roman" w:cs="Times New Roman"/>
                <w:sz w:val="28"/>
                <w:szCs w:val="28"/>
              </w:rPr>
              <w:t>Modul de întocmire a situației consolidate de profit și pierdere</w:t>
            </w:r>
            <w:r>
              <w:rPr>
                <w:rFonts w:ascii="Times New Roman" w:hAnsi="Times New Roman" w:cs="Times New Roman"/>
                <w:sz w:val="28"/>
                <w:szCs w:val="28"/>
              </w:rPr>
              <w:t>;</w:t>
            </w:r>
          </w:p>
          <w:p w:rsidR="00C50AA4" w:rsidRPr="00C50AA4" w:rsidRDefault="00C50AA4" w:rsidP="00C50AA4">
            <w:pPr>
              <w:pStyle w:val="ListParagraph"/>
              <w:numPr>
                <w:ilvl w:val="0"/>
                <w:numId w:val="7"/>
              </w:numPr>
              <w:rPr>
                <w:rFonts w:ascii="Times New Roman" w:hAnsi="Times New Roman" w:cs="Times New Roman"/>
                <w:sz w:val="28"/>
                <w:szCs w:val="28"/>
              </w:rPr>
            </w:pPr>
            <w:r w:rsidRPr="00C50AA4">
              <w:rPr>
                <w:rFonts w:ascii="Times New Roman" w:hAnsi="Times New Roman" w:cs="Times New Roman"/>
                <w:sz w:val="28"/>
                <w:szCs w:val="28"/>
              </w:rPr>
              <w:t>Modul de întocmire a situației consolidate a modificărilor capitalului propriu</w:t>
            </w:r>
            <w:r>
              <w:rPr>
                <w:rFonts w:ascii="Times New Roman" w:hAnsi="Times New Roman" w:cs="Times New Roman"/>
                <w:sz w:val="28"/>
                <w:szCs w:val="28"/>
              </w:rPr>
              <w:t>;</w:t>
            </w:r>
          </w:p>
          <w:p w:rsidR="00D112B8" w:rsidRDefault="00C50AA4" w:rsidP="00D112B8">
            <w:pPr>
              <w:pStyle w:val="ListParagraph"/>
              <w:numPr>
                <w:ilvl w:val="0"/>
                <w:numId w:val="7"/>
              </w:numPr>
              <w:jc w:val="both"/>
              <w:rPr>
                <w:rFonts w:ascii="Times New Roman" w:hAnsi="Times New Roman" w:cs="Times New Roman"/>
                <w:sz w:val="28"/>
                <w:szCs w:val="28"/>
              </w:rPr>
            </w:pPr>
            <w:r w:rsidRPr="00C50AA4">
              <w:rPr>
                <w:rFonts w:ascii="Times New Roman" w:hAnsi="Times New Roman" w:cs="Times New Roman"/>
                <w:sz w:val="28"/>
                <w:szCs w:val="28"/>
              </w:rPr>
              <w:t>Modul de întocmire a situației consolidate a fluxurilor de numerar</w:t>
            </w:r>
            <w:r w:rsidR="00D112B8">
              <w:rPr>
                <w:rFonts w:ascii="Times New Roman" w:hAnsi="Times New Roman" w:cs="Times New Roman"/>
                <w:sz w:val="28"/>
                <w:szCs w:val="28"/>
              </w:rPr>
              <w:t>.</w:t>
            </w:r>
          </w:p>
          <w:p w:rsidR="00D3156E" w:rsidRPr="00D112B8" w:rsidRDefault="004E4B6F" w:rsidP="00D112B8">
            <w:pPr>
              <w:jc w:val="both"/>
              <w:rPr>
                <w:rFonts w:ascii="Times New Roman" w:hAnsi="Times New Roman" w:cs="Times New Roman"/>
                <w:sz w:val="28"/>
                <w:szCs w:val="28"/>
              </w:rPr>
            </w:pPr>
            <w:r w:rsidRPr="00D112B8">
              <w:rPr>
                <w:rFonts w:ascii="Times New Roman" w:hAnsi="Times New Roman" w:cs="Times New Roman"/>
                <w:sz w:val="28"/>
                <w:szCs w:val="28"/>
                <w:lang w:val="ro-MD"/>
              </w:rPr>
              <w:t>Tabelele de lucru, calculele efectuate și notele la situațiile financiare consolidate prevăzute în ghid au un caracter de recomandare și pot fi modificate în funcție de specificul activității și necesitățile informaționale proprii ale entității.</w:t>
            </w:r>
          </w:p>
        </w:tc>
      </w:tr>
      <w:tr w:rsidR="00F64C86" w:rsidRPr="00E925F5" w:rsidTr="00C57BB7">
        <w:tc>
          <w:tcPr>
            <w:tcW w:w="10349" w:type="dxa"/>
          </w:tcPr>
          <w:p w:rsidR="00F64C86" w:rsidRPr="00E925F5" w:rsidRDefault="002A199F" w:rsidP="002A199F">
            <w:pPr>
              <w:jc w:val="both"/>
              <w:rPr>
                <w:rFonts w:ascii="Times New Roman" w:hAnsi="Times New Roman" w:cs="Times New Roman"/>
                <w:b/>
                <w:sz w:val="28"/>
                <w:szCs w:val="28"/>
              </w:rPr>
            </w:pPr>
            <w:r w:rsidRPr="00E925F5">
              <w:rPr>
                <w:rFonts w:ascii="Times New Roman" w:hAnsi="Times New Roman" w:cs="Times New Roman"/>
                <w:b/>
                <w:sz w:val="28"/>
                <w:szCs w:val="28"/>
              </w:rPr>
              <w:t>4.Fundamentarea economico</w:t>
            </w:r>
            <w:r w:rsidR="007D28EF" w:rsidRPr="00E925F5">
              <w:rPr>
                <w:rFonts w:ascii="Times New Roman" w:hAnsi="Times New Roman" w:cs="Times New Roman"/>
                <w:b/>
                <w:sz w:val="28"/>
                <w:szCs w:val="28"/>
              </w:rPr>
              <w:t xml:space="preserve"> </w:t>
            </w:r>
            <w:r w:rsidRPr="00E925F5">
              <w:rPr>
                <w:rFonts w:ascii="Times New Roman" w:hAnsi="Times New Roman" w:cs="Times New Roman"/>
                <w:b/>
                <w:sz w:val="28"/>
                <w:szCs w:val="28"/>
              </w:rPr>
              <w:t>-</w:t>
            </w:r>
            <w:r w:rsidR="007D28EF" w:rsidRPr="00E925F5">
              <w:rPr>
                <w:rFonts w:ascii="Times New Roman" w:hAnsi="Times New Roman" w:cs="Times New Roman"/>
                <w:b/>
                <w:sz w:val="28"/>
                <w:szCs w:val="28"/>
              </w:rPr>
              <w:t xml:space="preserve"> </w:t>
            </w:r>
            <w:r w:rsidRPr="00E925F5">
              <w:rPr>
                <w:rFonts w:ascii="Times New Roman" w:hAnsi="Times New Roman" w:cs="Times New Roman"/>
                <w:b/>
                <w:sz w:val="28"/>
                <w:szCs w:val="28"/>
              </w:rPr>
              <w:t>financiară</w:t>
            </w:r>
          </w:p>
        </w:tc>
      </w:tr>
      <w:tr w:rsidR="00F64C86" w:rsidRPr="00E925F5" w:rsidTr="00C57BB7">
        <w:tc>
          <w:tcPr>
            <w:tcW w:w="10349" w:type="dxa"/>
          </w:tcPr>
          <w:p w:rsidR="00216FC8" w:rsidRPr="00E925F5" w:rsidRDefault="00F93612" w:rsidP="004D7E4B">
            <w:pPr>
              <w:jc w:val="both"/>
              <w:rPr>
                <w:rFonts w:ascii="Times New Roman" w:hAnsi="Times New Roman" w:cs="Times New Roman"/>
                <w:sz w:val="28"/>
                <w:szCs w:val="28"/>
              </w:rPr>
            </w:pPr>
            <w:r w:rsidRPr="00E925F5">
              <w:rPr>
                <w:rFonts w:ascii="Times New Roman" w:hAnsi="Times New Roman" w:cs="Times New Roman"/>
                <w:sz w:val="28"/>
                <w:szCs w:val="28"/>
                <w:lang w:val="ro-MD"/>
              </w:rPr>
              <w:t xml:space="preserve">Implementarea prezentului proiect </w:t>
            </w:r>
            <w:r w:rsidR="0043684F" w:rsidRPr="00E925F5">
              <w:rPr>
                <w:rFonts w:ascii="Times New Roman" w:hAnsi="Times New Roman" w:cs="Times New Roman"/>
                <w:sz w:val="28"/>
                <w:szCs w:val="28"/>
                <w:lang w:val="ro-MD"/>
              </w:rPr>
              <w:t>nu necesită</w:t>
            </w:r>
            <w:r w:rsidRPr="00E925F5">
              <w:rPr>
                <w:rFonts w:ascii="Times New Roman" w:hAnsi="Times New Roman" w:cs="Times New Roman"/>
                <w:sz w:val="28"/>
                <w:szCs w:val="28"/>
                <w:lang w:val="ro-MD"/>
              </w:rPr>
              <w:t xml:space="preserve"> cheltuieli financiare de la bugetul de stat</w:t>
            </w:r>
            <w:r w:rsidR="002B1DFB" w:rsidRPr="00E925F5">
              <w:rPr>
                <w:rFonts w:ascii="Times New Roman" w:hAnsi="Times New Roman" w:cs="Times New Roman"/>
                <w:sz w:val="28"/>
                <w:szCs w:val="28"/>
              </w:rPr>
              <w:t>.</w:t>
            </w:r>
          </w:p>
        </w:tc>
      </w:tr>
      <w:tr w:rsidR="00757A83" w:rsidRPr="00E925F5" w:rsidTr="00C57BB7">
        <w:tc>
          <w:tcPr>
            <w:tcW w:w="10349" w:type="dxa"/>
          </w:tcPr>
          <w:p w:rsidR="00757A83" w:rsidRPr="00E925F5" w:rsidRDefault="00757A83" w:rsidP="00C548CB">
            <w:pPr>
              <w:jc w:val="both"/>
              <w:rPr>
                <w:rFonts w:ascii="Times New Roman" w:hAnsi="Times New Roman" w:cs="Times New Roman"/>
                <w:b/>
                <w:sz w:val="28"/>
                <w:szCs w:val="28"/>
                <w:lang w:val="ro-MD"/>
              </w:rPr>
            </w:pPr>
            <w:r w:rsidRPr="00E925F5">
              <w:rPr>
                <w:rFonts w:ascii="Times New Roman" w:hAnsi="Times New Roman" w:cs="Times New Roman"/>
                <w:b/>
                <w:sz w:val="28"/>
                <w:szCs w:val="28"/>
                <w:lang w:val="ro-MD"/>
              </w:rPr>
              <w:t>5. Modul de încorporare a actului în cadrul normativ în vigoare</w:t>
            </w:r>
          </w:p>
        </w:tc>
      </w:tr>
      <w:tr w:rsidR="00757A83" w:rsidRPr="00E925F5" w:rsidTr="00C57BB7">
        <w:tc>
          <w:tcPr>
            <w:tcW w:w="10349" w:type="dxa"/>
          </w:tcPr>
          <w:p w:rsidR="00757A83" w:rsidRPr="00E925F5" w:rsidRDefault="006A3A9B" w:rsidP="00C548CB">
            <w:pPr>
              <w:jc w:val="both"/>
              <w:rPr>
                <w:rFonts w:ascii="Times New Roman" w:hAnsi="Times New Roman" w:cs="Times New Roman"/>
                <w:sz w:val="28"/>
                <w:szCs w:val="28"/>
                <w:lang w:val="ro-MD"/>
              </w:rPr>
            </w:pPr>
            <w:r w:rsidRPr="00E925F5">
              <w:rPr>
                <w:rFonts w:ascii="Times New Roman" w:hAnsi="Times New Roman" w:cs="Times New Roman"/>
                <w:sz w:val="28"/>
                <w:szCs w:val="28"/>
                <w:lang w:val="ro-MD"/>
              </w:rPr>
              <w:t>Urmare aprobării proiectului, nu va apărea necesitatea modificării sau abrogării unor acte normative.</w:t>
            </w:r>
          </w:p>
        </w:tc>
      </w:tr>
    </w:tbl>
    <w:p w:rsidR="005F4DC0" w:rsidRPr="00E925F5" w:rsidRDefault="005F4DC0" w:rsidP="007B49CD">
      <w:pPr>
        <w:spacing w:after="0" w:line="240" w:lineRule="auto"/>
        <w:jc w:val="both"/>
        <w:rPr>
          <w:b/>
          <w:sz w:val="28"/>
          <w:szCs w:val="28"/>
        </w:rPr>
      </w:pPr>
    </w:p>
    <w:p w:rsidR="00F42AEE" w:rsidRPr="00E925F5" w:rsidRDefault="002B43C1" w:rsidP="007B49CD">
      <w:pPr>
        <w:spacing w:after="0" w:line="240" w:lineRule="auto"/>
        <w:jc w:val="both"/>
        <w:rPr>
          <w:b/>
          <w:sz w:val="28"/>
          <w:szCs w:val="28"/>
        </w:rPr>
      </w:pPr>
      <w:r w:rsidRPr="00E925F5">
        <w:rPr>
          <w:b/>
          <w:sz w:val="28"/>
          <w:szCs w:val="28"/>
        </w:rPr>
        <w:t xml:space="preserve">   </w:t>
      </w:r>
      <w:r w:rsidR="007B49CD" w:rsidRPr="00E925F5">
        <w:rPr>
          <w:rFonts w:ascii="Times New Roman" w:hAnsi="Times New Roman" w:cs="Times New Roman"/>
          <w:b/>
          <w:sz w:val="28"/>
          <w:szCs w:val="28"/>
        </w:rPr>
        <w:t xml:space="preserve"> </w:t>
      </w:r>
    </w:p>
    <w:p w:rsidR="00D83C66" w:rsidRDefault="00AD714F" w:rsidP="00ED4747">
      <w:pPr>
        <w:spacing w:after="0" w:line="240" w:lineRule="auto"/>
        <w:jc w:val="both"/>
        <w:rPr>
          <w:rFonts w:ascii="Times New Roman" w:hAnsi="Times New Roman" w:cs="Times New Roman"/>
          <w:b/>
          <w:sz w:val="28"/>
          <w:szCs w:val="28"/>
        </w:rPr>
      </w:pPr>
      <w:r w:rsidRPr="00E925F5">
        <w:rPr>
          <w:rFonts w:ascii="Times New Roman" w:hAnsi="Times New Roman" w:cs="Times New Roman"/>
          <w:b/>
          <w:sz w:val="28"/>
          <w:szCs w:val="28"/>
        </w:rPr>
        <w:t xml:space="preserve">    </w:t>
      </w:r>
      <w:r w:rsidR="00F42AEE" w:rsidRPr="00E925F5">
        <w:rPr>
          <w:rFonts w:ascii="Times New Roman" w:hAnsi="Times New Roman" w:cs="Times New Roman"/>
          <w:b/>
          <w:sz w:val="28"/>
          <w:szCs w:val="28"/>
        </w:rPr>
        <w:t xml:space="preserve"> </w:t>
      </w:r>
    </w:p>
    <w:p w:rsidR="00D83C66" w:rsidRDefault="00D83C66" w:rsidP="00ED4747">
      <w:pPr>
        <w:spacing w:after="0" w:line="240" w:lineRule="auto"/>
        <w:jc w:val="both"/>
        <w:rPr>
          <w:rFonts w:ascii="Times New Roman" w:hAnsi="Times New Roman" w:cs="Times New Roman"/>
          <w:b/>
          <w:sz w:val="28"/>
          <w:szCs w:val="28"/>
        </w:rPr>
      </w:pPr>
    </w:p>
    <w:p w:rsidR="00D83C66" w:rsidRDefault="00D83C66" w:rsidP="00ED4747">
      <w:pPr>
        <w:spacing w:after="0" w:line="240" w:lineRule="auto"/>
        <w:jc w:val="both"/>
        <w:rPr>
          <w:rFonts w:ascii="Times New Roman" w:hAnsi="Times New Roman" w:cs="Times New Roman"/>
          <w:b/>
          <w:sz w:val="28"/>
          <w:szCs w:val="28"/>
        </w:rPr>
      </w:pPr>
    </w:p>
    <w:p w:rsidR="00ED4747" w:rsidRPr="00E925F5" w:rsidRDefault="006502CB" w:rsidP="00ED4747">
      <w:pPr>
        <w:spacing w:after="0" w:line="240" w:lineRule="auto"/>
        <w:jc w:val="both"/>
        <w:rPr>
          <w:rFonts w:ascii="Times New Roman" w:hAnsi="Times New Roman" w:cs="Times New Roman"/>
          <w:b/>
          <w:sz w:val="28"/>
          <w:szCs w:val="28"/>
        </w:rPr>
      </w:pPr>
      <w:r w:rsidRPr="00E925F5">
        <w:rPr>
          <w:rFonts w:ascii="Times New Roman" w:hAnsi="Times New Roman" w:cs="Times New Roman"/>
          <w:b/>
          <w:sz w:val="28"/>
          <w:szCs w:val="28"/>
        </w:rPr>
        <w:t xml:space="preserve">Șef  </w:t>
      </w:r>
      <w:r w:rsidR="00ED4747" w:rsidRPr="00E925F5">
        <w:rPr>
          <w:rFonts w:ascii="Times New Roman" w:hAnsi="Times New Roman" w:cs="Times New Roman"/>
          <w:b/>
          <w:sz w:val="28"/>
          <w:szCs w:val="28"/>
        </w:rPr>
        <w:t xml:space="preserve">al Direcției reglementarea contabilității </w:t>
      </w:r>
    </w:p>
    <w:p w:rsidR="00ED4747" w:rsidRPr="00E925F5" w:rsidRDefault="00AD714F" w:rsidP="00ED4747">
      <w:pPr>
        <w:spacing w:after="0" w:line="240" w:lineRule="auto"/>
        <w:jc w:val="both"/>
        <w:rPr>
          <w:rFonts w:ascii="Times New Roman" w:hAnsi="Times New Roman" w:cs="Times New Roman"/>
          <w:b/>
          <w:sz w:val="28"/>
          <w:szCs w:val="28"/>
        </w:rPr>
      </w:pPr>
      <w:r w:rsidRPr="00E925F5">
        <w:rPr>
          <w:rFonts w:ascii="Times New Roman" w:hAnsi="Times New Roman" w:cs="Times New Roman"/>
          <w:b/>
          <w:sz w:val="28"/>
          <w:szCs w:val="28"/>
        </w:rPr>
        <w:t xml:space="preserve">     </w:t>
      </w:r>
      <w:r w:rsidR="00ED4747" w:rsidRPr="00E925F5">
        <w:rPr>
          <w:rFonts w:ascii="Times New Roman" w:hAnsi="Times New Roman" w:cs="Times New Roman"/>
          <w:b/>
          <w:sz w:val="28"/>
          <w:szCs w:val="28"/>
        </w:rPr>
        <w:t>și auditului în sectorul corporativ</w:t>
      </w:r>
      <w:r w:rsidR="00A30E10" w:rsidRPr="00E925F5">
        <w:rPr>
          <w:rFonts w:ascii="Times New Roman" w:hAnsi="Times New Roman" w:cs="Times New Roman"/>
          <w:b/>
          <w:sz w:val="28"/>
          <w:szCs w:val="28"/>
        </w:rPr>
        <w:t xml:space="preserve">                    </w:t>
      </w:r>
      <w:r w:rsidR="00ED4747" w:rsidRPr="00E925F5">
        <w:rPr>
          <w:rFonts w:ascii="Times New Roman" w:hAnsi="Times New Roman" w:cs="Times New Roman"/>
          <w:b/>
          <w:sz w:val="28"/>
          <w:szCs w:val="28"/>
        </w:rPr>
        <w:t xml:space="preserve">                         Lidia  FOALEA</w:t>
      </w:r>
    </w:p>
    <w:sectPr w:rsidR="00ED4747" w:rsidRPr="00E925F5" w:rsidSect="00C50AA4">
      <w:pgSz w:w="11906" w:h="16838"/>
      <w:pgMar w:top="851" w:right="567"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C05E0"/>
    <w:multiLevelType w:val="hybridMultilevel"/>
    <w:tmpl w:val="D3ECA9E8"/>
    <w:lvl w:ilvl="0" w:tplc="C7E29D94">
      <w:start w:val="3"/>
      <w:numFmt w:val="bullet"/>
      <w:lvlText w:val="-"/>
      <w:lvlJc w:val="left"/>
      <w:pPr>
        <w:ind w:left="640" w:hanging="360"/>
      </w:pPr>
      <w:rPr>
        <w:rFonts w:ascii="Times New Roman" w:eastAsiaTheme="minorHAnsi" w:hAnsi="Times New Roman" w:cs="Times New Roman"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abstractNum w:abstractNumId="1">
    <w:nsid w:val="56F255A7"/>
    <w:multiLevelType w:val="hybridMultilevel"/>
    <w:tmpl w:val="4B321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65A72"/>
    <w:multiLevelType w:val="hybridMultilevel"/>
    <w:tmpl w:val="1BA4E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A245A1"/>
    <w:multiLevelType w:val="hybridMultilevel"/>
    <w:tmpl w:val="A3C6512E"/>
    <w:lvl w:ilvl="0" w:tplc="7AA6D52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7A7117"/>
    <w:multiLevelType w:val="hybridMultilevel"/>
    <w:tmpl w:val="BD0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9B33E4"/>
    <w:multiLevelType w:val="hybridMultilevel"/>
    <w:tmpl w:val="F912C96A"/>
    <w:lvl w:ilvl="0" w:tplc="7AA6D52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743E78"/>
    <w:multiLevelType w:val="hybridMultilevel"/>
    <w:tmpl w:val="AAFE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BD"/>
    <w:rsid w:val="000B52CC"/>
    <w:rsid w:val="000C729D"/>
    <w:rsid w:val="000F3002"/>
    <w:rsid w:val="00112273"/>
    <w:rsid w:val="001477D2"/>
    <w:rsid w:val="001531A1"/>
    <w:rsid w:val="0016443F"/>
    <w:rsid w:val="001659D6"/>
    <w:rsid w:val="00180BFF"/>
    <w:rsid w:val="0018246B"/>
    <w:rsid w:val="001851EA"/>
    <w:rsid w:val="001A304F"/>
    <w:rsid w:val="001B6D9B"/>
    <w:rsid w:val="001E1950"/>
    <w:rsid w:val="001E733C"/>
    <w:rsid w:val="001E7590"/>
    <w:rsid w:val="001F21F8"/>
    <w:rsid w:val="001F5080"/>
    <w:rsid w:val="00216FC8"/>
    <w:rsid w:val="00256135"/>
    <w:rsid w:val="00277A43"/>
    <w:rsid w:val="00294191"/>
    <w:rsid w:val="00294FC7"/>
    <w:rsid w:val="002A199F"/>
    <w:rsid w:val="002B1DFB"/>
    <w:rsid w:val="002B43C1"/>
    <w:rsid w:val="002C582F"/>
    <w:rsid w:val="002E346F"/>
    <w:rsid w:val="0031166D"/>
    <w:rsid w:val="00342D20"/>
    <w:rsid w:val="0039382D"/>
    <w:rsid w:val="003B3CC2"/>
    <w:rsid w:val="003C2CE6"/>
    <w:rsid w:val="003F772A"/>
    <w:rsid w:val="00400FDC"/>
    <w:rsid w:val="00415638"/>
    <w:rsid w:val="00422703"/>
    <w:rsid w:val="00423AF6"/>
    <w:rsid w:val="0043684F"/>
    <w:rsid w:val="0044577D"/>
    <w:rsid w:val="00465B38"/>
    <w:rsid w:val="004B0BE5"/>
    <w:rsid w:val="004B3D60"/>
    <w:rsid w:val="004D7E4B"/>
    <w:rsid w:val="004E0FF1"/>
    <w:rsid w:val="004E4B6F"/>
    <w:rsid w:val="004E52A1"/>
    <w:rsid w:val="004F2321"/>
    <w:rsid w:val="00507CBD"/>
    <w:rsid w:val="0051146B"/>
    <w:rsid w:val="0051580B"/>
    <w:rsid w:val="00522E3C"/>
    <w:rsid w:val="00526D11"/>
    <w:rsid w:val="00533EF7"/>
    <w:rsid w:val="00555F1D"/>
    <w:rsid w:val="00563BBC"/>
    <w:rsid w:val="005D692D"/>
    <w:rsid w:val="005E6BC3"/>
    <w:rsid w:val="005F4DC0"/>
    <w:rsid w:val="005F5A04"/>
    <w:rsid w:val="005F64CB"/>
    <w:rsid w:val="005F79C9"/>
    <w:rsid w:val="00607DA5"/>
    <w:rsid w:val="0061089E"/>
    <w:rsid w:val="00613F32"/>
    <w:rsid w:val="006502CB"/>
    <w:rsid w:val="00655222"/>
    <w:rsid w:val="00696FC0"/>
    <w:rsid w:val="006A3A9B"/>
    <w:rsid w:val="006A74C3"/>
    <w:rsid w:val="006C39BF"/>
    <w:rsid w:val="006D38FB"/>
    <w:rsid w:val="006D5142"/>
    <w:rsid w:val="006F5AB3"/>
    <w:rsid w:val="00725B5D"/>
    <w:rsid w:val="00732BCB"/>
    <w:rsid w:val="007428B1"/>
    <w:rsid w:val="00754203"/>
    <w:rsid w:val="00757A83"/>
    <w:rsid w:val="00771D7A"/>
    <w:rsid w:val="00780288"/>
    <w:rsid w:val="00781557"/>
    <w:rsid w:val="00796D06"/>
    <w:rsid w:val="007A7FB3"/>
    <w:rsid w:val="007B49CD"/>
    <w:rsid w:val="007B7712"/>
    <w:rsid w:val="007D28EF"/>
    <w:rsid w:val="00802DCF"/>
    <w:rsid w:val="008379FC"/>
    <w:rsid w:val="00875684"/>
    <w:rsid w:val="00876402"/>
    <w:rsid w:val="008A79BE"/>
    <w:rsid w:val="008C3068"/>
    <w:rsid w:val="008C6DF0"/>
    <w:rsid w:val="008E1D81"/>
    <w:rsid w:val="00904E7A"/>
    <w:rsid w:val="009517A4"/>
    <w:rsid w:val="00960D22"/>
    <w:rsid w:val="00966333"/>
    <w:rsid w:val="0099278E"/>
    <w:rsid w:val="00996BF4"/>
    <w:rsid w:val="009A4ADA"/>
    <w:rsid w:val="009C7947"/>
    <w:rsid w:val="00A30E10"/>
    <w:rsid w:val="00A368C9"/>
    <w:rsid w:val="00A445BC"/>
    <w:rsid w:val="00A44BCD"/>
    <w:rsid w:val="00A44CC5"/>
    <w:rsid w:val="00AC084A"/>
    <w:rsid w:val="00AD714F"/>
    <w:rsid w:val="00B36569"/>
    <w:rsid w:val="00B44F03"/>
    <w:rsid w:val="00B56790"/>
    <w:rsid w:val="00B578A1"/>
    <w:rsid w:val="00B96038"/>
    <w:rsid w:val="00B962EE"/>
    <w:rsid w:val="00BB5B40"/>
    <w:rsid w:val="00BD34E7"/>
    <w:rsid w:val="00C50AA4"/>
    <w:rsid w:val="00C517C4"/>
    <w:rsid w:val="00C548CB"/>
    <w:rsid w:val="00C57BB7"/>
    <w:rsid w:val="00C67946"/>
    <w:rsid w:val="00C97F7C"/>
    <w:rsid w:val="00CD2C06"/>
    <w:rsid w:val="00CE2B05"/>
    <w:rsid w:val="00CE732A"/>
    <w:rsid w:val="00D112B8"/>
    <w:rsid w:val="00D22FE7"/>
    <w:rsid w:val="00D3156E"/>
    <w:rsid w:val="00D35090"/>
    <w:rsid w:val="00D45762"/>
    <w:rsid w:val="00D53635"/>
    <w:rsid w:val="00D61335"/>
    <w:rsid w:val="00D71EC1"/>
    <w:rsid w:val="00D83C66"/>
    <w:rsid w:val="00D8520B"/>
    <w:rsid w:val="00DA2A52"/>
    <w:rsid w:val="00DD1878"/>
    <w:rsid w:val="00DF7E83"/>
    <w:rsid w:val="00E56114"/>
    <w:rsid w:val="00E56648"/>
    <w:rsid w:val="00E66210"/>
    <w:rsid w:val="00E871CF"/>
    <w:rsid w:val="00E925F5"/>
    <w:rsid w:val="00EB3016"/>
    <w:rsid w:val="00EB39CE"/>
    <w:rsid w:val="00ED4747"/>
    <w:rsid w:val="00ED7632"/>
    <w:rsid w:val="00EE2CD6"/>
    <w:rsid w:val="00F27F39"/>
    <w:rsid w:val="00F42092"/>
    <w:rsid w:val="00F42AEE"/>
    <w:rsid w:val="00F62522"/>
    <w:rsid w:val="00F6448A"/>
    <w:rsid w:val="00F64C86"/>
    <w:rsid w:val="00F74819"/>
    <w:rsid w:val="00F75E6A"/>
    <w:rsid w:val="00F93612"/>
    <w:rsid w:val="00FC0EF7"/>
    <w:rsid w:val="00FC1829"/>
    <w:rsid w:val="00FC5D5F"/>
    <w:rsid w:val="00FD0E42"/>
    <w:rsid w:val="00FF66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60B53-D344-4CC8-8D0E-B7DC6E76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3002"/>
    <w:pPr>
      <w:ind w:left="720"/>
      <w:contextualSpacing/>
    </w:pPr>
  </w:style>
  <w:style w:type="paragraph" w:styleId="NoSpacing">
    <w:name w:val="No Spacing"/>
    <w:uiPriority w:val="1"/>
    <w:qFormat/>
    <w:rsid w:val="00533EF7"/>
    <w:pPr>
      <w:spacing w:after="0" w:line="240" w:lineRule="auto"/>
    </w:pPr>
    <w:rPr>
      <w:lang w:val="en-US"/>
    </w:rPr>
  </w:style>
  <w:style w:type="paragraph" w:styleId="NormalWeb">
    <w:name w:val="Normal (Web)"/>
    <w:basedOn w:val="Normal"/>
    <w:uiPriority w:val="99"/>
    <w:semiHidden/>
    <w:unhideWhenUsed/>
    <w:rsid w:val="00D53635"/>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307</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cemertansi</dc:creator>
  <cp:lastModifiedBy>Dorina Postu</cp:lastModifiedBy>
  <cp:revision>18</cp:revision>
  <cp:lastPrinted>2020-06-02T09:26:00Z</cp:lastPrinted>
  <dcterms:created xsi:type="dcterms:W3CDTF">2020-02-10T14:04:00Z</dcterms:created>
  <dcterms:modified xsi:type="dcterms:W3CDTF">2020-06-24T11:36:00Z</dcterms:modified>
</cp:coreProperties>
</file>