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BB43E" w14:textId="77777777" w:rsidR="00D96B33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rStyle w:val="Strong"/>
          <w:lang w:val="ro-RO"/>
        </w:rPr>
        <w:tab/>
        <w:t>Proiect</w:t>
      </w:r>
    </w:p>
    <w:p w14:paraId="1FCE63A6" w14:textId="77777777" w:rsidR="00D96B33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221CA42" wp14:editId="6559067D">
            <wp:simplePos x="0" y="0"/>
            <wp:positionH relativeFrom="column">
              <wp:posOffset>2577465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289">
        <w:rPr>
          <w:rStyle w:val="Strong"/>
          <w:lang w:val="ro-RO"/>
        </w:rPr>
        <w:tab/>
      </w:r>
      <w:r w:rsidRPr="00124289">
        <w:rPr>
          <w:rStyle w:val="Strong"/>
          <w:lang w:val="ro-RO"/>
        </w:rPr>
        <w:tab/>
      </w:r>
    </w:p>
    <w:p w14:paraId="4BD1A8D4" w14:textId="77777777" w:rsidR="00565CA2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rStyle w:val="Strong"/>
          <w:lang w:val="ro-RO"/>
        </w:rPr>
        <w:br w:type="textWrapping" w:clear="all"/>
      </w:r>
    </w:p>
    <w:p w14:paraId="45469878" w14:textId="77777777" w:rsidR="00565CA2" w:rsidRPr="00124289" w:rsidRDefault="00565CA2" w:rsidP="00565CA2">
      <w:pPr>
        <w:jc w:val="center"/>
        <w:rPr>
          <w:color w:val="000000"/>
          <w:lang w:val="ro-RO"/>
        </w:rPr>
      </w:pPr>
      <w:r w:rsidRPr="00124289">
        <w:rPr>
          <w:rStyle w:val="Strong"/>
          <w:lang w:val="ro-RO"/>
        </w:rPr>
        <w:t xml:space="preserve">GUVERNUL </w:t>
      </w:r>
      <w:r w:rsidRPr="00124289">
        <w:rPr>
          <w:rStyle w:val="Strong"/>
          <w:caps/>
          <w:lang w:val="ro-RO"/>
        </w:rPr>
        <w:t>RepublicII Moldova</w:t>
      </w:r>
    </w:p>
    <w:p w14:paraId="40540A10" w14:textId="77777777" w:rsidR="00565CA2" w:rsidRDefault="00565CA2" w:rsidP="00565CA2">
      <w:pPr>
        <w:jc w:val="center"/>
        <w:rPr>
          <w:color w:val="000000"/>
          <w:lang w:val="ro-RO"/>
        </w:rPr>
      </w:pPr>
      <w:r w:rsidRPr="00124289">
        <w:rPr>
          <w:rStyle w:val="Strong"/>
          <w:lang w:val="ro-RO"/>
        </w:rPr>
        <w:t>H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O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T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Ă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R</w:t>
      </w:r>
      <w:r w:rsidR="00D0084D">
        <w:rPr>
          <w:rStyle w:val="Strong"/>
          <w:lang w:val="ro-RO"/>
        </w:rPr>
        <w:t xml:space="preserve"> Â</w:t>
      </w:r>
      <w:r w:rsidR="00D96B33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R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E</w:t>
      </w:r>
      <w:r w:rsidRPr="00124289">
        <w:rPr>
          <w:color w:val="000000"/>
          <w:lang w:val="ro-RO"/>
        </w:rPr>
        <w:t xml:space="preserve"> </w:t>
      </w:r>
    </w:p>
    <w:p w14:paraId="7312D2D0" w14:textId="77777777" w:rsidR="00D0084D" w:rsidRPr="00124289" w:rsidRDefault="00D0084D" w:rsidP="00565CA2">
      <w:pPr>
        <w:jc w:val="center"/>
        <w:rPr>
          <w:color w:val="000000"/>
          <w:lang w:val="ro-RO"/>
        </w:rPr>
      </w:pPr>
    </w:p>
    <w:p w14:paraId="342E6EF3" w14:textId="77777777" w:rsidR="00565CA2" w:rsidRPr="00124289" w:rsidRDefault="00565CA2" w:rsidP="00565CA2">
      <w:pPr>
        <w:jc w:val="center"/>
        <w:rPr>
          <w:color w:val="000000"/>
          <w:lang w:val="ro-RO"/>
        </w:rPr>
      </w:pPr>
      <w:r w:rsidRPr="00124289">
        <w:rPr>
          <w:color w:val="000000"/>
          <w:lang w:val="ro-RO"/>
        </w:rPr>
        <w:t>Nr. __</w:t>
      </w:r>
      <w:r w:rsidR="007157D9">
        <w:rPr>
          <w:color w:val="000000"/>
          <w:lang w:val="ro-RO"/>
        </w:rPr>
        <w:t>_____din  __________________2023</w:t>
      </w:r>
    </w:p>
    <w:p w14:paraId="74631DA4" w14:textId="77777777" w:rsidR="00565CA2" w:rsidRPr="00124289" w:rsidRDefault="00565CA2" w:rsidP="00565CA2">
      <w:pPr>
        <w:jc w:val="center"/>
        <w:rPr>
          <w:color w:val="000000"/>
          <w:lang w:val="ro-RO"/>
        </w:rPr>
      </w:pPr>
    </w:p>
    <w:p w14:paraId="197513B8" w14:textId="77777777" w:rsidR="00033BB0" w:rsidRPr="00124289" w:rsidRDefault="00565CA2" w:rsidP="00C13364">
      <w:pPr>
        <w:jc w:val="center"/>
        <w:rPr>
          <w:b/>
          <w:color w:val="000000"/>
          <w:lang w:val="ro-RO"/>
        </w:rPr>
      </w:pPr>
      <w:r w:rsidRPr="00124289">
        <w:rPr>
          <w:b/>
          <w:color w:val="000000"/>
          <w:lang w:val="ro-RO"/>
        </w:rPr>
        <w:t>Chișinău</w:t>
      </w:r>
    </w:p>
    <w:p w14:paraId="3B822621" w14:textId="77777777" w:rsidR="00033BB0" w:rsidRPr="00124289" w:rsidRDefault="00033BB0" w:rsidP="00565CA2">
      <w:pPr>
        <w:jc w:val="center"/>
        <w:rPr>
          <w:b/>
          <w:color w:val="000000"/>
          <w:lang w:val="ro-RO"/>
        </w:rPr>
      </w:pPr>
    </w:p>
    <w:p w14:paraId="0AFD80E1" w14:textId="77777777" w:rsidR="00033BB0" w:rsidRPr="00124289" w:rsidRDefault="00D0084D" w:rsidP="00565CA2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H O T Ă R Â</w:t>
      </w:r>
      <w:r w:rsidR="00033BB0" w:rsidRPr="00124289">
        <w:rPr>
          <w:b/>
          <w:color w:val="000000"/>
          <w:lang w:val="ro-RO"/>
        </w:rPr>
        <w:t xml:space="preserve"> R E</w:t>
      </w:r>
    </w:p>
    <w:p w14:paraId="3A45F6C1" w14:textId="77777777" w:rsidR="00C13364" w:rsidRDefault="00C13364" w:rsidP="00C13364">
      <w:pPr>
        <w:spacing w:line="276" w:lineRule="auto"/>
        <w:jc w:val="center"/>
        <w:rPr>
          <w:rStyle w:val="docheader1"/>
          <w:lang w:val="ro-RO"/>
        </w:rPr>
      </w:pPr>
    </w:p>
    <w:p w14:paraId="29181ABD" w14:textId="5E9D8115" w:rsidR="00A058B8" w:rsidRPr="00124289" w:rsidRDefault="00E0596C" w:rsidP="00C13364">
      <w:pPr>
        <w:jc w:val="center"/>
        <w:rPr>
          <w:b/>
          <w:bCs/>
          <w:color w:val="000000"/>
          <w:lang w:val="ro-RO"/>
        </w:rPr>
      </w:pPr>
      <w:r w:rsidRPr="00124289">
        <w:rPr>
          <w:rStyle w:val="docheader1"/>
          <w:lang w:val="ro-RO"/>
        </w:rPr>
        <w:t>c</w:t>
      </w:r>
      <w:r w:rsidR="002D63F3" w:rsidRPr="00124289">
        <w:rPr>
          <w:rStyle w:val="docheader1"/>
          <w:lang w:val="ro-RO"/>
        </w:rPr>
        <w:t xml:space="preserve">u privire </w:t>
      </w:r>
      <w:r w:rsidR="005904B4">
        <w:rPr>
          <w:rStyle w:val="docheader1"/>
          <w:lang w:val="ro-RO"/>
        </w:rPr>
        <w:t>la</w:t>
      </w:r>
      <w:r w:rsidR="00C13364">
        <w:rPr>
          <w:rStyle w:val="docheader1"/>
          <w:lang w:val="ro-RO"/>
        </w:rPr>
        <w:t xml:space="preserve"> inițierea negocierilor și</w:t>
      </w:r>
      <w:r w:rsidR="005904B4">
        <w:rPr>
          <w:rStyle w:val="docheader1"/>
          <w:lang w:val="ro-RO"/>
        </w:rPr>
        <w:t xml:space="preserve"> </w:t>
      </w:r>
      <w:r w:rsidR="008320C5">
        <w:rPr>
          <w:rStyle w:val="docheader1"/>
          <w:lang w:val="ro-RO"/>
        </w:rPr>
        <w:t>aprobarea semnării</w:t>
      </w:r>
      <w:r w:rsidR="002D63F3" w:rsidRPr="00124289">
        <w:rPr>
          <w:rStyle w:val="docheader1"/>
          <w:lang w:val="ro-RO"/>
        </w:rPr>
        <w:t xml:space="preserve"> </w:t>
      </w:r>
      <w:r w:rsidR="00F80142">
        <w:rPr>
          <w:rStyle w:val="docheader1"/>
          <w:color w:val="000000" w:themeColor="text1"/>
          <w:lang w:val="ro-RO"/>
        </w:rPr>
        <w:t>Addendum</w:t>
      </w:r>
      <w:r w:rsidR="00C13364" w:rsidRPr="00C13364">
        <w:rPr>
          <w:rStyle w:val="docheader1"/>
          <w:color w:val="000000" w:themeColor="text1"/>
          <w:lang w:val="ro-RO"/>
        </w:rPr>
        <w:t>ului la Acordul de</w:t>
      </w:r>
      <w:r w:rsidR="007D2B12">
        <w:rPr>
          <w:rStyle w:val="docheader1"/>
          <w:color w:val="000000" w:themeColor="text1"/>
          <w:lang w:val="ro-RO"/>
        </w:rPr>
        <w:t xml:space="preserve"> facilitate de</w:t>
      </w:r>
      <w:r w:rsidR="00C13364" w:rsidRPr="00C13364">
        <w:rPr>
          <w:rStyle w:val="docheader1"/>
          <w:color w:val="000000" w:themeColor="text1"/>
          <w:lang w:val="ro-RO"/>
        </w:rPr>
        <w:t xml:space="preserve"> împrumut dintre Republica Moldova, Banca Națională a Moldovei şi Uniunea Europeană privind </w:t>
      </w:r>
      <w:r w:rsidR="007D2B12">
        <w:rPr>
          <w:rStyle w:val="docheader1"/>
          <w:color w:val="000000" w:themeColor="text1"/>
          <w:lang w:val="ro-RO"/>
        </w:rPr>
        <w:t>a</w:t>
      </w:r>
      <w:r w:rsidR="00C13364" w:rsidRPr="00C13364">
        <w:rPr>
          <w:rStyle w:val="docheader1"/>
          <w:color w:val="000000" w:themeColor="text1"/>
          <w:lang w:val="ro-RO"/>
        </w:rPr>
        <w:t xml:space="preserve">sistența </w:t>
      </w:r>
      <w:r w:rsidR="007D2B12">
        <w:rPr>
          <w:rStyle w:val="docheader1"/>
          <w:color w:val="000000" w:themeColor="text1"/>
          <w:lang w:val="ro-RO"/>
        </w:rPr>
        <w:t>m</w:t>
      </w:r>
      <w:r w:rsidR="00651E33">
        <w:rPr>
          <w:rStyle w:val="docheader1"/>
          <w:color w:val="000000" w:themeColor="text1"/>
          <w:lang w:val="ro-RO"/>
        </w:rPr>
        <w:t>acro</w:t>
      </w:r>
      <w:r w:rsidR="00C13364" w:rsidRPr="00C13364">
        <w:rPr>
          <w:rStyle w:val="docheader1"/>
          <w:color w:val="000000" w:themeColor="text1"/>
          <w:lang w:val="ro-RO"/>
        </w:rPr>
        <w:t>financiară</w:t>
      </w:r>
      <w:r w:rsidR="00651E33">
        <w:rPr>
          <w:rStyle w:val="docheader1"/>
          <w:color w:val="000000" w:themeColor="text1"/>
          <w:lang w:val="ro-RO"/>
        </w:rPr>
        <w:t xml:space="preserve"> pentru Republica</w:t>
      </w:r>
      <w:r w:rsidR="00C13364" w:rsidRPr="00C13364">
        <w:rPr>
          <w:rStyle w:val="docheader1"/>
          <w:color w:val="000000" w:themeColor="text1"/>
          <w:lang w:val="ro-RO"/>
        </w:rPr>
        <w:t xml:space="preserve"> Moldova</w:t>
      </w:r>
    </w:p>
    <w:p w14:paraId="1CC68939" w14:textId="77777777" w:rsidR="00565CA2" w:rsidRPr="00124289" w:rsidRDefault="00A058B8" w:rsidP="00C13364">
      <w:pPr>
        <w:jc w:val="center"/>
        <w:rPr>
          <w:b/>
          <w:lang w:val="ro-RO"/>
        </w:rPr>
      </w:pPr>
      <w:r w:rsidRPr="00124289">
        <w:rPr>
          <w:b/>
          <w:lang w:val="ro-RO"/>
        </w:rPr>
        <w:t xml:space="preserve"> </w:t>
      </w:r>
    </w:p>
    <w:p w14:paraId="078B0AE7" w14:textId="77777777" w:rsidR="009575A2" w:rsidRDefault="003576B4" w:rsidP="00C13364">
      <w:pPr>
        <w:spacing w:line="276" w:lineRule="auto"/>
        <w:jc w:val="both"/>
        <w:rPr>
          <w:color w:val="000000"/>
          <w:lang w:val="ro-RO"/>
        </w:rPr>
      </w:pPr>
      <w:r>
        <w:rPr>
          <w:color w:val="000000"/>
          <w:lang w:val="ro-RO"/>
        </w:rPr>
        <w:t>Î</w:t>
      </w:r>
      <w:r w:rsidR="008852D7" w:rsidRPr="00124289">
        <w:rPr>
          <w:color w:val="000000"/>
          <w:lang w:val="ro-RO"/>
        </w:rPr>
        <w:t>n temeiul art.3 din Legea nr.419</w:t>
      </w:r>
      <w:r w:rsidR="00A107D1" w:rsidRPr="00124289">
        <w:rPr>
          <w:color w:val="000000"/>
          <w:lang w:val="ro-RO"/>
        </w:rPr>
        <w:t>/</w:t>
      </w:r>
      <w:r w:rsidR="008852D7" w:rsidRPr="00124289">
        <w:rPr>
          <w:color w:val="000000"/>
          <w:lang w:val="ro-RO"/>
        </w:rPr>
        <w:t>2006 cu privire la datoria sectorului public, garanţiile de stat şi recreditarea de stat (republicată în Monitorul Oficial al Republicii Moldova, 2014, nr.397-399, art.704), cu modificările ulterioare,</w:t>
      </w:r>
      <w:r w:rsidR="009575A2">
        <w:rPr>
          <w:color w:val="000000"/>
          <w:lang w:val="ro-RO"/>
        </w:rPr>
        <w:t xml:space="preserve"> </w:t>
      </w:r>
      <w:r w:rsidR="00565CA2" w:rsidRPr="00124289">
        <w:rPr>
          <w:color w:val="000000"/>
          <w:lang w:val="ro-RO"/>
        </w:rPr>
        <w:t xml:space="preserve">Guvernul </w:t>
      </w:r>
    </w:p>
    <w:p w14:paraId="7C2E066C" w14:textId="77777777" w:rsidR="009575A2" w:rsidRPr="00C13364" w:rsidRDefault="009575A2" w:rsidP="00C13364">
      <w:pPr>
        <w:spacing w:line="276" w:lineRule="auto"/>
        <w:jc w:val="both"/>
        <w:rPr>
          <w:color w:val="000000"/>
          <w:sz w:val="16"/>
          <w:szCs w:val="16"/>
          <w:lang w:val="ro-RO"/>
        </w:rPr>
      </w:pPr>
    </w:p>
    <w:p w14:paraId="0CB95A85" w14:textId="77777777" w:rsidR="00565CA2" w:rsidRPr="00124289" w:rsidRDefault="00565CA2" w:rsidP="00C13364">
      <w:pPr>
        <w:spacing w:line="276" w:lineRule="auto"/>
        <w:jc w:val="center"/>
        <w:rPr>
          <w:color w:val="000000"/>
          <w:lang w:val="ro-RO"/>
        </w:rPr>
      </w:pPr>
      <w:r w:rsidRPr="00124289">
        <w:rPr>
          <w:b/>
          <w:color w:val="000000"/>
          <w:lang w:val="ro-RO"/>
        </w:rPr>
        <w:t>HOTĂRĂŞTE:</w:t>
      </w:r>
    </w:p>
    <w:p w14:paraId="3DD24867" w14:textId="77777777" w:rsidR="00A107D1" w:rsidRPr="00C13364" w:rsidRDefault="00A107D1" w:rsidP="006044C4">
      <w:pPr>
        <w:ind w:firstLine="720"/>
        <w:jc w:val="both"/>
        <w:rPr>
          <w:color w:val="000000"/>
          <w:sz w:val="16"/>
          <w:szCs w:val="16"/>
          <w:lang w:val="ro-RO"/>
        </w:rPr>
      </w:pPr>
    </w:p>
    <w:p w14:paraId="47307813" w14:textId="4C685AAD" w:rsidR="00C13364" w:rsidRDefault="00C13364" w:rsidP="007D2B12">
      <w:pPr>
        <w:pStyle w:val="ListParagraph"/>
        <w:numPr>
          <w:ilvl w:val="0"/>
          <w:numId w:val="10"/>
        </w:numPr>
        <w:ind w:left="0" w:firstLine="720"/>
        <w:jc w:val="both"/>
        <w:rPr>
          <w:color w:val="000000"/>
          <w:lang w:val="ro-RO"/>
        </w:rPr>
      </w:pPr>
      <w:r w:rsidRPr="00C13364">
        <w:rPr>
          <w:color w:val="000000"/>
          <w:lang w:val="ro-RO"/>
        </w:rPr>
        <w:t>Se ia act de proiectul</w:t>
      </w:r>
      <w:r>
        <w:rPr>
          <w:color w:val="000000"/>
          <w:lang w:val="ro-RO"/>
        </w:rPr>
        <w:t xml:space="preserve"> </w:t>
      </w:r>
      <w:r w:rsidR="007D2B12" w:rsidRPr="007D2B12">
        <w:rPr>
          <w:color w:val="000000"/>
          <w:lang w:val="ro-RO"/>
        </w:rPr>
        <w:t>Addendumului la Acordul de facilitate de îm</w:t>
      </w:r>
      <w:r w:rsidR="007D2B12">
        <w:rPr>
          <w:color w:val="000000"/>
          <w:lang w:val="ro-RO"/>
        </w:rPr>
        <w:t>prumut dintre Republica Moldova</w:t>
      </w:r>
      <w:r w:rsidR="007D2B12" w:rsidRPr="007D2B12">
        <w:rPr>
          <w:color w:val="000000"/>
          <w:lang w:val="ro-RO"/>
        </w:rPr>
        <w:t xml:space="preserve">, Banca Națională a Moldovei şi Uniunea Europeană privind asistența macro-financiară </w:t>
      </w:r>
      <w:r w:rsidR="00651E33">
        <w:rPr>
          <w:color w:val="000000"/>
          <w:lang w:val="ro-RO"/>
        </w:rPr>
        <w:t xml:space="preserve">pentru Republica </w:t>
      </w:r>
      <w:r w:rsidR="007D2B12" w:rsidRPr="007D2B12">
        <w:rPr>
          <w:color w:val="000000"/>
          <w:lang w:val="ro-RO"/>
        </w:rPr>
        <w:t>Moldova</w:t>
      </w:r>
      <w:r w:rsidR="007D2B12">
        <w:rPr>
          <w:color w:val="000000"/>
          <w:lang w:val="ro-RO"/>
        </w:rPr>
        <w:t>.</w:t>
      </w:r>
    </w:p>
    <w:p w14:paraId="061C6EE5" w14:textId="20DAF0E7" w:rsidR="007D2B12" w:rsidRDefault="00776774" w:rsidP="007D2B12">
      <w:pPr>
        <w:pStyle w:val="ListParagraph"/>
        <w:numPr>
          <w:ilvl w:val="0"/>
          <w:numId w:val="10"/>
        </w:numPr>
        <w:ind w:left="0" w:firstLine="720"/>
        <w:jc w:val="both"/>
        <w:rPr>
          <w:color w:val="000000"/>
          <w:lang w:val="ro-RO"/>
        </w:rPr>
      </w:pPr>
      <w:r w:rsidRPr="007D2B12">
        <w:rPr>
          <w:color w:val="000000"/>
          <w:lang w:val="ro-RO"/>
        </w:rPr>
        <w:t xml:space="preserve">Se iniţiază negocierile asupra proiectului </w:t>
      </w:r>
      <w:r w:rsidR="007D2B12" w:rsidRPr="007D2B12">
        <w:rPr>
          <w:color w:val="000000"/>
          <w:lang w:val="ro-RO"/>
        </w:rPr>
        <w:t>Addendumului la Acordul de facilitate de îm</w:t>
      </w:r>
      <w:r w:rsidR="007D2B12">
        <w:rPr>
          <w:color w:val="000000"/>
          <w:lang w:val="ro-RO"/>
        </w:rPr>
        <w:t>prumut dintre Republica Moldova</w:t>
      </w:r>
      <w:r w:rsidR="007D2B12" w:rsidRPr="007D2B12">
        <w:rPr>
          <w:color w:val="000000"/>
          <w:lang w:val="ro-RO"/>
        </w:rPr>
        <w:t>, Banca Națională a Moldovei şi Uniunea Eu</w:t>
      </w:r>
      <w:r w:rsidR="00651E33">
        <w:rPr>
          <w:color w:val="000000"/>
          <w:lang w:val="ro-RO"/>
        </w:rPr>
        <w:t>ropeană privind asistența macro</w:t>
      </w:r>
      <w:r w:rsidR="007D2B12" w:rsidRPr="007D2B12">
        <w:rPr>
          <w:color w:val="000000"/>
          <w:lang w:val="ro-RO"/>
        </w:rPr>
        <w:t xml:space="preserve">financiară </w:t>
      </w:r>
      <w:r w:rsidR="00651E33">
        <w:rPr>
          <w:color w:val="000000"/>
          <w:lang w:val="ro-RO"/>
        </w:rPr>
        <w:t>pentru Republica</w:t>
      </w:r>
      <w:r w:rsidR="007D2B12" w:rsidRPr="007D2B12">
        <w:rPr>
          <w:color w:val="000000"/>
          <w:lang w:val="ro-RO"/>
        </w:rPr>
        <w:t xml:space="preserve"> Moldova</w:t>
      </w:r>
      <w:r w:rsidR="007D2B12">
        <w:rPr>
          <w:color w:val="000000"/>
          <w:lang w:val="ro-RO"/>
        </w:rPr>
        <w:t>.</w:t>
      </w:r>
    </w:p>
    <w:p w14:paraId="120161AA" w14:textId="25C73260" w:rsidR="007D2B12" w:rsidRDefault="00556458" w:rsidP="007D2B12">
      <w:pPr>
        <w:pStyle w:val="ListParagraph"/>
        <w:numPr>
          <w:ilvl w:val="0"/>
          <w:numId w:val="10"/>
        </w:numPr>
        <w:ind w:left="0" w:firstLine="720"/>
        <w:jc w:val="both"/>
        <w:rPr>
          <w:color w:val="000000"/>
          <w:lang w:val="ro-RO"/>
        </w:rPr>
      </w:pPr>
      <w:r w:rsidRPr="007D2B12">
        <w:rPr>
          <w:color w:val="000000"/>
          <w:lang w:val="ro-RO"/>
        </w:rPr>
        <w:t xml:space="preserve">Se aprobă semnarea </w:t>
      </w:r>
      <w:r w:rsidR="007D2B12" w:rsidRPr="007D2B12">
        <w:rPr>
          <w:color w:val="000000"/>
          <w:lang w:val="ro-RO"/>
        </w:rPr>
        <w:t>Addendumului la Acordul de facilitate de îm</w:t>
      </w:r>
      <w:r w:rsidR="007D2B12">
        <w:rPr>
          <w:color w:val="000000"/>
          <w:lang w:val="ro-RO"/>
        </w:rPr>
        <w:t>prumut dintre Republica Moldova</w:t>
      </w:r>
      <w:r w:rsidR="007D2B12" w:rsidRPr="007D2B12">
        <w:rPr>
          <w:color w:val="000000"/>
          <w:lang w:val="ro-RO"/>
        </w:rPr>
        <w:t>, Banca Națională a Moldovei şi Uniunea Europeană privind asistența macro-financiară</w:t>
      </w:r>
      <w:r w:rsidR="00651E33">
        <w:rPr>
          <w:color w:val="000000"/>
          <w:lang w:val="ro-RO"/>
        </w:rPr>
        <w:t xml:space="preserve"> pentru</w:t>
      </w:r>
      <w:r w:rsidR="007D2B12" w:rsidRPr="007D2B12">
        <w:rPr>
          <w:color w:val="000000"/>
          <w:lang w:val="ro-RO"/>
        </w:rPr>
        <w:t xml:space="preserve"> Repu</w:t>
      </w:r>
      <w:r w:rsidR="00651E33">
        <w:rPr>
          <w:color w:val="000000"/>
          <w:lang w:val="ro-RO"/>
        </w:rPr>
        <w:t>blica</w:t>
      </w:r>
      <w:r w:rsidR="007D2B12" w:rsidRPr="007D2B12">
        <w:rPr>
          <w:color w:val="000000"/>
          <w:lang w:val="ro-RO"/>
        </w:rPr>
        <w:t xml:space="preserve"> Moldova</w:t>
      </w:r>
      <w:r w:rsidR="007D2B12">
        <w:rPr>
          <w:color w:val="000000"/>
          <w:lang w:val="ro-RO"/>
        </w:rPr>
        <w:t>.</w:t>
      </w:r>
    </w:p>
    <w:p w14:paraId="771076B7" w14:textId="6C4C51A8" w:rsidR="007D2B12" w:rsidRPr="007D2B12" w:rsidRDefault="00556458" w:rsidP="00651E33">
      <w:pPr>
        <w:pStyle w:val="ListParagraph"/>
        <w:numPr>
          <w:ilvl w:val="0"/>
          <w:numId w:val="10"/>
        </w:numPr>
        <w:ind w:left="0" w:firstLine="720"/>
        <w:jc w:val="both"/>
        <w:rPr>
          <w:color w:val="000000"/>
          <w:lang w:val="ro-RO"/>
        </w:rPr>
      </w:pPr>
      <w:r w:rsidRPr="007D2B12">
        <w:rPr>
          <w:color w:val="000000"/>
          <w:lang w:val="ro-RO"/>
        </w:rPr>
        <w:t>Se împuternicesc doamna Veronica Șirețeanu, ministru al finanțelor, și domnul Octavian Armașu, guvernator al Băncii Naționale a Moldovei, pentru semnarea</w:t>
      </w:r>
      <w:r w:rsidRPr="007D2B12">
        <w:rPr>
          <w:lang w:val="ro-RO"/>
        </w:rPr>
        <w:t xml:space="preserve"> </w:t>
      </w:r>
      <w:r w:rsidR="007D2B12" w:rsidRPr="007D2B12">
        <w:rPr>
          <w:color w:val="000000"/>
          <w:lang w:val="ro-RO"/>
        </w:rPr>
        <w:t>Addendumului la Acordul de facilitate de împrumut dintre Republica Moldova, Banca Națională a Moldovei şi Uniunea Eu</w:t>
      </w:r>
      <w:r w:rsidR="00651E33">
        <w:rPr>
          <w:color w:val="000000"/>
          <w:lang w:val="ro-RO"/>
        </w:rPr>
        <w:t>ropeană privind asistența macro</w:t>
      </w:r>
      <w:r w:rsidR="007D2B12" w:rsidRPr="007D2B12">
        <w:rPr>
          <w:color w:val="000000"/>
          <w:lang w:val="ro-RO"/>
        </w:rPr>
        <w:t xml:space="preserve">financiară </w:t>
      </w:r>
      <w:r w:rsidR="00651E33">
        <w:rPr>
          <w:color w:val="000000"/>
          <w:lang w:val="ro-RO"/>
        </w:rPr>
        <w:t>pentru Republica</w:t>
      </w:r>
      <w:r w:rsidR="007D2B12" w:rsidRPr="007D2B12">
        <w:rPr>
          <w:color w:val="000000"/>
          <w:lang w:val="ro-RO"/>
        </w:rPr>
        <w:t xml:space="preserve"> Moldova.</w:t>
      </w:r>
    </w:p>
    <w:p w14:paraId="10DEE23D" w14:textId="58B3715A" w:rsidR="00A107D1" w:rsidRPr="007D2B12" w:rsidRDefault="00A107D1" w:rsidP="00135C80">
      <w:pPr>
        <w:pStyle w:val="ListParagraph"/>
        <w:numPr>
          <w:ilvl w:val="0"/>
          <w:numId w:val="10"/>
        </w:numPr>
        <w:tabs>
          <w:tab w:val="left" w:pos="720"/>
        </w:tabs>
        <w:ind w:left="0" w:firstLine="720"/>
        <w:jc w:val="both"/>
        <w:rPr>
          <w:rStyle w:val="docheader1"/>
          <w:b w:val="0"/>
          <w:bCs w:val="0"/>
          <w:lang w:val="ro-RO"/>
        </w:rPr>
      </w:pPr>
      <w:r w:rsidRPr="007D2B12">
        <w:rPr>
          <w:bCs/>
          <w:color w:val="000000"/>
          <w:lang w:val="ro-RO"/>
        </w:rPr>
        <w:t>Prezenta hotărâre intră în vigoare la data publicării</w:t>
      </w:r>
      <w:r w:rsidRPr="007D2B12">
        <w:rPr>
          <w:lang w:val="ro-RO"/>
        </w:rPr>
        <w:t xml:space="preserve"> </w:t>
      </w:r>
      <w:r w:rsidRPr="007D2B12">
        <w:rPr>
          <w:bCs/>
          <w:color w:val="000000"/>
          <w:lang w:val="ro-RO"/>
        </w:rPr>
        <w:t>în Monitorul Oficial al Republicii Moldova.</w:t>
      </w:r>
    </w:p>
    <w:p w14:paraId="5199EF76" w14:textId="77777777" w:rsidR="00DB4F1C" w:rsidRPr="00124289" w:rsidRDefault="00DB4F1C" w:rsidP="00556458">
      <w:pPr>
        <w:jc w:val="both"/>
        <w:rPr>
          <w:rStyle w:val="docsign11"/>
          <w:sz w:val="24"/>
          <w:szCs w:val="24"/>
          <w:lang w:val="ro-RO"/>
        </w:rPr>
      </w:pPr>
    </w:p>
    <w:p w14:paraId="19846FA4" w14:textId="77777777" w:rsidR="00DB4F1C" w:rsidRPr="00124289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14:paraId="08BB9E07" w14:textId="77777777" w:rsidR="004E3831" w:rsidRPr="004E3831" w:rsidRDefault="004E3831" w:rsidP="00556458">
      <w:pPr>
        <w:ind w:left="360"/>
        <w:rPr>
          <w:rStyle w:val="docsign11"/>
          <w:sz w:val="24"/>
          <w:szCs w:val="24"/>
          <w:lang w:val="ro-RO"/>
        </w:rPr>
      </w:pPr>
      <w:r w:rsidRPr="004E3831">
        <w:rPr>
          <w:rStyle w:val="docsign11"/>
          <w:sz w:val="24"/>
          <w:szCs w:val="24"/>
          <w:lang w:val="ro-RO"/>
        </w:rPr>
        <w:t>Prim-ministru</w:t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  <w:t xml:space="preserve">                   </w:t>
      </w:r>
      <w:r w:rsidR="00556458">
        <w:rPr>
          <w:rStyle w:val="docsign11"/>
          <w:sz w:val="24"/>
          <w:szCs w:val="24"/>
          <w:lang w:val="ro-RO"/>
        </w:rPr>
        <w:t xml:space="preserve">    </w:t>
      </w:r>
      <w:r w:rsidRPr="004E3831">
        <w:rPr>
          <w:rStyle w:val="docsign11"/>
          <w:sz w:val="24"/>
          <w:szCs w:val="24"/>
          <w:lang w:val="ro-RO"/>
        </w:rPr>
        <w:t xml:space="preserve"> </w:t>
      </w:r>
      <w:r w:rsidR="007157D9">
        <w:rPr>
          <w:rStyle w:val="docsign11"/>
          <w:sz w:val="24"/>
          <w:szCs w:val="24"/>
          <w:lang w:val="ro-RO"/>
        </w:rPr>
        <w:t>Dorin RECEAN</w:t>
      </w:r>
    </w:p>
    <w:p w14:paraId="20AA35E8" w14:textId="77777777" w:rsidR="004E3831" w:rsidRPr="004E3831" w:rsidRDefault="004E3831" w:rsidP="00556458">
      <w:pPr>
        <w:ind w:left="360"/>
        <w:rPr>
          <w:rStyle w:val="docsign11"/>
          <w:sz w:val="24"/>
          <w:szCs w:val="24"/>
          <w:lang w:val="ro-RO"/>
        </w:rPr>
      </w:pPr>
    </w:p>
    <w:p w14:paraId="6288C89E" w14:textId="3FC91F5E" w:rsidR="004E3831" w:rsidRPr="004E3831" w:rsidRDefault="004E3831" w:rsidP="00BE77F8">
      <w:pPr>
        <w:ind w:left="360"/>
        <w:rPr>
          <w:rStyle w:val="docsign11"/>
          <w:b w:val="0"/>
          <w:sz w:val="24"/>
          <w:szCs w:val="24"/>
          <w:lang w:val="ro-RO"/>
        </w:rPr>
      </w:pPr>
      <w:r w:rsidRPr="004E3831">
        <w:rPr>
          <w:rStyle w:val="docsign11"/>
          <w:b w:val="0"/>
          <w:sz w:val="24"/>
          <w:szCs w:val="24"/>
          <w:lang w:val="ro-RO"/>
        </w:rPr>
        <w:t>Contrasemnează:</w:t>
      </w:r>
    </w:p>
    <w:p w14:paraId="78DBB601" w14:textId="1E0A69B5" w:rsidR="004E3831" w:rsidRPr="004E3831" w:rsidRDefault="004E3831" w:rsidP="007D2B12">
      <w:pPr>
        <w:rPr>
          <w:rStyle w:val="docsign11"/>
          <w:b w:val="0"/>
          <w:sz w:val="24"/>
          <w:szCs w:val="24"/>
          <w:lang w:val="ro-RO"/>
        </w:rPr>
      </w:pPr>
    </w:p>
    <w:p w14:paraId="5BAECE51" w14:textId="77777777" w:rsidR="00312C14" w:rsidRDefault="00312C14" w:rsidP="00312C14">
      <w:pPr>
        <w:ind w:left="360"/>
        <w:rPr>
          <w:rStyle w:val="docsign11"/>
          <w:b w:val="0"/>
          <w:sz w:val="24"/>
          <w:szCs w:val="24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 xml:space="preserve">Viceprim-ministru, </w:t>
      </w:r>
    </w:p>
    <w:p w14:paraId="59F75A0A" w14:textId="666553C5" w:rsidR="00312C14" w:rsidRDefault="00312C14" w:rsidP="00312C14">
      <w:pPr>
        <w:ind w:left="360"/>
        <w:rPr>
          <w:rStyle w:val="docsign11"/>
          <w:b w:val="0"/>
          <w:sz w:val="24"/>
          <w:szCs w:val="24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>m</w:t>
      </w:r>
      <w:r w:rsidRPr="00312C14">
        <w:rPr>
          <w:rStyle w:val="docsign11"/>
          <w:b w:val="0"/>
          <w:sz w:val="24"/>
          <w:szCs w:val="24"/>
          <w:lang w:val="ro-RO"/>
        </w:rPr>
        <w:t xml:space="preserve">inistrul </w:t>
      </w:r>
      <w:r>
        <w:rPr>
          <w:rStyle w:val="docsign11"/>
          <w:b w:val="0"/>
          <w:sz w:val="24"/>
          <w:szCs w:val="24"/>
          <w:lang w:val="ro-RO"/>
        </w:rPr>
        <w:t>d</w:t>
      </w:r>
      <w:r w:rsidRPr="00312C14">
        <w:rPr>
          <w:rStyle w:val="docsign11"/>
          <w:b w:val="0"/>
          <w:sz w:val="24"/>
          <w:szCs w:val="24"/>
          <w:lang w:val="ro-RO"/>
        </w:rPr>
        <w:t xml:space="preserve">ezvoltării </w:t>
      </w:r>
      <w:r>
        <w:rPr>
          <w:rStyle w:val="docsign11"/>
          <w:b w:val="0"/>
          <w:sz w:val="24"/>
          <w:szCs w:val="24"/>
          <w:lang w:val="ro-RO"/>
        </w:rPr>
        <w:t>e</w:t>
      </w:r>
      <w:r w:rsidRPr="00312C14">
        <w:rPr>
          <w:rStyle w:val="docsign11"/>
          <w:b w:val="0"/>
          <w:sz w:val="24"/>
          <w:szCs w:val="24"/>
          <w:lang w:val="ro-RO"/>
        </w:rPr>
        <w:t xml:space="preserve">conomice și </w:t>
      </w:r>
      <w:r>
        <w:rPr>
          <w:rStyle w:val="docsign11"/>
          <w:b w:val="0"/>
          <w:sz w:val="24"/>
          <w:szCs w:val="24"/>
          <w:lang w:val="ro-RO"/>
        </w:rPr>
        <w:t>d</w:t>
      </w:r>
      <w:r w:rsidRPr="00312C14">
        <w:rPr>
          <w:rStyle w:val="docsign11"/>
          <w:b w:val="0"/>
          <w:sz w:val="24"/>
          <w:szCs w:val="24"/>
          <w:lang w:val="ro-RO"/>
        </w:rPr>
        <w:t xml:space="preserve">igitalizări                 </w:t>
      </w:r>
      <w:r>
        <w:rPr>
          <w:rStyle w:val="docsign11"/>
          <w:b w:val="0"/>
          <w:sz w:val="24"/>
          <w:szCs w:val="24"/>
          <w:lang w:val="ro-RO"/>
        </w:rPr>
        <w:t xml:space="preserve">  </w:t>
      </w:r>
      <w:r w:rsidR="00C43BB4">
        <w:rPr>
          <w:rStyle w:val="docsign11"/>
          <w:b w:val="0"/>
          <w:sz w:val="24"/>
          <w:szCs w:val="24"/>
          <w:lang w:val="ro-RO"/>
        </w:rPr>
        <w:t xml:space="preserve">        </w:t>
      </w:r>
      <w:bookmarkStart w:id="0" w:name="_GoBack"/>
      <w:bookmarkEnd w:id="0"/>
      <w:r w:rsidRPr="00312C14">
        <w:rPr>
          <w:rStyle w:val="docsign11"/>
          <w:b w:val="0"/>
          <w:sz w:val="24"/>
          <w:szCs w:val="24"/>
          <w:lang w:val="ro-RO"/>
        </w:rPr>
        <w:t xml:space="preserve">Dumitru </w:t>
      </w:r>
      <w:proofErr w:type="spellStart"/>
      <w:r w:rsidRPr="00312C14">
        <w:rPr>
          <w:rStyle w:val="docsign11"/>
          <w:b w:val="0"/>
          <w:sz w:val="24"/>
          <w:szCs w:val="24"/>
          <w:lang w:val="ro-RO"/>
        </w:rPr>
        <w:t>Alaiba</w:t>
      </w:r>
      <w:proofErr w:type="spellEnd"/>
    </w:p>
    <w:p w14:paraId="7971D8C3" w14:textId="77777777" w:rsidR="00312C14" w:rsidRDefault="00312C14" w:rsidP="00556458">
      <w:pPr>
        <w:ind w:left="360"/>
        <w:rPr>
          <w:rStyle w:val="docsign11"/>
          <w:b w:val="0"/>
          <w:sz w:val="24"/>
          <w:szCs w:val="24"/>
          <w:lang w:val="ro-RO"/>
        </w:rPr>
      </w:pPr>
    </w:p>
    <w:p w14:paraId="451CEFA1" w14:textId="1FEF7643" w:rsidR="006642C1" w:rsidRDefault="005A0EBB" w:rsidP="00556458">
      <w:pPr>
        <w:ind w:left="360"/>
        <w:rPr>
          <w:rStyle w:val="docsign11"/>
          <w:b w:val="0"/>
          <w:sz w:val="24"/>
          <w:szCs w:val="24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>Ministru</w:t>
      </w:r>
      <w:r w:rsidR="00C43BB4">
        <w:rPr>
          <w:rStyle w:val="docsign11"/>
          <w:b w:val="0"/>
          <w:sz w:val="24"/>
          <w:szCs w:val="24"/>
          <w:lang w:val="ro-RO"/>
        </w:rPr>
        <w:t>l</w:t>
      </w:r>
      <w:r w:rsidR="004E3831" w:rsidRPr="004E3831">
        <w:rPr>
          <w:rStyle w:val="docsign11"/>
          <w:b w:val="0"/>
          <w:sz w:val="24"/>
          <w:szCs w:val="24"/>
          <w:lang w:val="ro-RO"/>
        </w:rPr>
        <w:t xml:space="preserve"> </w:t>
      </w:r>
      <w:proofErr w:type="spellStart"/>
      <w:r w:rsidR="004E3831" w:rsidRPr="004E3831">
        <w:rPr>
          <w:rStyle w:val="docsign11"/>
          <w:b w:val="0"/>
          <w:sz w:val="24"/>
          <w:szCs w:val="24"/>
          <w:lang w:val="ro-RO"/>
        </w:rPr>
        <w:t>finanţelor</w:t>
      </w:r>
      <w:proofErr w:type="spellEnd"/>
      <w:r w:rsidR="004E3831" w:rsidRPr="004E3831">
        <w:rPr>
          <w:rStyle w:val="docsign11"/>
          <w:b w:val="0"/>
          <w:sz w:val="24"/>
          <w:szCs w:val="24"/>
          <w:lang w:val="ro-RO"/>
        </w:rPr>
        <w:t xml:space="preserve">                                      </w:t>
      </w:r>
      <w:r w:rsidR="00C43BB4">
        <w:rPr>
          <w:rStyle w:val="docsign11"/>
          <w:b w:val="0"/>
          <w:sz w:val="24"/>
          <w:szCs w:val="24"/>
          <w:lang w:val="ro-RO"/>
        </w:rPr>
        <w:t xml:space="preserve">                              </w:t>
      </w:r>
      <w:r w:rsidR="007157D9">
        <w:rPr>
          <w:rStyle w:val="docsign11"/>
          <w:b w:val="0"/>
          <w:sz w:val="24"/>
          <w:szCs w:val="24"/>
          <w:lang w:val="ro-RO"/>
        </w:rPr>
        <w:t xml:space="preserve">Veronica </w:t>
      </w:r>
      <w:proofErr w:type="spellStart"/>
      <w:r w:rsidR="007157D9">
        <w:rPr>
          <w:rStyle w:val="docsign11"/>
          <w:b w:val="0"/>
          <w:sz w:val="24"/>
          <w:szCs w:val="24"/>
          <w:lang w:val="ro-RO"/>
        </w:rPr>
        <w:t>Sirețeanu</w:t>
      </w:r>
      <w:proofErr w:type="spellEnd"/>
    </w:p>
    <w:p w14:paraId="2EAF8109" w14:textId="1DF60A7E" w:rsidR="005B6D1F" w:rsidRPr="005B6D1F" w:rsidRDefault="005B6D1F" w:rsidP="00556458">
      <w:pPr>
        <w:ind w:left="360"/>
        <w:rPr>
          <w:rStyle w:val="docsign11"/>
          <w:b w:val="0"/>
          <w:sz w:val="24"/>
          <w:szCs w:val="24"/>
          <w:lang w:val="ro-RO"/>
        </w:rPr>
      </w:pPr>
    </w:p>
    <w:p w14:paraId="369A05FA" w14:textId="0EABD03A" w:rsidR="005B6D1F" w:rsidRPr="005B6D1F" w:rsidRDefault="00312C14" w:rsidP="005B6D1F">
      <w:pPr>
        <w:ind w:left="360"/>
        <w:rPr>
          <w:lang w:val="ro-RO"/>
        </w:rPr>
      </w:pPr>
      <w:r>
        <w:rPr>
          <w:lang w:val="ro-RO"/>
        </w:rPr>
        <w:t>Ministrul e</w:t>
      </w:r>
      <w:r w:rsidR="005B6D1F" w:rsidRPr="005B6D1F">
        <w:rPr>
          <w:lang w:val="ro-RO"/>
        </w:rPr>
        <w:t>nergiei</w:t>
      </w:r>
      <w:r w:rsidR="008A35F9">
        <w:rPr>
          <w:lang w:val="ro-RO"/>
        </w:rPr>
        <w:t xml:space="preserve">                                                                       Victor </w:t>
      </w:r>
      <w:proofErr w:type="spellStart"/>
      <w:r w:rsidR="008A35F9">
        <w:rPr>
          <w:lang w:val="ro-RO"/>
        </w:rPr>
        <w:t>Parlicov</w:t>
      </w:r>
      <w:proofErr w:type="spellEnd"/>
    </w:p>
    <w:p w14:paraId="56FA3A4E" w14:textId="77777777" w:rsidR="005B6D1F" w:rsidRDefault="005B6D1F" w:rsidP="005B6D1F">
      <w:pPr>
        <w:ind w:left="360"/>
        <w:rPr>
          <w:lang w:val="ro-RO"/>
        </w:rPr>
      </w:pPr>
    </w:p>
    <w:p w14:paraId="0C8DC281" w14:textId="56C84116" w:rsidR="005B6D1F" w:rsidRPr="005B6D1F" w:rsidRDefault="00312C14" w:rsidP="005B6D1F">
      <w:pPr>
        <w:ind w:left="360"/>
        <w:rPr>
          <w:lang w:val="ro-RO"/>
        </w:rPr>
      </w:pPr>
      <w:r>
        <w:rPr>
          <w:lang w:val="ro-RO"/>
        </w:rPr>
        <w:t>Ministrul m</w:t>
      </w:r>
      <w:r w:rsidR="005B6D1F" w:rsidRPr="005B6D1F">
        <w:rPr>
          <w:lang w:val="ro-RO"/>
        </w:rPr>
        <w:t xml:space="preserve">uncii </w:t>
      </w:r>
      <w:proofErr w:type="spellStart"/>
      <w:r w:rsidR="005B6D1F" w:rsidRPr="005B6D1F">
        <w:rPr>
          <w:lang w:val="ro-RO"/>
        </w:rPr>
        <w:t>şi</w:t>
      </w:r>
      <w:proofErr w:type="spellEnd"/>
      <w:r w:rsidR="005B6D1F" w:rsidRPr="005B6D1F">
        <w:rPr>
          <w:lang w:val="ro-RO"/>
        </w:rPr>
        <w:t xml:space="preserve"> </w:t>
      </w:r>
      <w:r>
        <w:rPr>
          <w:lang w:val="ro-RO"/>
        </w:rPr>
        <w:t>p</w:t>
      </w:r>
      <w:r w:rsidR="005B6D1F" w:rsidRPr="005B6D1F">
        <w:rPr>
          <w:lang w:val="ro-RO"/>
        </w:rPr>
        <w:t xml:space="preserve">rotecției </w:t>
      </w:r>
      <w:r>
        <w:rPr>
          <w:lang w:val="ro-RO"/>
        </w:rPr>
        <w:t>s</w:t>
      </w:r>
      <w:r w:rsidR="005B6D1F" w:rsidRPr="005B6D1F">
        <w:rPr>
          <w:lang w:val="ro-RO"/>
        </w:rPr>
        <w:t>ociale</w:t>
      </w:r>
      <w:r w:rsidR="008A35F9">
        <w:rPr>
          <w:lang w:val="ro-RO"/>
        </w:rPr>
        <w:t xml:space="preserve">                                         Alexei </w:t>
      </w:r>
      <w:proofErr w:type="spellStart"/>
      <w:r w:rsidR="008A35F9">
        <w:rPr>
          <w:lang w:val="ro-RO"/>
        </w:rPr>
        <w:t>Buzu</w:t>
      </w:r>
      <w:proofErr w:type="spellEnd"/>
    </w:p>
    <w:p w14:paraId="67529E88" w14:textId="77777777" w:rsidR="005B6D1F" w:rsidRDefault="005B6D1F" w:rsidP="005B6D1F">
      <w:pPr>
        <w:ind w:left="360"/>
        <w:rPr>
          <w:lang w:val="ro-RO"/>
        </w:rPr>
      </w:pPr>
    </w:p>
    <w:p w14:paraId="3DF3F5B3" w14:textId="4FD45625" w:rsidR="005B6D1F" w:rsidRPr="005B6D1F" w:rsidRDefault="005B6D1F" w:rsidP="005B6D1F">
      <w:pPr>
        <w:ind w:left="360"/>
        <w:rPr>
          <w:lang w:val="ro-RO"/>
        </w:rPr>
      </w:pPr>
      <w:r w:rsidRPr="005B6D1F">
        <w:rPr>
          <w:lang w:val="ro-RO"/>
        </w:rPr>
        <w:t xml:space="preserve">Ministrul </w:t>
      </w:r>
      <w:r w:rsidR="00312C14">
        <w:rPr>
          <w:lang w:val="ro-RO"/>
        </w:rPr>
        <w:t>j</w:t>
      </w:r>
      <w:r w:rsidRPr="005B6D1F">
        <w:rPr>
          <w:lang w:val="ro-RO"/>
        </w:rPr>
        <w:t>ustiției</w:t>
      </w:r>
      <w:r w:rsidR="008A35F9">
        <w:rPr>
          <w:lang w:val="ro-RO"/>
        </w:rPr>
        <w:t xml:space="preserve">                                                                        </w:t>
      </w:r>
      <w:r w:rsidR="008A35F9" w:rsidRPr="008A35F9">
        <w:rPr>
          <w:lang w:val="ro-RO"/>
        </w:rPr>
        <w:t>Veronica Mihailov-Moraru</w:t>
      </w:r>
    </w:p>
    <w:sectPr w:rsidR="005B6D1F" w:rsidRPr="005B6D1F" w:rsidSect="00C13364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E42"/>
    <w:multiLevelType w:val="hybridMultilevel"/>
    <w:tmpl w:val="CEDA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E50945"/>
    <w:multiLevelType w:val="hybridMultilevel"/>
    <w:tmpl w:val="49E65EAA"/>
    <w:lvl w:ilvl="0" w:tplc="07882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DEC"/>
    <w:multiLevelType w:val="hybridMultilevel"/>
    <w:tmpl w:val="3C54CB4E"/>
    <w:lvl w:ilvl="0" w:tplc="0A40A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96BEB"/>
    <w:multiLevelType w:val="hybridMultilevel"/>
    <w:tmpl w:val="04B2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CA2"/>
    <w:rsid w:val="0000024E"/>
    <w:rsid w:val="000172AF"/>
    <w:rsid w:val="00033BB0"/>
    <w:rsid w:val="00085535"/>
    <w:rsid w:val="00092AF5"/>
    <w:rsid w:val="000B38D3"/>
    <w:rsid w:val="000C56E3"/>
    <w:rsid w:val="000F6205"/>
    <w:rsid w:val="001113C6"/>
    <w:rsid w:val="00124289"/>
    <w:rsid w:val="00132E1B"/>
    <w:rsid w:val="00163A23"/>
    <w:rsid w:val="00175D4E"/>
    <w:rsid w:val="001904FD"/>
    <w:rsid w:val="001D086F"/>
    <w:rsid w:val="0025213E"/>
    <w:rsid w:val="002A35A9"/>
    <w:rsid w:val="002A38B9"/>
    <w:rsid w:val="002B377B"/>
    <w:rsid w:val="002D63F3"/>
    <w:rsid w:val="002F7317"/>
    <w:rsid w:val="00301D46"/>
    <w:rsid w:val="00312C14"/>
    <w:rsid w:val="003576B4"/>
    <w:rsid w:val="00380863"/>
    <w:rsid w:val="003953EC"/>
    <w:rsid w:val="00396735"/>
    <w:rsid w:val="003B6B50"/>
    <w:rsid w:val="00423761"/>
    <w:rsid w:val="004328DC"/>
    <w:rsid w:val="00451FBA"/>
    <w:rsid w:val="00482DAC"/>
    <w:rsid w:val="004860E0"/>
    <w:rsid w:val="004B3FFB"/>
    <w:rsid w:val="004E3831"/>
    <w:rsid w:val="004F1365"/>
    <w:rsid w:val="0051516B"/>
    <w:rsid w:val="00556458"/>
    <w:rsid w:val="005648E6"/>
    <w:rsid w:val="00565AFB"/>
    <w:rsid w:val="00565CA2"/>
    <w:rsid w:val="00567522"/>
    <w:rsid w:val="005904B4"/>
    <w:rsid w:val="005A0EBB"/>
    <w:rsid w:val="005B6D1F"/>
    <w:rsid w:val="005E39A1"/>
    <w:rsid w:val="006044C4"/>
    <w:rsid w:val="00632BF4"/>
    <w:rsid w:val="00633526"/>
    <w:rsid w:val="00651E33"/>
    <w:rsid w:val="00656737"/>
    <w:rsid w:val="006A68FD"/>
    <w:rsid w:val="006B2251"/>
    <w:rsid w:val="006C7587"/>
    <w:rsid w:val="006D02BA"/>
    <w:rsid w:val="006F76FA"/>
    <w:rsid w:val="007157D9"/>
    <w:rsid w:val="00776774"/>
    <w:rsid w:val="007B604B"/>
    <w:rsid w:val="007D2B12"/>
    <w:rsid w:val="007E6DE7"/>
    <w:rsid w:val="007F04BA"/>
    <w:rsid w:val="00820D67"/>
    <w:rsid w:val="008320C5"/>
    <w:rsid w:val="008852D7"/>
    <w:rsid w:val="008A35F9"/>
    <w:rsid w:val="008B015F"/>
    <w:rsid w:val="008C16D3"/>
    <w:rsid w:val="008C4420"/>
    <w:rsid w:val="00922BF4"/>
    <w:rsid w:val="009502D8"/>
    <w:rsid w:val="009575A2"/>
    <w:rsid w:val="00970D4E"/>
    <w:rsid w:val="00991DC7"/>
    <w:rsid w:val="00996425"/>
    <w:rsid w:val="00A058B8"/>
    <w:rsid w:val="00A107D1"/>
    <w:rsid w:val="00A439D4"/>
    <w:rsid w:val="00A74E1B"/>
    <w:rsid w:val="00B03FB4"/>
    <w:rsid w:val="00B0736E"/>
    <w:rsid w:val="00B72E46"/>
    <w:rsid w:val="00B93A6B"/>
    <w:rsid w:val="00BD7BF7"/>
    <w:rsid w:val="00BE77F8"/>
    <w:rsid w:val="00C111A1"/>
    <w:rsid w:val="00C13364"/>
    <w:rsid w:val="00C32699"/>
    <w:rsid w:val="00C417C9"/>
    <w:rsid w:val="00C42D75"/>
    <w:rsid w:val="00C43BB4"/>
    <w:rsid w:val="00C83A54"/>
    <w:rsid w:val="00D0084D"/>
    <w:rsid w:val="00D10B72"/>
    <w:rsid w:val="00D11CDE"/>
    <w:rsid w:val="00D740EE"/>
    <w:rsid w:val="00D96B33"/>
    <w:rsid w:val="00DB4F1C"/>
    <w:rsid w:val="00DB5272"/>
    <w:rsid w:val="00DF5561"/>
    <w:rsid w:val="00E0596C"/>
    <w:rsid w:val="00E15BE8"/>
    <w:rsid w:val="00E20D91"/>
    <w:rsid w:val="00E6688B"/>
    <w:rsid w:val="00E94DFB"/>
    <w:rsid w:val="00F63E47"/>
    <w:rsid w:val="00F756CF"/>
    <w:rsid w:val="00F80142"/>
    <w:rsid w:val="00FA4D87"/>
    <w:rsid w:val="00FB2D8B"/>
    <w:rsid w:val="00FC0623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9D3D"/>
  <w15:docId w15:val="{53099044-1463-40A8-BE4C-F545A7F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  <w:style w:type="character" w:customStyle="1" w:styleId="docheader">
    <w:name w:val="doc_header"/>
    <w:basedOn w:val="DefaultParagraphFont"/>
    <w:rsid w:val="00A058B8"/>
  </w:style>
  <w:style w:type="character" w:styleId="CommentReference">
    <w:name w:val="annotation reference"/>
    <w:basedOn w:val="DefaultParagraphFont"/>
    <w:uiPriority w:val="99"/>
    <w:semiHidden/>
    <w:unhideWhenUsed/>
    <w:rsid w:val="00F80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1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Sorbala Alexandrina</cp:lastModifiedBy>
  <cp:revision>73</cp:revision>
  <cp:lastPrinted>2018-09-07T08:30:00Z</cp:lastPrinted>
  <dcterms:created xsi:type="dcterms:W3CDTF">2017-02-09T12:32:00Z</dcterms:created>
  <dcterms:modified xsi:type="dcterms:W3CDTF">2023-06-14T11:00:00Z</dcterms:modified>
</cp:coreProperties>
</file>