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8D2" w:rsidRPr="00255DA1" w:rsidRDefault="008028D2" w:rsidP="008028D2">
      <w:pPr>
        <w:jc w:val="center"/>
        <w:rPr>
          <w:b/>
          <w:sz w:val="28"/>
          <w:szCs w:val="28"/>
          <w:lang w:val="ro-RO"/>
        </w:rPr>
      </w:pPr>
      <w:r w:rsidRPr="00E62CD4">
        <w:rPr>
          <w:b/>
          <w:sz w:val="28"/>
          <w:szCs w:val="28"/>
          <w:lang w:val="ro-RO"/>
        </w:rPr>
        <w:t>MINISTERUL FINANŢELOR</w:t>
      </w:r>
    </w:p>
    <w:p w:rsidR="008028D2" w:rsidRDefault="008028D2" w:rsidP="008028D2">
      <w:pPr>
        <w:jc w:val="center"/>
        <w:rPr>
          <w:b/>
          <w:sz w:val="28"/>
          <w:szCs w:val="28"/>
          <w:lang w:val="ro-RO"/>
        </w:rPr>
      </w:pPr>
      <w:r w:rsidRPr="00E62CD4">
        <w:rPr>
          <w:b/>
          <w:sz w:val="28"/>
          <w:szCs w:val="28"/>
          <w:lang w:val="ro-RO"/>
        </w:rPr>
        <w:t>COMISIA DE CONCURS</w:t>
      </w:r>
    </w:p>
    <w:p w:rsidR="008028D2" w:rsidRDefault="008028D2" w:rsidP="008028D2">
      <w:pPr>
        <w:jc w:val="center"/>
        <w:rPr>
          <w:b/>
          <w:sz w:val="28"/>
          <w:szCs w:val="28"/>
          <w:lang w:val="ro-RO"/>
        </w:rPr>
      </w:pPr>
    </w:p>
    <w:p w:rsidR="008028D2" w:rsidRPr="005523E6" w:rsidRDefault="008028D2" w:rsidP="008028D2">
      <w:pPr>
        <w:rPr>
          <w:lang w:val="en-US"/>
        </w:rPr>
      </w:pPr>
    </w:p>
    <w:p w:rsidR="008028D2" w:rsidRPr="005523E6" w:rsidRDefault="008028D2" w:rsidP="008028D2">
      <w:pPr>
        <w:rPr>
          <w:lang w:val="en-US"/>
        </w:rPr>
      </w:pPr>
    </w:p>
    <w:p w:rsidR="008028D2" w:rsidRDefault="008028D2" w:rsidP="008028D2">
      <w:pPr>
        <w:jc w:val="center"/>
        <w:rPr>
          <w:b/>
          <w:sz w:val="28"/>
          <w:szCs w:val="28"/>
          <w:lang w:val="en-US"/>
        </w:rPr>
      </w:pPr>
      <w:r w:rsidRPr="00900E74">
        <w:rPr>
          <w:b/>
          <w:sz w:val="26"/>
          <w:szCs w:val="26"/>
          <w:lang w:val="ro-RO"/>
        </w:rPr>
        <w:t xml:space="preserve">Lista </w:t>
      </w:r>
      <w:proofErr w:type="spellStart"/>
      <w:r w:rsidRPr="00900E74">
        <w:rPr>
          <w:b/>
          <w:sz w:val="26"/>
          <w:szCs w:val="26"/>
          <w:lang w:val="ro-RO"/>
        </w:rPr>
        <w:t>candidaţilor</w:t>
      </w:r>
      <w:proofErr w:type="spellEnd"/>
      <w:r w:rsidRPr="00900E74">
        <w:rPr>
          <w:b/>
          <w:sz w:val="26"/>
          <w:szCs w:val="26"/>
          <w:lang w:val="ro-RO"/>
        </w:rPr>
        <w:t xml:space="preserve"> care au promovat concursul  pentru ocuparea </w:t>
      </w:r>
      <w:proofErr w:type="spellStart"/>
      <w:r w:rsidRPr="00900E74">
        <w:rPr>
          <w:b/>
          <w:sz w:val="26"/>
          <w:szCs w:val="26"/>
          <w:lang w:val="ro-RO"/>
        </w:rPr>
        <w:t>funcţiei</w:t>
      </w:r>
      <w:proofErr w:type="spellEnd"/>
      <w:r w:rsidRPr="00900E74">
        <w:rPr>
          <w:b/>
          <w:sz w:val="26"/>
          <w:szCs w:val="26"/>
          <w:lang w:val="ro-RO"/>
        </w:rPr>
        <w:t xml:space="preserve"> publice vacante pentru </w:t>
      </w:r>
      <w:r w:rsidRPr="0028309D">
        <w:rPr>
          <w:b/>
          <w:sz w:val="28"/>
          <w:szCs w:val="28"/>
          <w:lang w:val="en-US"/>
        </w:rPr>
        <w:t xml:space="preserve">consultant </w:t>
      </w:r>
      <w:r>
        <w:rPr>
          <w:b/>
          <w:sz w:val="28"/>
          <w:szCs w:val="28"/>
          <w:lang w:val="en-US"/>
        </w:rPr>
        <w:t>principal</w:t>
      </w:r>
      <w:r w:rsidRPr="0028309D">
        <w:rPr>
          <w:b/>
          <w:sz w:val="28"/>
          <w:szCs w:val="28"/>
          <w:lang w:val="en-US"/>
        </w:rPr>
        <w:t xml:space="preserve"> al </w:t>
      </w:r>
      <w:proofErr w:type="spellStart"/>
      <w:r w:rsidRPr="00E702B6">
        <w:rPr>
          <w:b/>
          <w:sz w:val="28"/>
          <w:szCs w:val="28"/>
          <w:lang w:val="en-US"/>
        </w:rPr>
        <w:t>Direcției</w:t>
      </w:r>
      <w:proofErr w:type="spellEnd"/>
      <w:r w:rsidRPr="00E702B6">
        <w:rPr>
          <w:b/>
          <w:sz w:val="28"/>
          <w:szCs w:val="28"/>
          <w:lang w:val="en-US"/>
        </w:rPr>
        <w:t xml:space="preserve"> </w:t>
      </w:r>
      <w:proofErr w:type="spellStart"/>
      <w:r w:rsidRPr="00E702B6">
        <w:rPr>
          <w:b/>
          <w:sz w:val="28"/>
          <w:szCs w:val="28"/>
          <w:lang w:val="en-US"/>
        </w:rPr>
        <w:t>politici</w:t>
      </w:r>
      <w:proofErr w:type="spellEnd"/>
      <w:r w:rsidRPr="00E702B6">
        <w:rPr>
          <w:b/>
          <w:sz w:val="28"/>
          <w:szCs w:val="28"/>
          <w:lang w:val="en-US"/>
        </w:rPr>
        <w:t xml:space="preserve"> </w:t>
      </w:r>
      <w:proofErr w:type="spellStart"/>
      <w:r w:rsidRPr="00E702B6">
        <w:rPr>
          <w:b/>
          <w:sz w:val="28"/>
          <w:szCs w:val="28"/>
          <w:lang w:val="en-US"/>
        </w:rPr>
        <w:t>în</w:t>
      </w:r>
      <w:proofErr w:type="spellEnd"/>
      <w:r w:rsidRPr="00E702B6">
        <w:rPr>
          <w:b/>
          <w:sz w:val="28"/>
          <w:szCs w:val="28"/>
          <w:lang w:val="en-US"/>
        </w:rPr>
        <w:t xml:space="preserve"> </w:t>
      </w:r>
      <w:proofErr w:type="spellStart"/>
      <w:r w:rsidRPr="00E702B6">
        <w:rPr>
          <w:b/>
          <w:sz w:val="28"/>
          <w:szCs w:val="28"/>
          <w:lang w:val="en-US"/>
        </w:rPr>
        <w:t>domeniul</w:t>
      </w:r>
      <w:proofErr w:type="spellEnd"/>
      <w:r w:rsidRPr="00E702B6">
        <w:rPr>
          <w:b/>
          <w:sz w:val="28"/>
          <w:szCs w:val="28"/>
          <w:lang w:val="en-US"/>
        </w:rPr>
        <w:t xml:space="preserve"> </w:t>
      </w:r>
      <w:proofErr w:type="spellStart"/>
      <w:r w:rsidRPr="00E702B6">
        <w:rPr>
          <w:b/>
          <w:sz w:val="28"/>
          <w:szCs w:val="28"/>
          <w:lang w:val="en-US"/>
        </w:rPr>
        <w:t>controlului</w:t>
      </w:r>
      <w:proofErr w:type="spellEnd"/>
      <w:r w:rsidRPr="00E702B6">
        <w:rPr>
          <w:b/>
          <w:sz w:val="28"/>
          <w:szCs w:val="28"/>
          <w:lang w:val="en-US"/>
        </w:rPr>
        <w:t xml:space="preserve"> </w:t>
      </w:r>
      <w:proofErr w:type="spellStart"/>
      <w:r w:rsidRPr="00E702B6">
        <w:rPr>
          <w:b/>
          <w:sz w:val="28"/>
          <w:szCs w:val="28"/>
          <w:lang w:val="en-US"/>
        </w:rPr>
        <w:t>financiar</w:t>
      </w:r>
      <w:proofErr w:type="spellEnd"/>
      <w:r w:rsidRPr="00E702B6">
        <w:rPr>
          <w:b/>
          <w:sz w:val="28"/>
          <w:szCs w:val="28"/>
          <w:lang w:val="en-US"/>
        </w:rPr>
        <w:t xml:space="preserve"> public intern</w:t>
      </w:r>
    </w:p>
    <w:p w:rsidR="008028D2" w:rsidRPr="009A1037" w:rsidRDefault="008028D2" w:rsidP="008028D2">
      <w:pPr>
        <w:jc w:val="center"/>
        <w:rPr>
          <w:b/>
          <w:sz w:val="26"/>
          <w:szCs w:val="26"/>
          <w:lang w:val="en-US"/>
        </w:rPr>
      </w:pPr>
    </w:p>
    <w:p w:rsidR="008028D2" w:rsidRPr="00673599" w:rsidRDefault="008028D2" w:rsidP="008028D2">
      <w:pPr>
        <w:rPr>
          <w:sz w:val="28"/>
          <w:szCs w:val="28"/>
          <w:lang w:val="en-US"/>
        </w:rPr>
      </w:pPr>
    </w:p>
    <w:tbl>
      <w:tblPr>
        <w:tblW w:w="3348" w:type="dxa"/>
        <w:tblInd w:w="2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</w:tblGrid>
      <w:tr w:rsidR="008028D2" w:rsidRPr="00E52318" w:rsidTr="008028D2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028D2" w:rsidRPr="00E52318" w:rsidRDefault="008028D2" w:rsidP="00405C3B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8028D2" w:rsidRPr="00E52318" w:rsidRDefault="008028D2" w:rsidP="00405C3B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E52318">
              <w:rPr>
                <w:b/>
                <w:sz w:val="28"/>
                <w:szCs w:val="28"/>
                <w:lang w:val="ro-RO"/>
              </w:rPr>
              <w:t>Nr.</w:t>
            </w:r>
          </w:p>
        </w:tc>
        <w:tc>
          <w:tcPr>
            <w:tcW w:w="2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028D2" w:rsidRPr="00E52318" w:rsidRDefault="008028D2" w:rsidP="00405C3B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8028D2" w:rsidRPr="00E52318" w:rsidRDefault="008028D2" w:rsidP="00405C3B">
            <w:pPr>
              <w:jc w:val="center"/>
              <w:rPr>
                <w:b/>
                <w:sz w:val="28"/>
                <w:szCs w:val="28"/>
                <w:lang w:val="ro-RO"/>
              </w:rPr>
            </w:pPr>
            <w:proofErr w:type="spellStart"/>
            <w:r w:rsidRPr="00E52318">
              <w:rPr>
                <w:b/>
                <w:sz w:val="28"/>
                <w:szCs w:val="28"/>
                <w:lang w:val="ro-RO"/>
              </w:rPr>
              <w:t>Numele,Prenumele</w:t>
            </w:r>
            <w:proofErr w:type="spellEnd"/>
          </w:p>
        </w:tc>
      </w:tr>
      <w:tr w:rsidR="008028D2" w:rsidRPr="00EF64C6" w:rsidTr="008028D2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8028D2" w:rsidRPr="00EF64C6" w:rsidRDefault="008028D2" w:rsidP="00405C3B">
            <w:pPr>
              <w:jc w:val="center"/>
              <w:rPr>
                <w:sz w:val="28"/>
                <w:szCs w:val="28"/>
                <w:lang w:val="ro-RO"/>
              </w:rPr>
            </w:pPr>
            <w:r w:rsidRPr="00EF64C6"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8028D2" w:rsidRPr="00EF64C6" w:rsidRDefault="008028D2" w:rsidP="00405C3B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 w:rsidRPr="000B4459">
              <w:rPr>
                <w:sz w:val="28"/>
                <w:szCs w:val="28"/>
                <w:lang w:val="ro-RO"/>
              </w:rPr>
              <w:t>Mostovei</w:t>
            </w:r>
            <w:proofErr w:type="spellEnd"/>
            <w:r w:rsidRPr="000B4459">
              <w:rPr>
                <w:sz w:val="28"/>
                <w:szCs w:val="28"/>
                <w:lang w:val="ro-RO"/>
              </w:rPr>
              <w:t xml:space="preserve"> Tatiana</w:t>
            </w:r>
          </w:p>
        </w:tc>
      </w:tr>
    </w:tbl>
    <w:p w:rsidR="008028D2" w:rsidRDefault="008028D2" w:rsidP="008028D2"/>
    <w:p w:rsidR="008028D2" w:rsidRDefault="008028D2" w:rsidP="008028D2"/>
    <w:p w:rsidR="008028D2" w:rsidRPr="00DE36CF" w:rsidRDefault="008028D2" w:rsidP="008028D2">
      <w:pPr>
        <w:jc w:val="center"/>
        <w:rPr>
          <w:b/>
          <w:sz w:val="28"/>
          <w:szCs w:val="28"/>
          <w:lang w:val="en-US"/>
        </w:rPr>
      </w:pPr>
      <w:r w:rsidRPr="00900E74">
        <w:rPr>
          <w:b/>
          <w:sz w:val="26"/>
          <w:szCs w:val="26"/>
          <w:lang w:val="ro-RO"/>
        </w:rPr>
        <w:t xml:space="preserve">Lista </w:t>
      </w:r>
      <w:proofErr w:type="spellStart"/>
      <w:r w:rsidRPr="00900E74">
        <w:rPr>
          <w:b/>
          <w:sz w:val="26"/>
          <w:szCs w:val="26"/>
          <w:lang w:val="ro-RO"/>
        </w:rPr>
        <w:t>candidaţilor</w:t>
      </w:r>
      <w:proofErr w:type="spellEnd"/>
      <w:r w:rsidRPr="00900E74">
        <w:rPr>
          <w:b/>
          <w:sz w:val="26"/>
          <w:szCs w:val="26"/>
          <w:lang w:val="ro-RO"/>
        </w:rPr>
        <w:t xml:space="preserve"> care au promovat concursul  pentru ocuparea </w:t>
      </w:r>
      <w:proofErr w:type="spellStart"/>
      <w:r w:rsidRPr="00900E74">
        <w:rPr>
          <w:b/>
          <w:sz w:val="26"/>
          <w:szCs w:val="26"/>
          <w:lang w:val="ro-RO"/>
        </w:rPr>
        <w:t>funcţiei</w:t>
      </w:r>
      <w:proofErr w:type="spellEnd"/>
      <w:r w:rsidRPr="00900E74">
        <w:rPr>
          <w:b/>
          <w:sz w:val="26"/>
          <w:szCs w:val="26"/>
          <w:lang w:val="ro-RO"/>
        </w:rPr>
        <w:t xml:space="preserve"> publice vacante pentru </w:t>
      </w:r>
      <w:r w:rsidRPr="008D5B1A">
        <w:rPr>
          <w:b/>
          <w:sz w:val="28"/>
          <w:szCs w:val="28"/>
          <w:lang w:val="en-US"/>
        </w:rPr>
        <w:t xml:space="preserve">specialist principal al </w:t>
      </w:r>
      <w:proofErr w:type="spellStart"/>
      <w:r w:rsidRPr="00610389">
        <w:rPr>
          <w:b/>
          <w:sz w:val="28"/>
          <w:szCs w:val="28"/>
          <w:lang w:val="en-US"/>
        </w:rPr>
        <w:t>Serviciul</w:t>
      </w:r>
      <w:proofErr w:type="spellEnd"/>
      <w:r w:rsidRPr="00610389">
        <w:rPr>
          <w:b/>
          <w:sz w:val="28"/>
          <w:szCs w:val="28"/>
          <w:lang w:val="en-US"/>
        </w:rPr>
        <w:t xml:space="preserve"> de </w:t>
      </w:r>
      <w:proofErr w:type="spellStart"/>
      <w:r w:rsidRPr="00610389">
        <w:rPr>
          <w:b/>
          <w:sz w:val="28"/>
          <w:szCs w:val="28"/>
          <w:lang w:val="en-US"/>
        </w:rPr>
        <w:t>deservire</w:t>
      </w:r>
      <w:proofErr w:type="spellEnd"/>
      <w:r w:rsidRPr="00610389">
        <w:rPr>
          <w:b/>
          <w:sz w:val="28"/>
          <w:szCs w:val="28"/>
          <w:lang w:val="en-US"/>
        </w:rPr>
        <w:t xml:space="preserve"> a </w:t>
      </w:r>
      <w:proofErr w:type="spellStart"/>
      <w:r w:rsidRPr="00610389">
        <w:rPr>
          <w:b/>
          <w:sz w:val="28"/>
          <w:szCs w:val="28"/>
          <w:lang w:val="en-US"/>
        </w:rPr>
        <w:t>proiectelor</w:t>
      </w:r>
      <w:proofErr w:type="spellEnd"/>
      <w:r w:rsidRPr="00610389">
        <w:rPr>
          <w:b/>
          <w:sz w:val="28"/>
          <w:szCs w:val="28"/>
          <w:lang w:val="en-US"/>
        </w:rPr>
        <w:t xml:space="preserve"> </w:t>
      </w:r>
      <w:proofErr w:type="spellStart"/>
      <w:r w:rsidRPr="00610389">
        <w:rPr>
          <w:b/>
          <w:sz w:val="28"/>
          <w:szCs w:val="28"/>
          <w:lang w:val="en-US"/>
        </w:rPr>
        <w:t>și</w:t>
      </w:r>
      <w:proofErr w:type="spellEnd"/>
      <w:r w:rsidRPr="00610389">
        <w:rPr>
          <w:b/>
          <w:sz w:val="28"/>
          <w:szCs w:val="28"/>
          <w:lang w:val="en-US"/>
        </w:rPr>
        <w:t xml:space="preserve"> a </w:t>
      </w:r>
      <w:proofErr w:type="spellStart"/>
      <w:r w:rsidRPr="00610389">
        <w:rPr>
          <w:b/>
          <w:sz w:val="28"/>
          <w:szCs w:val="28"/>
          <w:lang w:val="en-US"/>
        </w:rPr>
        <w:t>entităților</w:t>
      </w:r>
      <w:proofErr w:type="spellEnd"/>
      <w:r w:rsidRPr="00610389">
        <w:rPr>
          <w:b/>
          <w:sz w:val="28"/>
          <w:szCs w:val="28"/>
          <w:lang w:val="en-US"/>
        </w:rPr>
        <w:t xml:space="preserve"> </w:t>
      </w:r>
      <w:proofErr w:type="spellStart"/>
      <w:r w:rsidRPr="00610389">
        <w:rPr>
          <w:b/>
          <w:sz w:val="28"/>
          <w:szCs w:val="28"/>
          <w:lang w:val="en-US"/>
        </w:rPr>
        <w:t>nonbugetare</w:t>
      </w:r>
      <w:proofErr w:type="spellEnd"/>
      <w:r w:rsidRPr="00610389">
        <w:rPr>
          <w:b/>
          <w:sz w:val="28"/>
          <w:szCs w:val="28"/>
          <w:lang w:val="en-US"/>
        </w:rPr>
        <w:t xml:space="preserve"> din </w:t>
      </w:r>
      <w:proofErr w:type="spellStart"/>
      <w:r w:rsidRPr="00610389">
        <w:rPr>
          <w:b/>
          <w:sz w:val="28"/>
          <w:szCs w:val="28"/>
          <w:lang w:val="en-US"/>
        </w:rPr>
        <w:t>cadrul</w:t>
      </w:r>
      <w:proofErr w:type="spellEnd"/>
      <w:r w:rsidRPr="00610389">
        <w:rPr>
          <w:b/>
          <w:sz w:val="28"/>
          <w:szCs w:val="28"/>
          <w:lang w:val="en-US"/>
        </w:rPr>
        <w:t xml:space="preserve"> </w:t>
      </w:r>
      <w:proofErr w:type="spellStart"/>
      <w:r w:rsidRPr="00610389">
        <w:rPr>
          <w:b/>
          <w:sz w:val="28"/>
          <w:szCs w:val="28"/>
          <w:lang w:val="en-US"/>
        </w:rPr>
        <w:t>Trezoreriei</w:t>
      </w:r>
      <w:proofErr w:type="spellEnd"/>
      <w:r w:rsidRPr="00610389">
        <w:rPr>
          <w:b/>
          <w:sz w:val="28"/>
          <w:szCs w:val="28"/>
          <w:lang w:val="en-US"/>
        </w:rPr>
        <w:t xml:space="preserve"> </w:t>
      </w:r>
      <w:proofErr w:type="spellStart"/>
      <w:r w:rsidRPr="00610389">
        <w:rPr>
          <w:b/>
          <w:sz w:val="28"/>
          <w:szCs w:val="28"/>
          <w:lang w:val="en-US"/>
        </w:rPr>
        <w:t>Regionale</w:t>
      </w:r>
      <w:proofErr w:type="spellEnd"/>
      <w:r w:rsidRPr="00610389">
        <w:rPr>
          <w:b/>
          <w:sz w:val="28"/>
          <w:szCs w:val="28"/>
          <w:lang w:val="en-US"/>
        </w:rPr>
        <w:t xml:space="preserve"> </w:t>
      </w:r>
      <w:proofErr w:type="spellStart"/>
      <w:r w:rsidRPr="00610389">
        <w:rPr>
          <w:b/>
          <w:sz w:val="28"/>
          <w:szCs w:val="28"/>
          <w:lang w:val="en-US"/>
        </w:rPr>
        <w:t>Chișinău</w:t>
      </w:r>
      <w:proofErr w:type="spellEnd"/>
      <w:r w:rsidRPr="00610389">
        <w:rPr>
          <w:b/>
          <w:sz w:val="28"/>
          <w:szCs w:val="28"/>
          <w:lang w:val="en-US"/>
        </w:rPr>
        <w:t xml:space="preserve"> - </w:t>
      </w:r>
      <w:proofErr w:type="spellStart"/>
      <w:r w:rsidRPr="00610389">
        <w:rPr>
          <w:b/>
          <w:sz w:val="28"/>
          <w:szCs w:val="28"/>
          <w:lang w:val="en-US"/>
        </w:rPr>
        <w:t>bugetul</w:t>
      </w:r>
      <w:proofErr w:type="spellEnd"/>
      <w:r w:rsidRPr="00610389">
        <w:rPr>
          <w:b/>
          <w:sz w:val="28"/>
          <w:szCs w:val="28"/>
          <w:lang w:val="en-US"/>
        </w:rPr>
        <w:t xml:space="preserve"> de stat</w:t>
      </w:r>
    </w:p>
    <w:p w:rsidR="008028D2" w:rsidRDefault="008028D2" w:rsidP="008028D2">
      <w:pPr>
        <w:jc w:val="center"/>
        <w:rPr>
          <w:b/>
          <w:sz w:val="28"/>
          <w:szCs w:val="28"/>
          <w:lang w:val="en-US"/>
        </w:rPr>
      </w:pPr>
    </w:p>
    <w:p w:rsidR="008028D2" w:rsidRPr="00673599" w:rsidRDefault="008028D2" w:rsidP="008028D2">
      <w:pPr>
        <w:rPr>
          <w:sz w:val="28"/>
          <w:szCs w:val="28"/>
          <w:lang w:val="en-US"/>
        </w:rPr>
      </w:pPr>
    </w:p>
    <w:tbl>
      <w:tblPr>
        <w:tblW w:w="3348" w:type="dxa"/>
        <w:tblInd w:w="2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</w:tblGrid>
      <w:tr w:rsidR="008028D2" w:rsidRPr="00E52318" w:rsidTr="008028D2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028D2" w:rsidRPr="00E52318" w:rsidRDefault="008028D2" w:rsidP="00405C3B">
            <w:pPr>
              <w:jc w:val="center"/>
              <w:rPr>
                <w:b/>
                <w:sz w:val="28"/>
                <w:szCs w:val="28"/>
                <w:lang w:val="ro-RO"/>
              </w:rPr>
            </w:pPr>
            <w:bookmarkStart w:id="0" w:name="_GoBack"/>
            <w:bookmarkEnd w:id="0"/>
          </w:p>
          <w:p w:rsidR="008028D2" w:rsidRPr="00E52318" w:rsidRDefault="008028D2" w:rsidP="00405C3B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E52318">
              <w:rPr>
                <w:b/>
                <w:sz w:val="28"/>
                <w:szCs w:val="28"/>
                <w:lang w:val="ro-RO"/>
              </w:rPr>
              <w:t>Nr.</w:t>
            </w:r>
          </w:p>
        </w:tc>
        <w:tc>
          <w:tcPr>
            <w:tcW w:w="2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028D2" w:rsidRPr="00E52318" w:rsidRDefault="008028D2" w:rsidP="00405C3B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8028D2" w:rsidRPr="00E52318" w:rsidRDefault="008028D2" w:rsidP="00405C3B">
            <w:pPr>
              <w:jc w:val="center"/>
              <w:rPr>
                <w:b/>
                <w:sz w:val="28"/>
                <w:szCs w:val="28"/>
                <w:lang w:val="ro-RO"/>
              </w:rPr>
            </w:pPr>
            <w:proofErr w:type="spellStart"/>
            <w:r w:rsidRPr="00E52318">
              <w:rPr>
                <w:b/>
                <w:sz w:val="28"/>
                <w:szCs w:val="28"/>
                <w:lang w:val="ro-RO"/>
              </w:rPr>
              <w:t>Numele,Prenumele</w:t>
            </w:r>
            <w:proofErr w:type="spellEnd"/>
          </w:p>
        </w:tc>
      </w:tr>
      <w:tr w:rsidR="008028D2" w:rsidRPr="00EF64C6" w:rsidTr="008028D2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8028D2" w:rsidRPr="00EF64C6" w:rsidRDefault="008028D2" w:rsidP="00405C3B">
            <w:pPr>
              <w:jc w:val="center"/>
              <w:rPr>
                <w:sz w:val="28"/>
                <w:szCs w:val="28"/>
                <w:lang w:val="ro-RO"/>
              </w:rPr>
            </w:pPr>
            <w:r w:rsidRPr="00EF64C6"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8028D2" w:rsidRPr="00EF64C6" w:rsidRDefault="008028D2" w:rsidP="00405C3B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Frunza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Nina</w:t>
            </w:r>
          </w:p>
        </w:tc>
      </w:tr>
      <w:tr w:rsidR="008028D2" w:rsidRPr="00EF64C6" w:rsidTr="008028D2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8028D2" w:rsidRPr="00EF64C6" w:rsidRDefault="008028D2" w:rsidP="00405C3B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2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8028D2" w:rsidRPr="00EF64C6" w:rsidRDefault="008028D2" w:rsidP="00405C3B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Plîngău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Diana</w:t>
            </w:r>
          </w:p>
        </w:tc>
      </w:tr>
    </w:tbl>
    <w:p w:rsidR="008028D2" w:rsidRDefault="008028D2" w:rsidP="008028D2"/>
    <w:p w:rsidR="008028D2" w:rsidRDefault="008028D2" w:rsidP="008028D2"/>
    <w:p w:rsidR="008028D2" w:rsidRDefault="008028D2" w:rsidP="008028D2"/>
    <w:p w:rsidR="008028D2" w:rsidRDefault="008028D2" w:rsidP="008028D2"/>
    <w:p w:rsidR="00B93997" w:rsidRDefault="00B93997"/>
    <w:sectPr w:rsidR="00B939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D2"/>
    <w:rsid w:val="008028D2"/>
    <w:rsid w:val="00B9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268AE"/>
  <w15:chartTrackingRefBased/>
  <w15:docId w15:val="{C3E12AEB-7253-4F02-B710-BB9616117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8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1</cp:revision>
  <dcterms:created xsi:type="dcterms:W3CDTF">2025-06-02T10:16:00Z</dcterms:created>
  <dcterms:modified xsi:type="dcterms:W3CDTF">2025-06-02T10:18:00Z</dcterms:modified>
</cp:coreProperties>
</file>