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E8DE1" w14:textId="66A105B1" w:rsidR="00593AEA" w:rsidRPr="00DF2EF7" w:rsidRDefault="00593AEA" w:rsidP="00593AE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F2EF7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693550" w:rsidRPr="00DF2EF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DF2EF7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="00D87CF8" w:rsidRPr="00DF2EF7">
        <w:rPr>
          <w:rFonts w:ascii="Times New Roman" w:eastAsia="Times New Roman" w:hAnsi="Times New Roman" w:cs="Times New Roman"/>
          <w:sz w:val="24"/>
          <w:szCs w:val="24"/>
          <w:lang w:val="ro-RO"/>
        </w:rPr>
        <w:t>1</w:t>
      </w:r>
    </w:p>
    <w:p w14:paraId="1255E1A9" w14:textId="77777777" w:rsidR="00593AEA" w:rsidRPr="00DF2EF7" w:rsidRDefault="00593AEA" w:rsidP="00593AEA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03BEB9AF" w14:textId="77777777" w:rsidR="00593AEA" w:rsidRPr="00DF2EF7" w:rsidRDefault="00593AEA" w:rsidP="00693550">
      <w:pPr>
        <w:pStyle w:val="Listparagraf"/>
        <w:numPr>
          <w:ilvl w:val="0"/>
          <w:numId w:val="1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b/>
          <w:i/>
          <w:sz w:val="24"/>
          <w:szCs w:val="24"/>
          <w:lang w:val="ro-RO"/>
        </w:rPr>
        <w:t>Obiectivele Sectorului „Cultura” (20)</w:t>
      </w:r>
    </w:p>
    <w:p w14:paraId="46E62546" w14:textId="77777777" w:rsidR="00744C97" w:rsidRPr="00DF2EF7" w:rsidRDefault="00744C97" w:rsidP="00744C97">
      <w:pPr>
        <w:pStyle w:val="Listparagraf"/>
        <w:spacing w:after="0"/>
        <w:ind w:left="1080"/>
        <w:rPr>
          <w:rFonts w:ascii="Times New Roman" w:hAnsi="Times New Roman" w:cs="Times New Roman"/>
          <w:sz w:val="10"/>
          <w:szCs w:val="10"/>
          <w:lang w:val="ro-RO"/>
        </w:rPr>
      </w:pPr>
    </w:p>
    <w:p w14:paraId="0630B8D6" w14:textId="2B335AB6" w:rsidR="00744C97" w:rsidRPr="005D682F" w:rsidRDefault="00744C97" w:rsidP="00CC6B6D">
      <w:pPr>
        <w:pStyle w:val="Listparagraf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5D682F">
        <w:rPr>
          <w:rFonts w:ascii="Times New Roman" w:hAnsi="Times New Roman" w:cs="Times New Roman"/>
          <w:b/>
          <w:i/>
          <w:sz w:val="24"/>
          <w:szCs w:val="24"/>
          <w:lang w:val="ro-RO"/>
        </w:rPr>
        <w:t>I.</w:t>
      </w:r>
      <w:r w:rsidR="005D682F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645C1A" w:rsidRPr="005D682F">
        <w:rPr>
          <w:rFonts w:ascii="Times New Roman" w:hAnsi="Times New Roman" w:cs="Times New Roman"/>
          <w:b/>
          <w:i/>
          <w:sz w:val="24"/>
          <w:szCs w:val="24"/>
          <w:lang w:val="ro-RO"/>
        </w:rPr>
        <w:t>Planul național de dezvoltare</w:t>
      </w:r>
      <w:r w:rsidRPr="005D682F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</w:p>
    <w:p w14:paraId="1E38BE31" w14:textId="13190377" w:rsidR="007F7414" w:rsidRPr="00DF2EF7" w:rsidRDefault="007F7414" w:rsidP="00A97B3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F2EF7">
        <w:rPr>
          <w:rFonts w:ascii="Times New Roman" w:hAnsi="Times New Roman" w:cs="Times New Roman"/>
          <w:sz w:val="24"/>
          <w:szCs w:val="24"/>
        </w:rPr>
        <w:t xml:space="preserve">1. </w:t>
      </w:r>
      <w:r w:rsidR="00A90805" w:rsidRPr="00DF2EF7">
        <w:rPr>
          <w:rFonts w:ascii="Times New Roman" w:hAnsi="Times New Roman" w:cs="Times New Roman"/>
          <w:sz w:val="24"/>
          <w:szCs w:val="24"/>
        </w:rPr>
        <w:t>Ridicarea nivelului de cultură în societate şi de dezvoltare personală a cetăţeanului;</w:t>
      </w:r>
    </w:p>
    <w:p w14:paraId="1E371CBB" w14:textId="621AFF57" w:rsidR="00A97B32" w:rsidRPr="00DF2EF7" w:rsidRDefault="007F7414" w:rsidP="00A97B32">
      <w:pPr>
        <w:pStyle w:val="NormalWeb"/>
        <w:spacing w:before="0" w:beforeAutospacing="0" w:after="0" w:afterAutospacing="0"/>
        <w:ind w:firstLine="709"/>
        <w:jc w:val="both"/>
        <w:rPr>
          <w:rFonts w:eastAsiaTheme="minorHAnsi"/>
          <w:noProof/>
          <w:lang w:val="ro-MD" w:eastAsia="en-US"/>
        </w:rPr>
      </w:pPr>
      <w:r w:rsidRPr="00DF2EF7">
        <w:rPr>
          <w:rFonts w:eastAsiaTheme="minorHAnsi"/>
          <w:noProof/>
          <w:lang w:val="ro-MD" w:eastAsia="en-US"/>
        </w:rPr>
        <w:t xml:space="preserve">2. </w:t>
      </w:r>
      <w:r w:rsidR="00A97B32" w:rsidRPr="00DF2EF7">
        <w:rPr>
          <w:rFonts w:eastAsiaTheme="minorHAnsi"/>
          <w:noProof/>
          <w:lang w:val="ro-MD" w:eastAsia="en-US"/>
        </w:rPr>
        <w:t>Protejarea, restaurarea şi punerea în valoare a patrimoniului material, păstrarea şi promovarea tradiţiilor şi a diversităţii culturale.  </w:t>
      </w:r>
    </w:p>
    <w:p w14:paraId="4D343228" w14:textId="77777777" w:rsidR="00744C97" w:rsidRPr="00DF2EF7" w:rsidRDefault="00744C97" w:rsidP="00744C97">
      <w:pPr>
        <w:pStyle w:val="Listparagraf"/>
        <w:spacing w:after="0"/>
        <w:ind w:left="1080"/>
        <w:rPr>
          <w:rFonts w:ascii="Times New Roman" w:hAnsi="Times New Roman" w:cs="Times New Roman"/>
          <w:sz w:val="10"/>
          <w:szCs w:val="10"/>
          <w:lang w:val="ro-RO"/>
        </w:rPr>
      </w:pPr>
    </w:p>
    <w:p w14:paraId="6675072A" w14:textId="77777777" w:rsidR="00744C97" w:rsidRPr="00D72554" w:rsidRDefault="00744C97" w:rsidP="00693550">
      <w:pPr>
        <w:pStyle w:val="Listparagraf"/>
        <w:numPr>
          <w:ilvl w:val="0"/>
          <w:numId w:val="1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D72554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14:paraId="2EA700D2" w14:textId="10ADEDD3" w:rsidR="0018222E" w:rsidRPr="00D72554" w:rsidRDefault="0018222E" w:rsidP="0018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2554">
        <w:rPr>
          <w:rFonts w:ascii="Times New Roman" w:hAnsi="Times New Roman" w:cs="Times New Roman"/>
          <w:sz w:val="24"/>
          <w:szCs w:val="24"/>
        </w:rPr>
        <w:t>1.</w:t>
      </w:r>
      <w:r w:rsidR="00D72554" w:rsidRPr="00D72554">
        <w:rPr>
          <w:rFonts w:ascii="Times New Roman" w:hAnsi="Times New Roman" w:cs="Times New Roman"/>
          <w:sz w:val="24"/>
          <w:szCs w:val="24"/>
        </w:rPr>
        <w:t xml:space="preserve"> </w:t>
      </w:r>
      <w:r w:rsidR="005D682F" w:rsidRPr="00D72554">
        <w:rPr>
          <w:rFonts w:ascii="Times New Roman" w:hAnsi="Times New Roman" w:cs="Times New Roman"/>
          <w:sz w:val="24"/>
          <w:szCs w:val="24"/>
        </w:rPr>
        <w:t xml:space="preserve">Consolidarea </w:t>
      </w:r>
      <w:r w:rsidR="00D72554" w:rsidRPr="00D72554">
        <w:rPr>
          <w:rFonts w:ascii="Times New Roman" w:hAnsi="Times New Roman" w:cs="Times New Roman"/>
          <w:sz w:val="24"/>
          <w:szCs w:val="24"/>
        </w:rPr>
        <w:t>capacităților organizațiilor culturale</w:t>
      </w:r>
      <w:r w:rsidR="00FC1169">
        <w:rPr>
          <w:rFonts w:ascii="Times New Roman" w:hAnsi="Times New Roman" w:cs="Times New Roman"/>
          <w:sz w:val="24"/>
          <w:szCs w:val="24"/>
        </w:rPr>
        <w:t xml:space="preserve"> și</w:t>
      </w:r>
      <w:r w:rsidR="00D72554" w:rsidRPr="00D72554">
        <w:rPr>
          <w:rFonts w:ascii="Times New Roman" w:hAnsi="Times New Roman" w:cs="Times New Roman"/>
          <w:sz w:val="24"/>
          <w:szCs w:val="24"/>
        </w:rPr>
        <w:t xml:space="preserve"> a industriilor creative</w:t>
      </w:r>
      <w:r w:rsidR="00FC1169">
        <w:rPr>
          <w:rFonts w:ascii="Times New Roman" w:hAnsi="Times New Roman" w:cs="Times New Roman"/>
          <w:sz w:val="24"/>
          <w:szCs w:val="24"/>
        </w:rPr>
        <w:t>, precum și</w:t>
      </w:r>
      <w:r w:rsidR="00D72554" w:rsidRPr="00D72554">
        <w:rPr>
          <w:rFonts w:ascii="Times New Roman" w:hAnsi="Times New Roman" w:cs="Times New Roman"/>
          <w:sz w:val="24"/>
          <w:szCs w:val="24"/>
        </w:rPr>
        <w:t xml:space="preserve"> promovarea produselor culturale naționale la nivel național și european;</w:t>
      </w:r>
    </w:p>
    <w:p w14:paraId="27E12BAE" w14:textId="10E0034C" w:rsidR="0018222E" w:rsidRPr="00D72554" w:rsidRDefault="0018222E" w:rsidP="0018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72554">
        <w:rPr>
          <w:rFonts w:ascii="Times New Roman" w:hAnsi="Times New Roman" w:cs="Times New Roman"/>
          <w:sz w:val="24"/>
          <w:szCs w:val="24"/>
        </w:rPr>
        <w:t xml:space="preserve">2. </w:t>
      </w:r>
      <w:r w:rsidR="005D682F" w:rsidRPr="00D72554">
        <w:rPr>
          <w:rFonts w:ascii="Times New Roman" w:hAnsi="Times New Roman" w:cs="Times New Roman"/>
          <w:sz w:val="24"/>
          <w:szCs w:val="24"/>
        </w:rPr>
        <w:t>Consolidarea capacit</w:t>
      </w:r>
      <w:r w:rsidR="005D682F" w:rsidRPr="00D72554">
        <w:rPr>
          <w:rFonts w:ascii="Times New Roman" w:hAnsi="Times New Roman" w:cs="Times New Roman"/>
          <w:sz w:val="24"/>
          <w:szCs w:val="24"/>
          <w:lang w:val="ro-RO"/>
        </w:rPr>
        <w:t>ăților instituționale ale autorităților publice în vederea prevenirii traficului bunurilor culturale mobile;</w:t>
      </w:r>
    </w:p>
    <w:p w14:paraId="5C850029" w14:textId="7B897012" w:rsidR="005D682F" w:rsidRPr="00D72554" w:rsidRDefault="0018222E" w:rsidP="0018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2554">
        <w:rPr>
          <w:rFonts w:ascii="Times New Roman" w:hAnsi="Times New Roman" w:cs="Times New Roman"/>
          <w:sz w:val="24"/>
          <w:szCs w:val="24"/>
        </w:rPr>
        <w:t>3. Consolidarea şi susţinerea financiară a eforturilor de conservare şi salvgardare a patrimoniului cultural al Republicii Moldova</w:t>
      </w:r>
      <w:r w:rsidR="00FC1169">
        <w:rPr>
          <w:rFonts w:ascii="Times New Roman" w:hAnsi="Times New Roman" w:cs="Times New Roman"/>
          <w:sz w:val="24"/>
          <w:szCs w:val="24"/>
        </w:rPr>
        <w:t>;</w:t>
      </w:r>
    </w:p>
    <w:p w14:paraId="6DBF76AE" w14:textId="08AA3F5F" w:rsidR="005D682F" w:rsidRPr="00D72554" w:rsidRDefault="005D682F" w:rsidP="0018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2554">
        <w:rPr>
          <w:rFonts w:ascii="Times New Roman" w:hAnsi="Times New Roman" w:cs="Times New Roman"/>
          <w:sz w:val="24"/>
          <w:szCs w:val="24"/>
        </w:rPr>
        <w:t xml:space="preserve">4. </w:t>
      </w:r>
      <w:r w:rsidR="00FC1169">
        <w:rPr>
          <w:rFonts w:ascii="Times New Roman" w:hAnsi="Times New Roman" w:cs="Times New Roman"/>
          <w:sz w:val="24"/>
          <w:szCs w:val="24"/>
        </w:rPr>
        <w:t>Implementarea</w:t>
      </w:r>
      <w:r w:rsidRPr="00D72554">
        <w:rPr>
          <w:rFonts w:ascii="Times New Roman" w:hAnsi="Times New Roman" w:cs="Times New Roman"/>
          <w:sz w:val="24"/>
          <w:szCs w:val="24"/>
        </w:rPr>
        <w:t xml:space="preserve"> măsurilor de protejare a presei și a jurnaliștilor;</w:t>
      </w:r>
    </w:p>
    <w:p w14:paraId="5D4E8055" w14:textId="41594405" w:rsidR="0018222E" w:rsidRPr="00D72554" w:rsidRDefault="005D682F" w:rsidP="00182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2554">
        <w:rPr>
          <w:rFonts w:ascii="Times New Roman" w:hAnsi="Times New Roman" w:cs="Times New Roman"/>
          <w:sz w:val="24"/>
          <w:szCs w:val="24"/>
        </w:rPr>
        <w:t>5. Gestionarea provocărilor în mediul audiovizual, combaterea discursului de incitare la ură și a dezinformării</w:t>
      </w:r>
      <w:r w:rsidR="0018222E" w:rsidRPr="00D72554">
        <w:rPr>
          <w:rFonts w:ascii="Times New Roman" w:hAnsi="Times New Roman" w:cs="Times New Roman"/>
          <w:sz w:val="24"/>
          <w:szCs w:val="24"/>
        </w:rPr>
        <w:t>.</w:t>
      </w:r>
    </w:p>
    <w:p w14:paraId="7A8FA50A" w14:textId="77777777" w:rsidR="00744C97" w:rsidRPr="005D682F" w:rsidRDefault="00744C97" w:rsidP="00693550">
      <w:pPr>
        <w:spacing w:after="0"/>
        <w:ind w:left="1134" w:firstLine="709"/>
        <w:rPr>
          <w:rFonts w:ascii="Times New Roman" w:hAnsi="Times New Roman" w:cs="Times New Roman"/>
          <w:color w:val="FF0000"/>
          <w:sz w:val="10"/>
          <w:szCs w:val="10"/>
          <w:lang w:val="ro-RO"/>
        </w:rPr>
      </w:pPr>
    </w:p>
    <w:p w14:paraId="73BB5D47" w14:textId="77777777" w:rsidR="00744C97" w:rsidRPr="00DF2EF7" w:rsidRDefault="00683925" w:rsidP="00C73E99">
      <w:pPr>
        <w:pStyle w:val="Listparagraf"/>
        <w:numPr>
          <w:ilvl w:val="0"/>
          <w:numId w:val="1"/>
        </w:numPr>
        <w:tabs>
          <w:tab w:val="left" w:pos="1134"/>
        </w:tabs>
        <w:spacing w:after="0"/>
        <w:ind w:left="0" w:firstLine="56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b/>
          <w:i/>
          <w:sz w:val="24"/>
          <w:szCs w:val="24"/>
          <w:lang w:val="ro-RO"/>
        </w:rPr>
        <w:t>Indicatori-</w:t>
      </w:r>
      <w:r w:rsidR="00744C97" w:rsidRPr="00DF2EF7">
        <w:rPr>
          <w:rFonts w:ascii="Times New Roman" w:hAnsi="Times New Roman" w:cs="Times New Roman"/>
          <w:b/>
          <w:i/>
          <w:sz w:val="24"/>
          <w:szCs w:val="24"/>
          <w:lang w:val="ro-RO"/>
        </w:rPr>
        <w:t>cheie de performanță pe sector</w:t>
      </w:r>
    </w:p>
    <w:p w14:paraId="70E5863D" w14:textId="7A78114A" w:rsidR="00E30537" w:rsidRPr="00DF2EF7" w:rsidRDefault="00744C97" w:rsidP="00693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E30537" w:rsidRPr="00DF2EF7">
        <w:rPr>
          <w:rFonts w:ascii="Times New Roman" w:hAnsi="Times New Roman" w:cs="Times New Roman"/>
          <w:sz w:val="24"/>
          <w:szCs w:val="24"/>
          <w:lang w:val="ro-RO"/>
        </w:rPr>
        <w:t>Capacități, parteneriate și resurse umane create și dezvoltate în domeniul patrimoniului cultural</w:t>
      </w:r>
      <w:r w:rsidR="001E2C5E" w:rsidRPr="00DF2EF7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633ED41" w14:textId="3D95554F" w:rsidR="00744C97" w:rsidRPr="00DF2EF7" w:rsidRDefault="00744C97" w:rsidP="00693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="00FC1169" w:rsidRPr="00DF2EF7">
        <w:rPr>
          <w:rFonts w:ascii="Times New Roman" w:hAnsi="Times New Roman" w:cs="Times New Roman"/>
          <w:sz w:val="24"/>
          <w:szCs w:val="24"/>
          <w:lang w:val="ro-RO"/>
        </w:rPr>
        <w:t>Infrastructur</w:t>
      </w:r>
      <w:r w:rsidR="00FC1169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FC1169" w:rsidRPr="00DF2EF7">
        <w:rPr>
          <w:rFonts w:ascii="Times New Roman" w:hAnsi="Times New Roman" w:cs="Times New Roman"/>
          <w:sz w:val="24"/>
          <w:szCs w:val="24"/>
          <w:lang w:val="ro-RO"/>
        </w:rPr>
        <w:t xml:space="preserve"> instituțiilor de cultură dezvoltată și modernizată;</w:t>
      </w:r>
    </w:p>
    <w:p w14:paraId="11218E97" w14:textId="4034954F" w:rsidR="005625CB" w:rsidRPr="00DF2EF7" w:rsidRDefault="005625CB" w:rsidP="00693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sz w:val="24"/>
          <w:szCs w:val="24"/>
          <w:lang w:val="ro-RO"/>
        </w:rPr>
        <w:t>3.</w:t>
      </w:r>
      <w:r w:rsidR="00FC116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C1169" w:rsidRPr="00DF2EF7">
        <w:rPr>
          <w:rFonts w:ascii="Times New Roman" w:hAnsi="Times New Roman" w:cs="Times New Roman"/>
          <w:sz w:val="24"/>
          <w:szCs w:val="24"/>
          <w:lang w:val="ro-RO"/>
        </w:rPr>
        <w:t>Susținerea mass-mediei și fortificarea capacităților profesionale din domeniul mediatic;</w:t>
      </w:r>
    </w:p>
    <w:p w14:paraId="31E71B67" w14:textId="22AF1283" w:rsidR="0056502B" w:rsidRDefault="0035007B" w:rsidP="00693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EF7">
        <w:rPr>
          <w:rFonts w:ascii="Times New Roman" w:hAnsi="Times New Roman" w:cs="Times New Roman"/>
          <w:sz w:val="24"/>
          <w:szCs w:val="24"/>
          <w:lang w:val="ro-RO"/>
        </w:rPr>
        <w:t xml:space="preserve">4. </w:t>
      </w:r>
      <w:r w:rsidRPr="00DF2EF7">
        <w:rPr>
          <w:rFonts w:ascii="Times New Roman" w:hAnsi="Times New Roman" w:cs="Times New Roman"/>
          <w:sz w:val="24"/>
          <w:szCs w:val="24"/>
        </w:rPr>
        <w:t xml:space="preserve">Promovarea </w:t>
      </w:r>
      <w:r w:rsidR="00E30537" w:rsidRPr="00DF2EF7">
        <w:rPr>
          <w:rFonts w:ascii="Times New Roman" w:hAnsi="Times New Roman" w:cs="Times New Roman"/>
          <w:sz w:val="24"/>
          <w:szCs w:val="24"/>
        </w:rPr>
        <w:t>produselor cinematografice a</w:t>
      </w:r>
      <w:r w:rsidR="00B65021" w:rsidRPr="00DF2EF7">
        <w:rPr>
          <w:rFonts w:ascii="Times New Roman" w:hAnsi="Times New Roman" w:cs="Times New Roman"/>
          <w:sz w:val="24"/>
          <w:szCs w:val="24"/>
        </w:rPr>
        <w:t>utohtone la nivel internațional</w:t>
      </w:r>
      <w:r w:rsidR="00FC1169">
        <w:rPr>
          <w:rFonts w:ascii="Times New Roman" w:hAnsi="Times New Roman" w:cs="Times New Roman"/>
          <w:sz w:val="24"/>
          <w:szCs w:val="24"/>
        </w:rPr>
        <w:t xml:space="preserve"> în vederea </w:t>
      </w:r>
      <w:r w:rsidR="00B65021" w:rsidRPr="00DF2EF7">
        <w:rPr>
          <w:rFonts w:ascii="Times New Roman" w:hAnsi="Times New Roman" w:cs="Times New Roman"/>
          <w:sz w:val="24"/>
          <w:szCs w:val="24"/>
        </w:rPr>
        <w:t xml:space="preserve"> integr</w:t>
      </w:r>
      <w:r w:rsidR="00FC1169">
        <w:rPr>
          <w:rFonts w:ascii="Times New Roman" w:hAnsi="Times New Roman" w:cs="Times New Roman"/>
          <w:sz w:val="24"/>
          <w:szCs w:val="24"/>
        </w:rPr>
        <w:t>ării</w:t>
      </w:r>
      <w:r w:rsidR="00B65021" w:rsidRPr="00DF2EF7">
        <w:rPr>
          <w:rFonts w:ascii="Times New Roman" w:hAnsi="Times New Roman" w:cs="Times New Roman"/>
          <w:sz w:val="24"/>
          <w:szCs w:val="24"/>
        </w:rPr>
        <w:t xml:space="preserve"> patrimoniului cultural național în sistemul valorilor culturale europene</w:t>
      </w:r>
      <w:r w:rsidR="00F3158A" w:rsidRPr="00DF2EF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C6C55F" w14:textId="77777777" w:rsidR="00744C97" w:rsidRPr="00DF2EF7" w:rsidRDefault="00744C97" w:rsidP="00744C97">
      <w:pPr>
        <w:spacing w:after="0"/>
        <w:ind w:left="284" w:firstLine="850"/>
        <w:rPr>
          <w:rFonts w:ascii="Times New Roman" w:hAnsi="Times New Roman" w:cs="Times New Roman"/>
          <w:sz w:val="10"/>
          <w:szCs w:val="10"/>
          <w:lang w:val="ro-RO"/>
        </w:rPr>
      </w:pPr>
    </w:p>
    <w:p w14:paraId="0A8EB238" w14:textId="0434A78F" w:rsidR="00744C97" w:rsidRPr="00DF2EF7" w:rsidRDefault="00593AEA" w:rsidP="009814E4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b/>
          <w:i/>
          <w:sz w:val="24"/>
          <w:szCs w:val="24"/>
          <w:lang w:val="ro-RO"/>
        </w:rPr>
        <w:t>IV.</w:t>
      </w:r>
      <w:r w:rsidR="0035111D" w:rsidRPr="00DF2EF7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744C97" w:rsidRPr="00DF2EF7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14:paraId="1F57C69E" w14:textId="77777777" w:rsidR="00546658" w:rsidRPr="00DF2EF7" w:rsidRDefault="00546658" w:rsidP="00546658">
      <w:pPr>
        <w:spacing w:after="0"/>
        <w:ind w:left="360"/>
        <w:jc w:val="right"/>
        <w:rPr>
          <w:rFonts w:ascii="Times New Roman" w:hAnsi="Times New Roman" w:cs="Times New Roman"/>
          <w:i/>
          <w:szCs w:val="24"/>
          <w:lang w:val="ro-RO"/>
        </w:rPr>
      </w:pPr>
      <w:r w:rsidRPr="00DF2EF7">
        <w:rPr>
          <w:rFonts w:ascii="Times New Roman" w:hAnsi="Times New Roman" w:cs="Times New Roman"/>
          <w:i/>
          <w:szCs w:val="24"/>
          <w:lang w:val="ro-RO"/>
        </w:rPr>
        <w:t>mii lei</w:t>
      </w:r>
    </w:p>
    <w:tbl>
      <w:tblPr>
        <w:tblStyle w:val="Tabelgril"/>
        <w:tblW w:w="5025" w:type="pct"/>
        <w:tblLook w:val="04A0" w:firstRow="1" w:lastRow="0" w:firstColumn="1" w:lastColumn="0" w:noHBand="0" w:noVBand="1"/>
      </w:tblPr>
      <w:tblGrid>
        <w:gridCol w:w="2984"/>
        <w:gridCol w:w="1229"/>
        <w:gridCol w:w="1229"/>
        <w:gridCol w:w="1207"/>
        <w:gridCol w:w="1207"/>
        <w:gridCol w:w="1205"/>
      </w:tblGrid>
      <w:tr w:rsidR="00DF2EF7" w:rsidRPr="00DF2EF7" w14:paraId="0E4F24B0" w14:textId="77777777" w:rsidTr="0056502B">
        <w:trPr>
          <w:trHeight w:val="453"/>
          <w:tblHeader/>
        </w:trPr>
        <w:tc>
          <w:tcPr>
            <w:tcW w:w="1647" w:type="pct"/>
            <w:vAlign w:val="center"/>
          </w:tcPr>
          <w:p w14:paraId="056B5EB0" w14:textId="77777777" w:rsidR="00744C97" w:rsidRPr="00DF2EF7" w:rsidRDefault="00744C97" w:rsidP="00B61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Denumirea subprogramului</w:t>
            </w:r>
          </w:p>
        </w:tc>
        <w:tc>
          <w:tcPr>
            <w:tcW w:w="678" w:type="pct"/>
            <w:vAlign w:val="center"/>
          </w:tcPr>
          <w:p w14:paraId="2D0C303A" w14:textId="58F0B12E" w:rsidR="00CF2014" w:rsidRPr="00DF2EF7" w:rsidRDefault="00744C97" w:rsidP="00CF20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</w:t>
            </w:r>
            <w:r w:rsidR="00A851D8" w:rsidRPr="00DF2EF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  <w:p w14:paraId="031C3DC3" w14:textId="7A6C6FDB" w:rsidR="00744C97" w:rsidRPr="00DF2EF7" w:rsidRDefault="00744C97" w:rsidP="00CF20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executat</w:t>
            </w:r>
          </w:p>
        </w:tc>
        <w:tc>
          <w:tcPr>
            <w:tcW w:w="678" w:type="pct"/>
            <w:vAlign w:val="center"/>
          </w:tcPr>
          <w:p w14:paraId="6D7A21AD" w14:textId="1C996D16" w:rsidR="00744C97" w:rsidRPr="00DF2EF7" w:rsidRDefault="00744C97" w:rsidP="00A85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</w:t>
            </w:r>
            <w:r w:rsidR="00A851D8" w:rsidRPr="00DF2EF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5 </w:t>
            </w:r>
            <w:r w:rsidR="00097E17" w:rsidRPr="00DF2EF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aprobat </w:t>
            </w:r>
          </w:p>
        </w:tc>
        <w:tc>
          <w:tcPr>
            <w:tcW w:w="666" w:type="pct"/>
            <w:vAlign w:val="center"/>
          </w:tcPr>
          <w:p w14:paraId="016AE0C4" w14:textId="60611B1B" w:rsidR="00744C97" w:rsidRPr="00DF2EF7" w:rsidRDefault="00744C97" w:rsidP="00A85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</w:t>
            </w:r>
            <w:r w:rsidR="00A851D8" w:rsidRPr="00DF2EF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</w:t>
            </w:r>
          </w:p>
        </w:tc>
        <w:tc>
          <w:tcPr>
            <w:tcW w:w="666" w:type="pct"/>
            <w:vAlign w:val="center"/>
          </w:tcPr>
          <w:p w14:paraId="7C3D6D6E" w14:textId="7446180B" w:rsidR="00744C97" w:rsidRPr="00DF2EF7" w:rsidRDefault="00744C97" w:rsidP="00A85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</w:t>
            </w:r>
            <w:r w:rsidR="00A851D8" w:rsidRPr="00DF2EF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7</w:t>
            </w:r>
          </w:p>
        </w:tc>
        <w:tc>
          <w:tcPr>
            <w:tcW w:w="666" w:type="pct"/>
            <w:vAlign w:val="center"/>
          </w:tcPr>
          <w:p w14:paraId="5B9C17EF" w14:textId="0D1C6FAD" w:rsidR="00744C97" w:rsidRPr="00DF2EF7" w:rsidRDefault="00744C97" w:rsidP="00A85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</w:t>
            </w:r>
            <w:r w:rsidR="00A851D8" w:rsidRPr="00DF2EF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8</w:t>
            </w:r>
          </w:p>
        </w:tc>
      </w:tr>
      <w:tr w:rsidR="00DF2EF7" w:rsidRPr="00DF2EF7" w14:paraId="0E1AE889" w14:textId="77777777" w:rsidTr="0056502B">
        <w:trPr>
          <w:trHeight w:val="218"/>
          <w:tblHeader/>
        </w:trPr>
        <w:tc>
          <w:tcPr>
            <w:tcW w:w="1647" w:type="pct"/>
            <w:vAlign w:val="center"/>
          </w:tcPr>
          <w:p w14:paraId="3102C126" w14:textId="3957989A" w:rsidR="00097E17" w:rsidRPr="00DF2EF7" w:rsidRDefault="00097E17" w:rsidP="00B61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678" w:type="pct"/>
            <w:vAlign w:val="center"/>
          </w:tcPr>
          <w:p w14:paraId="51B88D98" w14:textId="708614B3" w:rsidR="00097E17" w:rsidRPr="00DF2EF7" w:rsidRDefault="00097E17" w:rsidP="00D95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678" w:type="pct"/>
            <w:vAlign w:val="center"/>
          </w:tcPr>
          <w:p w14:paraId="301CE24D" w14:textId="62D4FF2D" w:rsidR="00097E17" w:rsidRPr="00DF2EF7" w:rsidRDefault="00097E17" w:rsidP="00D95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666" w:type="pct"/>
            <w:vAlign w:val="center"/>
          </w:tcPr>
          <w:p w14:paraId="5F2274E5" w14:textId="204E4DC5" w:rsidR="00097E17" w:rsidRPr="00DF2EF7" w:rsidRDefault="00097E17" w:rsidP="00D95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666" w:type="pct"/>
            <w:vAlign w:val="center"/>
          </w:tcPr>
          <w:p w14:paraId="47EB55A0" w14:textId="770A5209" w:rsidR="00097E17" w:rsidRPr="00DF2EF7" w:rsidRDefault="00097E17" w:rsidP="00D95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</w:t>
            </w:r>
          </w:p>
        </w:tc>
        <w:tc>
          <w:tcPr>
            <w:tcW w:w="666" w:type="pct"/>
            <w:vAlign w:val="center"/>
          </w:tcPr>
          <w:p w14:paraId="2A40AC33" w14:textId="61FA0A72" w:rsidR="00097E17" w:rsidRPr="00DF2EF7" w:rsidRDefault="00097E17" w:rsidP="00D95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</w:t>
            </w:r>
          </w:p>
        </w:tc>
      </w:tr>
      <w:tr w:rsidR="00DF2EF7" w:rsidRPr="00DF2EF7" w14:paraId="5B84C084" w14:textId="77777777" w:rsidTr="0056502B">
        <w:trPr>
          <w:trHeight w:val="453"/>
        </w:trPr>
        <w:tc>
          <w:tcPr>
            <w:tcW w:w="1647" w:type="pct"/>
            <w:vAlign w:val="center"/>
          </w:tcPr>
          <w:p w14:paraId="0D3F26E4" w14:textId="77777777" w:rsidR="00A851D8" w:rsidRPr="00DF2EF7" w:rsidRDefault="00A851D8" w:rsidP="0061704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8501 „Politici și management în domeniul culturii”</w:t>
            </w:r>
          </w:p>
        </w:tc>
        <w:tc>
          <w:tcPr>
            <w:tcW w:w="678" w:type="pct"/>
            <w:vAlign w:val="center"/>
          </w:tcPr>
          <w:p w14:paraId="4AC3C016" w14:textId="5AD06469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374,9</w:t>
            </w:r>
          </w:p>
        </w:tc>
        <w:tc>
          <w:tcPr>
            <w:tcW w:w="678" w:type="pct"/>
            <w:vAlign w:val="center"/>
          </w:tcPr>
          <w:p w14:paraId="52ACDBDD" w14:textId="07A8EF02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182,3</w:t>
            </w:r>
          </w:p>
        </w:tc>
        <w:tc>
          <w:tcPr>
            <w:tcW w:w="666" w:type="pct"/>
            <w:vAlign w:val="center"/>
          </w:tcPr>
          <w:p w14:paraId="4C7B9F40" w14:textId="76E5D18D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057,4</w:t>
            </w:r>
          </w:p>
        </w:tc>
        <w:tc>
          <w:tcPr>
            <w:tcW w:w="666" w:type="pct"/>
            <w:vAlign w:val="center"/>
          </w:tcPr>
          <w:p w14:paraId="3D993EA8" w14:textId="69A50668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057,4</w:t>
            </w:r>
          </w:p>
        </w:tc>
        <w:tc>
          <w:tcPr>
            <w:tcW w:w="666" w:type="pct"/>
            <w:vAlign w:val="center"/>
          </w:tcPr>
          <w:p w14:paraId="3B0575CB" w14:textId="7AF3AB1B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057,4</w:t>
            </w:r>
          </w:p>
        </w:tc>
      </w:tr>
      <w:tr w:rsidR="00DF2EF7" w:rsidRPr="00DF2EF7" w14:paraId="69735B24" w14:textId="77777777" w:rsidTr="0056502B">
        <w:trPr>
          <w:trHeight w:val="234"/>
        </w:trPr>
        <w:tc>
          <w:tcPr>
            <w:tcW w:w="1647" w:type="pct"/>
            <w:vAlign w:val="center"/>
          </w:tcPr>
          <w:p w14:paraId="0EDA64A5" w14:textId="77777777" w:rsidR="00A851D8" w:rsidRPr="00DF2EF7" w:rsidRDefault="00A851D8" w:rsidP="0061704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8502 „Dezvoltarea culturii”</w:t>
            </w:r>
          </w:p>
        </w:tc>
        <w:tc>
          <w:tcPr>
            <w:tcW w:w="678" w:type="pct"/>
            <w:vAlign w:val="center"/>
          </w:tcPr>
          <w:p w14:paraId="6B53B580" w14:textId="601BAAC5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753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285,5</w:t>
            </w:r>
          </w:p>
        </w:tc>
        <w:tc>
          <w:tcPr>
            <w:tcW w:w="678" w:type="pct"/>
            <w:vAlign w:val="center"/>
          </w:tcPr>
          <w:p w14:paraId="0566EC1C" w14:textId="1E97EF45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883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  <w:tc>
          <w:tcPr>
            <w:tcW w:w="666" w:type="pct"/>
            <w:vAlign w:val="center"/>
          </w:tcPr>
          <w:p w14:paraId="587CA458" w14:textId="3EB5218F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925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121,8</w:t>
            </w:r>
          </w:p>
        </w:tc>
        <w:tc>
          <w:tcPr>
            <w:tcW w:w="666" w:type="pct"/>
            <w:vAlign w:val="center"/>
          </w:tcPr>
          <w:p w14:paraId="40B9AA52" w14:textId="76AA18A6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882,1</w:t>
            </w:r>
          </w:p>
        </w:tc>
        <w:tc>
          <w:tcPr>
            <w:tcW w:w="666" w:type="pct"/>
            <w:vAlign w:val="center"/>
          </w:tcPr>
          <w:p w14:paraId="2DC7EA46" w14:textId="789D262E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932,1</w:t>
            </w:r>
          </w:p>
        </w:tc>
      </w:tr>
      <w:tr w:rsidR="00DF2EF7" w:rsidRPr="00DF2EF7" w14:paraId="5B6BAAA7" w14:textId="77777777" w:rsidTr="0056502B">
        <w:trPr>
          <w:trHeight w:val="689"/>
        </w:trPr>
        <w:tc>
          <w:tcPr>
            <w:tcW w:w="1647" w:type="pct"/>
            <w:vAlign w:val="center"/>
          </w:tcPr>
          <w:p w14:paraId="097C5A82" w14:textId="77777777" w:rsidR="00A851D8" w:rsidRPr="00DF2EF7" w:rsidRDefault="00A851D8" w:rsidP="0061704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8503 „Protejarea şi punerea în valoare a patrimoniului cultural național”</w:t>
            </w:r>
          </w:p>
        </w:tc>
        <w:tc>
          <w:tcPr>
            <w:tcW w:w="678" w:type="pct"/>
            <w:vAlign w:val="center"/>
          </w:tcPr>
          <w:p w14:paraId="02A8EC52" w14:textId="20732E4C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678" w:type="pct"/>
            <w:vAlign w:val="center"/>
          </w:tcPr>
          <w:p w14:paraId="257EB705" w14:textId="7DC3CE35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566,3</w:t>
            </w:r>
          </w:p>
        </w:tc>
        <w:tc>
          <w:tcPr>
            <w:tcW w:w="666" w:type="pct"/>
            <w:vAlign w:val="center"/>
          </w:tcPr>
          <w:p w14:paraId="093FFB43" w14:textId="5BCAB4B9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406,8</w:t>
            </w:r>
          </w:p>
        </w:tc>
        <w:tc>
          <w:tcPr>
            <w:tcW w:w="666" w:type="pct"/>
            <w:vAlign w:val="center"/>
          </w:tcPr>
          <w:p w14:paraId="7696E58B" w14:textId="0A840596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656,8</w:t>
            </w:r>
          </w:p>
        </w:tc>
        <w:tc>
          <w:tcPr>
            <w:tcW w:w="666" w:type="pct"/>
            <w:vAlign w:val="center"/>
          </w:tcPr>
          <w:p w14:paraId="15F10C25" w14:textId="05D6FFF2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656,8</w:t>
            </w:r>
          </w:p>
        </w:tc>
      </w:tr>
      <w:tr w:rsidR="00304E9D" w:rsidRPr="00DF2EF7" w14:paraId="39EE4189" w14:textId="77777777" w:rsidTr="0056502B">
        <w:trPr>
          <w:trHeight w:val="218"/>
        </w:trPr>
        <w:tc>
          <w:tcPr>
            <w:tcW w:w="1647" w:type="pct"/>
            <w:vAlign w:val="center"/>
          </w:tcPr>
          <w:p w14:paraId="4C7E9FE2" w14:textId="77777777" w:rsidR="00304E9D" w:rsidRPr="00DF2EF7" w:rsidRDefault="00304E9D" w:rsidP="00304E9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8504 „Susținerea culturii scrise”</w:t>
            </w:r>
          </w:p>
        </w:tc>
        <w:tc>
          <w:tcPr>
            <w:tcW w:w="678" w:type="pct"/>
            <w:vAlign w:val="center"/>
          </w:tcPr>
          <w:p w14:paraId="30C88B6D" w14:textId="6A5209C3" w:rsidR="00304E9D" w:rsidRPr="00DF2EF7" w:rsidRDefault="00304E9D" w:rsidP="00304E9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14 997,2</w:t>
            </w:r>
          </w:p>
        </w:tc>
        <w:tc>
          <w:tcPr>
            <w:tcW w:w="678" w:type="pct"/>
            <w:vAlign w:val="center"/>
          </w:tcPr>
          <w:p w14:paraId="1899A4C6" w14:textId="76B7ACDA" w:rsidR="00304E9D" w:rsidRPr="00DF2EF7" w:rsidRDefault="00304E9D" w:rsidP="00304E9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19 991,4</w:t>
            </w:r>
          </w:p>
        </w:tc>
        <w:tc>
          <w:tcPr>
            <w:tcW w:w="666" w:type="pct"/>
            <w:vAlign w:val="center"/>
          </w:tcPr>
          <w:p w14:paraId="5953010B" w14:textId="3E22B4A4" w:rsidR="00304E9D" w:rsidRPr="00304E9D" w:rsidRDefault="00304E9D" w:rsidP="00304E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4E9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4E9D">
              <w:rPr>
                <w:rFonts w:ascii="Times New Roman" w:hAnsi="Times New Roman" w:cs="Times New Roman"/>
                <w:sz w:val="20"/>
                <w:szCs w:val="20"/>
              </w:rPr>
              <w:t>991,4</w:t>
            </w:r>
          </w:p>
        </w:tc>
        <w:tc>
          <w:tcPr>
            <w:tcW w:w="666" w:type="pct"/>
            <w:vAlign w:val="center"/>
          </w:tcPr>
          <w:p w14:paraId="605BD6EA" w14:textId="5478DEFA" w:rsidR="00304E9D" w:rsidRPr="00304E9D" w:rsidRDefault="00304E9D" w:rsidP="00304E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4E9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4E9D">
              <w:rPr>
                <w:rFonts w:ascii="Times New Roman" w:hAnsi="Times New Roman" w:cs="Times New Roman"/>
                <w:sz w:val="20"/>
                <w:szCs w:val="20"/>
              </w:rPr>
              <w:t>991,4</w:t>
            </w:r>
          </w:p>
        </w:tc>
        <w:tc>
          <w:tcPr>
            <w:tcW w:w="666" w:type="pct"/>
            <w:vAlign w:val="center"/>
          </w:tcPr>
          <w:p w14:paraId="3E50B9A2" w14:textId="3C0F1023" w:rsidR="00304E9D" w:rsidRPr="00304E9D" w:rsidRDefault="00304E9D" w:rsidP="00304E9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4E9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4E9D">
              <w:rPr>
                <w:rFonts w:ascii="Times New Roman" w:hAnsi="Times New Roman" w:cs="Times New Roman"/>
                <w:sz w:val="20"/>
                <w:szCs w:val="20"/>
              </w:rPr>
              <w:t>991,4</w:t>
            </w:r>
          </w:p>
        </w:tc>
      </w:tr>
      <w:tr w:rsidR="00DF2EF7" w:rsidRPr="00DF2EF7" w14:paraId="78F62D65" w14:textId="77777777" w:rsidTr="0056502B">
        <w:trPr>
          <w:trHeight w:val="453"/>
        </w:trPr>
        <w:tc>
          <w:tcPr>
            <w:tcW w:w="1647" w:type="pct"/>
            <w:vAlign w:val="center"/>
          </w:tcPr>
          <w:p w14:paraId="0454FBC4" w14:textId="77777777" w:rsidR="00A851D8" w:rsidRPr="00DF2EF7" w:rsidRDefault="00A851D8" w:rsidP="0061704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8505 „Susţinerea televiziunii şi radiodifuziunii publice”</w:t>
            </w:r>
          </w:p>
        </w:tc>
        <w:tc>
          <w:tcPr>
            <w:tcW w:w="678" w:type="pct"/>
            <w:vAlign w:val="center"/>
          </w:tcPr>
          <w:p w14:paraId="4B4B3D42" w14:textId="684D75F3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610,4</w:t>
            </w:r>
          </w:p>
        </w:tc>
        <w:tc>
          <w:tcPr>
            <w:tcW w:w="678" w:type="pct"/>
            <w:vAlign w:val="center"/>
          </w:tcPr>
          <w:p w14:paraId="2079E984" w14:textId="7F6F0BF8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328,6</w:t>
            </w:r>
          </w:p>
        </w:tc>
        <w:tc>
          <w:tcPr>
            <w:tcW w:w="666" w:type="pct"/>
            <w:vAlign w:val="center"/>
          </w:tcPr>
          <w:p w14:paraId="00002CF2" w14:textId="79D95E33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230,5</w:t>
            </w:r>
          </w:p>
        </w:tc>
        <w:tc>
          <w:tcPr>
            <w:tcW w:w="666" w:type="pct"/>
            <w:vAlign w:val="center"/>
          </w:tcPr>
          <w:p w14:paraId="21C8F80A" w14:textId="6C7C602E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230,5</w:t>
            </w:r>
          </w:p>
        </w:tc>
        <w:tc>
          <w:tcPr>
            <w:tcW w:w="666" w:type="pct"/>
            <w:vAlign w:val="center"/>
          </w:tcPr>
          <w:p w14:paraId="35E04CFC" w14:textId="527B362C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230,5</w:t>
            </w:r>
          </w:p>
        </w:tc>
      </w:tr>
      <w:tr w:rsidR="00DF2EF7" w:rsidRPr="00DF2EF7" w14:paraId="6A37EBF0" w14:textId="77777777" w:rsidTr="0056502B">
        <w:trPr>
          <w:trHeight w:val="218"/>
        </w:trPr>
        <w:tc>
          <w:tcPr>
            <w:tcW w:w="1647" w:type="pct"/>
            <w:vAlign w:val="center"/>
          </w:tcPr>
          <w:p w14:paraId="17387155" w14:textId="77777777" w:rsidR="00A851D8" w:rsidRPr="00DF2EF7" w:rsidRDefault="00A851D8" w:rsidP="0061704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8506 „Odihnă şi agrement”</w:t>
            </w:r>
          </w:p>
        </w:tc>
        <w:tc>
          <w:tcPr>
            <w:tcW w:w="678" w:type="pct"/>
            <w:vAlign w:val="center"/>
          </w:tcPr>
          <w:p w14:paraId="6B60843F" w14:textId="7EB2CBA2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928,8</w:t>
            </w:r>
          </w:p>
        </w:tc>
        <w:tc>
          <w:tcPr>
            <w:tcW w:w="678" w:type="pct"/>
            <w:vAlign w:val="center"/>
          </w:tcPr>
          <w:p w14:paraId="70BE51D4" w14:textId="622B3522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535,7</w:t>
            </w:r>
          </w:p>
        </w:tc>
        <w:tc>
          <w:tcPr>
            <w:tcW w:w="666" w:type="pct"/>
            <w:vAlign w:val="center"/>
          </w:tcPr>
          <w:p w14:paraId="5056366A" w14:textId="22FFB7B3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547,2</w:t>
            </w:r>
          </w:p>
        </w:tc>
        <w:tc>
          <w:tcPr>
            <w:tcW w:w="666" w:type="pct"/>
            <w:vAlign w:val="center"/>
          </w:tcPr>
          <w:p w14:paraId="167258DA" w14:textId="7A82B16E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547,2</w:t>
            </w:r>
          </w:p>
        </w:tc>
        <w:tc>
          <w:tcPr>
            <w:tcW w:w="666" w:type="pct"/>
            <w:vAlign w:val="center"/>
          </w:tcPr>
          <w:p w14:paraId="3BC75C97" w14:textId="5BDA0914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547,2</w:t>
            </w:r>
          </w:p>
        </w:tc>
      </w:tr>
      <w:tr w:rsidR="00DF2EF7" w:rsidRPr="00DF2EF7" w14:paraId="152DFBEE" w14:textId="77777777" w:rsidTr="0056502B">
        <w:trPr>
          <w:trHeight w:val="234"/>
        </w:trPr>
        <w:tc>
          <w:tcPr>
            <w:tcW w:w="1647" w:type="pct"/>
            <w:vAlign w:val="center"/>
          </w:tcPr>
          <w:p w14:paraId="7E634348" w14:textId="77777777" w:rsidR="00A851D8" w:rsidRPr="00DF2EF7" w:rsidRDefault="00A851D8" w:rsidP="0061704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8508 „Cultele”</w:t>
            </w:r>
          </w:p>
        </w:tc>
        <w:tc>
          <w:tcPr>
            <w:tcW w:w="678" w:type="pct"/>
            <w:vAlign w:val="center"/>
          </w:tcPr>
          <w:p w14:paraId="41190CFA" w14:textId="2C3AF652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859,5</w:t>
            </w:r>
          </w:p>
        </w:tc>
        <w:tc>
          <w:tcPr>
            <w:tcW w:w="678" w:type="pct"/>
            <w:vAlign w:val="center"/>
          </w:tcPr>
          <w:p w14:paraId="7913BB58" w14:textId="1A319EED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256,0</w:t>
            </w:r>
          </w:p>
        </w:tc>
        <w:tc>
          <w:tcPr>
            <w:tcW w:w="666" w:type="pct"/>
            <w:vAlign w:val="center"/>
          </w:tcPr>
          <w:p w14:paraId="050707B9" w14:textId="15730F53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256,0</w:t>
            </w:r>
          </w:p>
        </w:tc>
        <w:tc>
          <w:tcPr>
            <w:tcW w:w="666" w:type="pct"/>
            <w:vAlign w:val="center"/>
          </w:tcPr>
          <w:p w14:paraId="79BFF548" w14:textId="7A1FA78F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256,0</w:t>
            </w:r>
          </w:p>
        </w:tc>
        <w:tc>
          <w:tcPr>
            <w:tcW w:w="666" w:type="pct"/>
            <w:vAlign w:val="center"/>
          </w:tcPr>
          <w:p w14:paraId="5431CA62" w14:textId="2B6C12EF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256,0</w:t>
            </w:r>
          </w:p>
        </w:tc>
      </w:tr>
      <w:tr w:rsidR="00DF2EF7" w:rsidRPr="00DF2EF7" w14:paraId="7D6A4107" w14:textId="77777777" w:rsidTr="0056502B">
        <w:trPr>
          <w:trHeight w:val="672"/>
        </w:trPr>
        <w:tc>
          <w:tcPr>
            <w:tcW w:w="1647" w:type="pct"/>
            <w:vAlign w:val="center"/>
          </w:tcPr>
          <w:p w14:paraId="20268346" w14:textId="77777777" w:rsidR="00A851D8" w:rsidRPr="00DF2EF7" w:rsidRDefault="00A851D8" w:rsidP="0061704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8509 „Asigurarea controlului asupra instituțiilor în domeniul audiovizualului”</w:t>
            </w:r>
          </w:p>
        </w:tc>
        <w:tc>
          <w:tcPr>
            <w:tcW w:w="678" w:type="pct"/>
            <w:vAlign w:val="center"/>
          </w:tcPr>
          <w:p w14:paraId="0086D58C" w14:textId="6D0873FD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703,9</w:t>
            </w:r>
          </w:p>
        </w:tc>
        <w:tc>
          <w:tcPr>
            <w:tcW w:w="678" w:type="pct"/>
            <w:vAlign w:val="center"/>
          </w:tcPr>
          <w:p w14:paraId="4FBB096A" w14:textId="2EA245ED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940,9</w:t>
            </w:r>
          </w:p>
        </w:tc>
        <w:tc>
          <w:tcPr>
            <w:tcW w:w="666" w:type="pct"/>
            <w:vAlign w:val="center"/>
          </w:tcPr>
          <w:p w14:paraId="55651222" w14:textId="47371A87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145,7</w:t>
            </w:r>
          </w:p>
        </w:tc>
        <w:tc>
          <w:tcPr>
            <w:tcW w:w="666" w:type="pct"/>
            <w:vAlign w:val="center"/>
          </w:tcPr>
          <w:p w14:paraId="21757380" w14:textId="02DDB862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145,7</w:t>
            </w:r>
          </w:p>
        </w:tc>
        <w:tc>
          <w:tcPr>
            <w:tcW w:w="666" w:type="pct"/>
            <w:vAlign w:val="center"/>
          </w:tcPr>
          <w:p w14:paraId="31DCC47A" w14:textId="569B2EF6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921EB" w:rsidRPr="00DF2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560,7</w:t>
            </w:r>
          </w:p>
        </w:tc>
      </w:tr>
      <w:tr w:rsidR="00304E9D" w:rsidRPr="00DF2EF7" w14:paraId="74689106" w14:textId="77777777" w:rsidTr="0056502B">
        <w:trPr>
          <w:trHeight w:val="234"/>
        </w:trPr>
        <w:tc>
          <w:tcPr>
            <w:tcW w:w="1647" w:type="pct"/>
            <w:vAlign w:val="center"/>
          </w:tcPr>
          <w:p w14:paraId="704D9909" w14:textId="77777777" w:rsidR="00304E9D" w:rsidRPr="00DF2EF7" w:rsidRDefault="00304E9D" w:rsidP="00304E9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8510 „Susținerea cinematografiei”</w:t>
            </w:r>
          </w:p>
        </w:tc>
        <w:tc>
          <w:tcPr>
            <w:tcW w:w="678" w:type="pct"/>
            <w:vAlign w:val="center"/>
          </w:tcPr>
          <w:p w14:paraId="6BF4D2E5" w14:textId="7856A6B2" w:rsidR="00304E9D" w:rsidRPr="00DF2EF7" w:rsidRDefault="00304E9D" w:rsidP="00304E9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15 271,5</w:t>
            </w:r>
          </w:p>
        </w:tc>
        <w:tc>
          <w:tcPr>
            <w:tcW w:w="678" w:type="pct"/>
            <w:vAlign w:val="center"/>
          </w:tcPr>
          <w:p w14:paraId="2A4B994C" w14:textId="22615025" w:rsidR="00304E9D" w:rsidRPr="00DF2EF7" w:rsidRDefault="00304E9D" w:rsidP="00304E9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20 108,7</w:t>
            </w:r>
          </w:p>
        </w:tc>
        <w:tc>
          <w:tcPr>
            <w:tcW w:w="666" w:type="pct"/>
            <w:vAlign w:val="center"/>
          </w:tcPr>
          <w:p w14:paraId="3144C70F" w14:textId="544A9F64" w:rsidR="00304E9D" w:rsidRPr="00DF2EF7" w:rsidRDefault="00304E9D" w:rsidP="00304E9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F2EF7">
              <w:rPr>
                <w:rFonts w:ascii="Times New Roman" w:hAnsi="Times New Roman" w:cs="Times New Roman"/>
                <w:sz w:val="20"/>
                <w:szCs w:val="20"/>
              </w:rPr>
              <w:t>0 240,2</w:t>
            </w:r>
          </w:p>
        </w:tc>
        <w:tc>
          <w:tcPr>
            <w:tcW w:w="666" w:type="pct"/>
          </w:tcPr>
          <w:p w14:paraId="36956B1C" w14:textId="28D1EAA2" w:rsidR="00304E9D" w:rsidRPr="00DF2EF7" w:rsidRDefault="00304E9D" w:rsidP="00304E9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E376D0">
              <w:rPr>
                <w:rFonts w:ascii="Times New Roman" w:hAnsi="Times New Roman" w:cs="Times New Roman"/>
                <w:sz w:val="20"/>
                <w:szCs w:val="20"/>
              </w:rPr>
              <w:t>30 240,2</w:t>
            </w:r>
          </w:p>
        </w:tc>
        <w:tc>
          <w:tcPr>
            <w:tcW w:w="666" w:type="pct"/>
          </w:tcPr>
          <w:p w14:paraId="1D3AD0CA" w14:textId="12C96216" w:rsidR="00304E9D" w:rsidRPr="00DF2EF7" w:rsidRDefault="00304E9D" w:rsidP="00304E9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E376D0">
              <w:rPr>
                <w:rFonts w:ascii="Times New Roman" w:hAnsi="Times New Roman" w:cs="Times New Roman"/>
                <w:sz w:val="20"/>
                <w:szCs w:val="20"/>
              </w:rPr>
              <w:t>30 240,2</w:t>
            </w:r>
          </w:p>
        </w:tc>
      </w:tr>
      <w:tr w:rsidR="00304E9D" w:rsidRPr="00DF2EF7" w14:paraId="10D22EFB" w14:textId="77777777" w:rsidTr="0056502B">
        <w:trPr>
          <w:trHeight w:val="218"/>
        </w:trPr>
        <w:tc>
          <w:tcPr>
            <w:tcW w:w="1647" w:type="pct"/>
            <w:vAlign w:val="center"/>
          </w:tcPr>
          <w:p w14:paraId="6A90837F" w14:textId="77777777" w:rsidR="00304E9D" w:rsidRPr="00DF2EF7" w:rsidRDefault="00304E9D" w:rsidP="00304E9D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Total pe sector</w:t>
            </w:r>
          </w:p>
        </w:tc>
        <w:tc>
          <w:tcPr>
            <w:tcW w:w="678" w:type="pct"/>
            <w:vAlign w:val="center"/>
          </w:tcPr>
          <w:p w14:paraId="451183C4" w14:textId="280F86EB" w:rsidR="00304E9D" w:rsidRPr="00DF2EF7" w:rsidRDefault="00304E9D" w:rsidP="00304E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2 286 217,2</w:t>
            </w:r>
          </w:p>
        </w:tc>
        <w:tc>
          <w:tcPr>
            <w:tcW w:w="678" w:type="pct"/>
            <w:vAlign w:val="center"/>
          </w:tcPr>
          <w:p w14:paraId="4BF8CDDE" w14:textId="1748ABFB" w:rsidR="00304E9D" w:rsidRPr="00DF2EF7" w:rsidRDefault="00304E9D" w:rsidP="00304E9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2 464 023,6</w:t>
            </w:r>
          </w:p>
        </w:tc>
        <w:tc>
          <w:tcPr>
            <w:tcW w:w="666" w:type="pct"/>
            <w:vAlign w:val="center"/>
          </w:tcPr>
          <w:p w14:paraId="22FEAB6C" w14:textId="65FA1974" w:rsidR="00304E9D" w:rsidRPr="00304E9D" w:rsidRDefault="00304E9D" w:rsidP="00304E9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4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04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04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997,0</w:t>
            </w:r>
          </w:p>
        </w:tc>
        <w:tc>
          <w:tcPr>
            <w:tcW w:w="666" w:type="pct"/>
            <w:vAlign w:val="center"/>
          </w:tcPr>
          <w:p w14:paraId="1F0305AF" w14:textId="530C8D74" w:rsidR="00304E9D" w:rsidRPr="00304E9D" w:rsidRDefault="00304E9D" w:rsidP="00304E9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4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04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04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507,3</w:t>
            </w:r>
          </w:p>
        </w:tc>
        <w:tc>
          <w:tcPr>
            <w:tcW w:w="666" w:type="pct"/>
            <w:vAlign w:val="center"/>
          </w:tcPr>
          <w:p w14:paraId="51FDCDEF" w14:textId="1D9E95F6" w:rsidR="00304E9D" w:rsidRPr="00304E9D" w:rsidRDefault="00304E9D" w:rsidP="00304E9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4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04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04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472,3</w:t>
            </w:r>
          </w:p>
        </w:tc>
      </w:tr>
    </w:tbl>
    <w:p w14:paraId="6A610EE6" w14:textId="1CA4EA19" w:rsidR="002C7F45" w:rsidRDefault="002C7F45" w:rsidP="003604DD">
      <w:pPr>
        <w:tabs>
          <w:tab w:val="num" w:pos="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DB57FF2" w14:textId="36FA66F8" w:rsidR="007D0273" w:rsidRDefault="007D0273" w:rsidP="003604DD">
      <w:pPr>
        <w:tabs>
          <w:tab w:val="num" w:pos="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70878AC" w14:textId="488624A3" w:rsidR="007D0273" w:rsidRDefault="007D0273" w:rsidP="003604DD">
      <w:pPr>
        <w:tabs>
          <w:tab w:val="num" w:pos="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88584D8" w14:textId="77777777" w:rsidR="00744C97" w:rsidRPr="00DF2EF7" w:rsidRDefault="00B423FE" w:rsidP="00B423FE">
      <w:pPr>
        <w:pStyle w:val="Listparagraf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 xml:space="preserve"> </w:t>
      </w:r>
      <w:r w:rsidR="00744C97" w:rsidRPr="00DF2EF7">
        <w:rPr>
          <w:rFonts w:ascii="Times New Roman" w:hAnsi="Times New Roman" w:cs="Times New Roman"/>
          <w:b/>
          <w:sz w:val="24"/>
          <w:szCs w:val="24"/>
          <w:lang w:val="ro-RO"/>
        </w:rPr>
        <w:t>Subprogramul 8501 „Politici și management în domeniul culturii”</w:t>
      </w:r>
    </w:p>
    <w:p w14:paraId="25460C8A" w14:textId="77777777" w:rsidR="00744C97" w:rsidRPr="00DF2EF7" w:rsidRDefault="00B423FE" w:rsidP="00B423FE">
      <w:pPr>
        <w:pStyle w:val="Listparagraf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DF2EF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B5BDB35" w14:textId="77777777" w:rsidR="00744C97" w:rsidRPr="00DF2EF7" w:rsidRDefault="00744C97" w:rsidP="00546658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5028" w:type="pct"/>
        <w:tblLook w:val="04A0" w:firstRow="1" w:lastRow="0" w:firstColumn="1" w:lastColumn="0" w:noHBand="0" w:noVBand="1"/>
      </w:tblPr>
      <w:tblGrid>
        <w:gridCol w:w="5360"/>
        <w:gridCol w:w="1298"/>
        <w:gridCol w:w="1173"/>
        <w:gridCol w:w="1235"/>
      </w:tblGrid>
      <w:tr w:rsidR="00DF2EF7" w:rsidRPr="00DF2EF7" w14:paraId="725A4A78" w14:textId="77777777" w:rsidTr="0056502B">
        <w:trPr>
          <w:trHeight w:val="21"/>
        </w:trPr>
        <w:tc>
          <w:tcPr>
            <w:tcW w:w="2956" w:type="pct"/>
            <w:vAlign w:val="center"/>
          </w:tcPr>
          <w:p w14:paraId="5DF54842" w14:textId="77777777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716" w:type="pct"/>
            <w:vAlign w:val="center"/>
          </w:tcPr>
          <w:p w14:paraId="25E1FB2C" w14:textId="2D59EA34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2026</w:t>
            </w:r>
          </w:p>
        </w:tc>
        <w:tc>
          <w:tcPr>
            <w:tcW w:w="647" w:type="pct"/>
            <w:vAlign w:val="center"/>
          </w:tcPr>
          <w:p w14:paraId="696D8FBD" w14:textId="1494CE88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2027</w:t>
            </w:r>
          </w:p>
        </w:tc>
        <w:tc>
          <w:tcPr>
            <w:tcW w:w="681" w:type="pct"/>
            <w:vAlign w:val="center"/>
          </w:tcPr>
          <w:p w14:paraId="2B302DD0" w14:textId="1866D723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2028</w:t>
            </w:r>
          </w:p>
        </w:tc>
      </w:tr>
      <w:tr w:rsidR="00DF2EF7" w:rsidRPr="00DF2EF7" w14:paraId="2F197940" w14:textId="77777777" w:rsidTr="0056502B">
        <w:trPr>
          <w:trHeight w:val="21"/>
        </w:trPr>
        <w:tc>
          <w:tcPr>
            <w:tcW w:w="2956" w:type="pct"/>
            <w:tcBorders>
              <w:bottom w:val="single" w:sz="4" w:space="0" w:color="auto"/>
            </w:tcBorders>
          </w:tcPr>
          <w:p w14:paraId="0CE7C97E" w14:textId="77777777" w:rsidR="00A851D8" w:rsidRPr="001F326F" w:rsidRDefault="00A851D8" w:rsidP="00A851D8">
            <w:pPr>
              <w:rPr>
                <w:rFonts w:ascii="Times New Roman" w:hAnsi="Times New Roman" w:cs="Times New Roman"/>
                <w:lang w:val="ro-RO"/>
              </w:rPr>
            </w:pPr>
            <w:r w:rsidRPr="001F326F">
              <w:rPr>
                <w:rFonts w:ascii="Times New Roman" w:hAnsi="Times New Roman" w:cs="Times New Roman"/>
                <w:lang w:val="ro-RO"/>
              </w:rPr>
              <w:t>Asigurarea activității aparatului Ministerului Culturii</w:t>
            </w:r>
          </w:p>
        </w:tc>
        <w:tc>
          <w:tcPr>
            <w:tcW w:w="716" w:type="pct"/>
            <w:tcBorders>
              <w:bottom w:val="single" w:sz="4" w:space="0" w:color="auto"/>
            </w:tcBorders>
            <w:vAlign w:val="center"/>
          </w:tcPr>
          <w:p w14:paraId="3329AFD4" w14:textId="6CEC4B91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23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555,9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vAlign w:val="center"/>
          </w:tcPr>
          <w:p w14:paraId="614B35AD" w14:textId="42E41A22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23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555,9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vAlign w:val="center"/>
          </w:tcPr>
          <w:p w14:paraId="1D5709A3" w14:textId="5F98099F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23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555,9</w:t>
            </w:r>
          </w:p>
        </w:tc>
      </w:tr>
      <w:tr w:rsidR="00DF2EF7" w:rsidRPr="00DF2EF7" w14:paraId="5AAA203B" w14:textId="77777777" w:rsidTr="0056502B">
        <w:trPr>
          <w:trHeight w:val="21"/>
        </w:trPr>
        <w:tc>
          <w:tcPr>
            <w:tcW w:w="2956" w:type="pct"/>
          </w:tcPr>
          <w:p w14:paraId="7F4D4737" w14:textId="77777777" w:rsidR="00A851D8" w:rsidRPr="001F326F" w:rsidRDefault="00A851D8" w:rsidP="00A851D8">
            <w:pPr>
              <w:rPr>
                <w:rFonts w:ascii="Times New Roman" w:hAnsi="Times New Roman" w:cs="Times New Roman"/>
                <w:lang w:val="ro-RO"/>
              </w:rPr>
            </w:pPr>
            <w:r w:rsidRPr="001F326F">
              <w:rPr>
                <w:rFonts w:ascii="Times New Roman" w:hAnsi="Times New Roman" w:cs="Times New Roman"/>
                <w:lang w:val="ro-RO"/>
              </w:rPr>
              <w:t>Bugetul local (competențe proprii)</w:t>
            </w:r>
          </w:p>
        </w:tc>
        <w:tc>
          <w:tcPr>
            <w:tcW w:w="716" w:type="pct"/>
            <w:vAlign w:val="center"/>
          </w:tcPr>
          <w:p w14:paraId="52B2074F" w14:textId="401BF3CF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58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501,5</w:t>
            </w:r>
          </w:p>
        </w:tc>
        <w:tc>
          <w:tcPr>
            <w:tcW w:w="647" w:type="pct"/>
            <w:vAlign w:val="center"/>
          </w:tcPr>
          <w:p w14:paraId="12CF4522" w14:textId="43CB585A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58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501,5</w:t>
            </w:r>
          </w:p>
        </w:tc>
        <w:tc>
          <w:tcPr>
            <w:tcW w:w="681" w:type="pct"/>
            <w:vAlign w:val="center"/>
          </w:tcPr>
          <w:p w14:paraId="349BDE41" w14:textId="66B5F898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58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501,5</w:t>
            </w:r>
          </w:p>
        </w:tc>
      </w:tr>
      <w:tr w:rsidR="00DF2EF7" w:rsidRPr="00DF2EF7" w14:paraId="3F261BE2" w14:textId="77777777" w:rsidTr="0056502B">
        <w:trPr>
          <w:trHeight w:val="21"/>
        </w:trPr>
        <w:tc>
          <w:tcPr>
            <w:tcW w:w="2956" w:type="pct"/>
            <w:tcBorders>
              <w:bottom w:val="single" w:sz="4" w:space="0" w:color="auto"/>
            </w:tcBorders>
            <w:vAlign w:val="center"/>
          </w:tcPr>
          <w:p w14:paraId="4BA34F40" w14:textId="77777777" w:rsidR="00A851D8" w:rsidRPr="00DF2EF7" w:rsidRDefault="00A851D8" w:rsidP="00A851D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Total subprogramul 8501</w:t>
            </w:r>
          </w:p>
        </w:tc>
        <w:tc>
          <w:tcPr>
            <w:tcW w:w="716" w:type="pct"/>
            <w:tcBorders>
              <w:bottom w:val="single" w:sz="4" w:space="0" w:color="auto"/>
            </w:tcBorders>
            <w:vAlign w:val="center"/>
          </w:tcPr>
          <w:p w14:paraId="53241F98" w14:textId="0B65290A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bCs/>
              </w:rPr>
              <w:t>82</w:t>
            </w:r>
            <w:r w:rsidR="00DF2EF7" w:rsidRPr="00DF2EF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F2EF7">
              <w:rPr>
                <w:rFonts w:ascii="Times New Roman" w:hAnsi="Times New Roman" w:cs="Times New Roman"/>
                <w:b/>
                <w:bCs/>
              </w:rPr>
              <w:t>057,4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vAlign w:val="center"/>
          </w:tcPr>
          <w:p w14:paraId="2BDCDFCA" w14:textId="6B0951E7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bCs/>
              </w:rPr>
              <w:t>82</w:t>
            </w:r>
            <w:r w:rsidR="00DF2EF7" w:rsidRPr="00DF2EF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F2EF7">
              <w:rPr>
                <w:rFonts w:ascii="Times New Roman" w:hAnsi="Times New Roman" w:cs="Times New Roman"/>
                <w:b/>
                <w:bCs/>
              </w:rPr>
              <w:t>057,4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vAlign w:val="center"/>
          </w:tcPr>
          <w:p w14:paraId="53820C7E" w14:textId="6E0EC545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bCs/>
              </w:rPr>
              <w:t>82</w:t>
            </w:r>
            <w:r w:rsidR="00DF2EF7" w:rsidRPr="00DF2EF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F2EF7">
              <w:rPr>
                <w:rFonts w:ascii="Times New Roman" w:hAnsi="Times New Roman" w:cs="Times New Roman"/>
                <w:b/>
                <w:bCs/>
              </w:rPr>
              <w:t>057,4</w:t>
            </w:r>
          </w:p>
        </w:tc>
      </w:tr>
    </w:tbl>
    <w:p w14:paraId="34088C56" w14:textId="77777777" w:rsidR="00744C97" w:rsidRPr="00DF2EF7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14:paraId="5ED8DF5F" w14:textId="77777777" w:rsidR="00297958" w:rsidRPr="00DF2EF7" w:rsidRDefault="00297958" w:rsidP="003E27EF">
      <w:pPr>
        <w:spacing w:after="0"/>
        <w:ind w:firstLine="709"/>
        <w:rPr>
          <w:rFonts w:ascii="Times New Roman" w:hAnsi="Times New Roman" w:cs="Times New Roman"/>
          <w:i/>
          <w:sz w:val="16"/>
          <w:szCs w:val="24"/>
          <w:lang w:val="ro-RO"/>
        </w:rPr>
      </w:pPr>
    </w:p>
    <w:p w14:paraId="11EAAF76" w14:textId="77777777" w:rsidR="00744C97" w:rsidRPr="00DF2EF7" w:rsidRDefault="00061DB0" w:rsidP="00061DB0">
      <w:pPr>
        <w:pStyle w:val="Listparagraf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DF2EF7">
        <w:rPr>
          <w:rFonts w:ascii="Times New Roman" w:hAnsi="Times New Roman" w:cs="Times New Roman"/>
          <w:b/>
          <w:sz w:val="24"/>
          <w:szCs w:val="24"/>
          <w:lang w:val="ro-RO"/>
        </w:rPr>
        <w:t>Subprogramul 8502 „Dezvoltarea culturii”</w:t>
      </w:r>
    </w:p>
    <w:p w14:paraId="7359F0C5" w14:textId="77777777" w:rsidR="00744C97" w:rsidRPr="00DF2EF7" w:rsidRDefault="00061DB0" w:rsidP="00061DB0">
      <w:pPr>
        <w:pStyle w:val="Listparagraf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DF2EF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5C76AA87" w14:textId="77777777" w:rsidR="00744C97" w:rsidRPr="00DF2EF7" w:rsidRDefault="00744C97" w:rsidP="00744C97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5028" w:type="pct"/>
        <w:tblLook w:val="04A0" w:firstRow="1" w:lastRow="0" w:firstColumn="1" w:lastColumn="0" w:noHBand="0" w:noVBand="1"/>
      </w:tblPr>
      <w:tblGrid>
        <w:gridCol w:w="5382"/>
        <w:gridCol w:w="1276"/>
        <w:gridCol w:w="1133"/>
        <w:gridCol w:w="1275"/>
      </w:tblGrid>
      <w:tr w:rsidR="00DF2EF7" w:rsidRPr="0056502B" w14:paraId="505D6BBB" w14:textId="77777777" w:rsidTr="0056502B">
        <w:trPr>
          <w:trHeight w:val="20"/>
          <w:tblHeader/>
        </w:trPr>
        <w:tc>
          <w:tcPr>
            <w:tcW w:w="2968" w:type="pct"/>
            <w:vAlign w:val="center"/>
          </w:tcPr>
          <w:p w14:paraId="4F78EBB6" w14:textId="77777777" w:rsidR="00A851D8" w:rsidRPr="0056502B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6502B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Activități</w:t>
            </w:r>
          </w:p>
        </w:tc>
        <w:tc>
          <w:tcPr>
            <w:tcW w:w="704" w:type="pct"/>
            <w:vAlign w:val="center"/>
          </w:tcPr>
          <w:p w14:paraId="6CF789D2" w14:textId="6250FB70" w:rsidR="00A851D8" w:rsidRPr="0056502B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6502B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2026</w:t>
            </w:r>
          </w:p>
        </w:tc>
        <w:tc>
          <w:tcPr>
            <w:tcW w:w="625" w:type="pct"/>
            <w:vAlign w:val="center"/>
          </w:tcPr>
          <w:p w14:paraId="6F6F1BEC" w14:textId="1F05297B" w:rsidR="00A851D8" w:rsidRPr="0056502B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6502B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2027</w:t>
            </w:r>
          </w:p>
        </w:tc>
        <w:tc>
          <w:tcPr>
            <w:tcW w:w="703" w:type="pct"/>
            <w:vAlign w:val="center"/>
          </w:tcPr>
          <w:p w14:paraId="148F1676" w14:textId="554AA6DE" w:rsidR="00A851D8" w:rsidRPr="0056502B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6502B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2028</w:t>
            </w:r>
          </w:p>
        </w:tc>
      </w:tr>
      <w:tr w:rsidR="00D322AF" w:rsidRPr="0056502B" w14:paraId="27168041" w14:textId="77777777" w:rsidTr="0056502B">
        <w:trPr>
          <w:trHeight w:val="20"/>
        </w:trPr>
        <w:tc>
          <w:tcPr>
            <w:tcW w:w="2968" w:type="pct"/>
            <w:vAlign w:val="center"/>
          </w:tcPr>
          <w:p w14:paraId="2AFACDFC" w14:textId="553A75F2" w:rsidR="00D322AF" w:rsidRPr="0056502B" w:rsidRDefault="00D322AF" w:rsidP="00D32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Susținerea activității teatrelor, a circului și a organizațiilor concertistice </w:t>
            </w:r>
          </w:p>
        </w:tc>
        <w:tc>
          <w:tcPr>
            <w:tcW w:w="704" w:type="pct"/>
            <w:vAlign w:val="center"/>
          </w:tcPr>
          <w:p w14:paraId="72BD0958" w14:textId="55E07BFD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999,8</w:t>
            </w:r>
          </w:p>
        </w:tc>
        <w:tc>
          <w:tcPr>
            <w:tcW w:w="625" w:type="pct"/>
            <w:vAlign w:val="center"/>
          </w:tcPr>
          <w:p w14:paraId="591C7C23" w14:textId="26DE7A69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999,8</w:t>
            </w:r>
          </w:p>
        </w:tc>
        <w:tc>
          <w:tcPr>
            <w:tcW w:w="703" w:type="pct"/>
            <w:vAlign w:val="center"/>
          </w:tcPr>
          <w:p w14:paraId="34D33EA1" w14:textId="26888526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999,8</w:t>
            </w:r>
          </w:p>
        </w:tc>
      </w:tr>
      <w:tr w:rsidR="00411C05" w:rsidRPr="0056502B" w14:paraId="64C42FAF" w14:textId="77777777" w:rsidTr="0056502B">
        <w:trPr>
          <w:trHeight w:val="20"/>
        </w:trPr>
        <w:tc>
          <w:tcPr>
            <w:tcW w:w="2968" w:type="pct"/>
            <w:vAlign w:val="center"/>
          </w:tcPr>
          <w:p w14:paraId="57F00DFF" w14:textId="6FD8F7C7" w:rsidR="00D322AF" w:rsidRPr="0056502B" w:rsidRDefault="00D322AF" w:rsidP="00D32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Asigurarea activității bibliotecilor și instituțiilor culturale din subordinea Ministerului Culturii </w:t>
            </w:r>
          </w:p>
        </w:tc>
        <w:tc>
          <w:tcPr>
            <w:tcW w:w="704" w:type="pct"/>
            <w:vAlign w:val="center"/>
          </w:tcPr>
          <w:p w14:paraId="2F55D70A" w14:textId="20018209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813,5</w:t>
            </w:r>
          </w:p>
        </w:tc>
        <w:tc>
          <w:tcPr>
            <w:tcW w:w="625" w:type="pct"/>
            <w:vAlign w:val="center"/>
          </w:tcPr>
          <w:p w14:paraId="0B276796" w14:textId="400ACBE3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113,5</w:t>
            </w:r>
          </w:p>
        </w:tc>
        <w:tc>
          <w:tcPr>
            <w:tcW w:w="703" w:type="pct"/>
            <w:vAlign w:val="center"/>
          </w:tcPr>
          <w:p w14:paraId="01BDADE1" w14:textId="5E68C736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163,5</w:t>
            </w:r>
          </w:p>
        </w:tc>
      </w:tr>
      <w:tr w:rsidR="00411C05" w:rsidRPr="0056502B" w14:paraId="6EF06955" w14:textId="77777777" w:rsidTr="0056502B">
        <w:trPr>
          <w:trHeight w:val="20"/>
        </w:trPr>
        <w:tc>
          <w:tcPr>
            <w:tcW w:w="2968" w:type="pct"/>
            <w:vAlign w:val="center"/>
          </w:tcPr>
          <w:p w14:paraId="17CD3A8C" w14:textId="6869AB98" w:rsidR="00D322AF" w:rsidRPr="0056502B" w:rsidRDefault="00D322AF" w:rsidP="00D32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Indemnizații viagere pentru merite deosebite în domeniul culturii</w:t>
            </w:r>
          </w:p>
        </w:tc>
        <w:tc>
          <w:tcPr>
            <w:tcW w:w="704" w:type="pct"/>
            <w:vAlign w:val="center"/>
          </w:tcPr>
          <w:p w14:paraId="374BCAAD" w14:textId="74E66709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044,4</w:t>
            </w:r>
          </w:p>
        </w:tc>
        <w:tc>
          <w:tcPr>
            <w:tcW w:w="625" w:type="pct"/>
            <w:vAlign w:val="center"/>
          </w:tcPr>
          <w:p w14:paraId="71AB2310" w14:textId="793C90B6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044,4</w:t>
            </w:r>
          </w:p>
        </w:tc>
        <w:tc>
          <w:tcPr>
            <w:tcW w:w="703" w:type="pct"/>
            <w:vAlign w:val="center"/>
          </w:tcPr>
          <w:p w14:paraId="4D6D234F" w14:textId="74AF5C99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044,4</w:t>
            </w:r>
          </w:p>
        </w:tc>
      </w:tr>
      <w:tr w:rsidR="00411C05" w:rsidRPr="0056502B" w14:paraId="5DE48285" w14:textId="77777777" w:rsidTr="0056502B">
        <w:trPr>
          <w:trHeight w:val="20"/>
        </w:trPr>
        <w:tc>
          <w:tcPr>
            <w:tcW w:w="2968" w:type="pct"/>
            <w:vAlign w:val="center"/>
          </w:tcPr>
          <w:p w14:paraId="6C45E9BA" w14:textId="56441CE7" w:rsidR="00D322AF" w:rsidRPr="0056502B" w:rsidRDefault="00D322AF" w:rsidP="00411C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Fondul </w:t>
            </w:r>
            <w:r w:rsidR="00411C05" w:rsidRPr="0056502B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ațional al </w:t>
            </w:r>
            <w:r w:rsidR="00411C05" w:rsidRPr="0056502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ulturii</w:t>
            </w:r>
          </w:p>
        </w:tc>
        <w:tc>
          <w:tcPr>
            <w:tcW w:w="704" w:type="pct"/>
            <w:vAlign w:val="center"/>
          </w:tcPr>
          <w:p w14:paraId="512474E3" w14:textId="460BC752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625" w:type="pct"/>
            <w:vAlign w:val="center"/>
          </w:tcPr>
          <w:p w14:paraId="7EA50D17" w14:textId="2388A0BD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703" w:type="pct"/>
            <w:vAlign w:val="center"/>
          </w:tcPr>
          <w:p w14:paraId="1CF42963" w14:textId="06804EB3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</w:tr>
      <w:tr w:rsidR="00D322AF" w:rsidRPr="0056502B" w14:paraId="58202FDD" w14:textId="77777777" w:rsidTr="0056502B">
        <w:trPr>
          <w:trHeight w:val="20"/>
        </w:trPr>
        <w:tc>
          <w:tcPr>
            <w:tcW w:w="2968" w:type="pct"/>
            <w:vAlign w:val="center"/>
          </w:tcPr>
          <w:p w14:paraId="25430852" w14:textId="5A9D652B" w:rsidR="00D322AF" w:rsidRPr="0056502B" w:rsidRDefault="00D322AF" w:rsidP="00D32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Programul național „Acces la cultură”</w:t>
            </w:r>
          </w:p>
        </w:tc>
        <w:tc>
          <w:tcPr>
            <w:tcW w:w="704" w:type="pct"/>
            <w:vAlign w:val="center"/>
          </w:tcPr>
          <w:p w14:paraId="17A2E8F0" w14:textId="4CEA62CA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625" w:type="pct"/>
            <w:vAlign w:val="center"/>
          </w:tcPr>
          <w:p w14:paraId="5FCF0D09" w14:textId="4B8B27A2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703" w:type="pct"/>
            <w:vAlign w:val="center"/>
          </w:tcPr>
          <w:p w14:paraId="253407E9" w14:textId="0357D8E9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</w:tr>
      <w:tr w:rsidR="00D322AF" w:rsidRPr="0056502B" w14:paraId="575A5048" w14:textId="77777777" w:rsidTr="0056502B">
        <w:trPr>
          <w:trHeight w:val="20"/>
        </w:trPr>
        <w:tc>
          <w:tcPr>
            <w:tcW w:w="2968" w:type="pct"/>
            <w:vAlign w:val="center"/>
          </w:tcPr>
          <w:p w14:paraId="65D9104B" w14:textId="6A2031C7" w:rsidR="00D322AF" w:rsidRPr="0056502B" w:rsidRDefault="00D322AF" w:rsidP="00D32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Susținerea și promovarea activităților culturale</w:t>
            </w:r>
          </w:p>
        </w:tc>
        <w:tc>
          <w:tcPr>
            <w:tcW w:w="704" w:type="pct"/>
            <w:vAlign w:val="center"/>
          </w:tcPr>
          <w:p w14:paraId="5352F35F" w14:textId="56DCBC98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885,0</w:t>
            </w:r>
          </w:p>
        </w:tc>
        <w:tc>
          <w:tcPr>
            <w:tcW w:w="625" w:type="pct"/>
            <w:vAlign w:val="center"/>
          </w:tcPr>
          <w:p w14:paraId="304F7375" w14:textId="347C5BCD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885,0</w:t>
            </w:r>
          </w:p>
        </w:tc>
        <w:tc>
          <w:tcPr>
            <w:tcW w:w="703" w:type="pct"/>
            <w:vAlign w:val="center"/>
          </w:tcPr>
          <w:p w14:paraId="730D1137" w14:textId="5C2918BE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885,0</w:t>
            </w:r>
          </w:p>
        </w:tc>
      </w:tr>
      <w:tr w:rsidR="00D322AF" w:rsidRPr="0056502B" w14:paraId="6454BFF9" w14:textId="77777777" w:rsidTr="0056502B">
        <w:trPr>
          <w:trHeight w:val="20"/>
        </w:trPr>
        <w:tc>
          <w:tcPr>
            <w:tcW w:w="2968" w:type="pct"/>
            <w:vAlign w:val="center"/>
          </w:tcPr>
          <w:p w14:paraId="3EC6CA2D" w14:textId="6E242790" w:rsidR="00D322AF" w:rsidRPr="0056502B" w:rsidRDefault="00D322AF" w:rsidP="00411C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Programul „Diplomație </w:t>
            </w:r>
            <w:r w:rsidR="00411C05" w:rsidRPr="0056502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ulturală”</w:t>
            </w:r>
          </w:p>
        </w:tc>
        <w:tc>
          <w:tcPr>
            <w:tcW w:w="704" w:type="pct"/>
            <w:vAlign w:val="center"/>
          </w:tcPr>
          <w:p w14:paraId="6B46E907" w14:textId="6D3BEB8F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625" w:type="pct"/>
            <w:vAlign w:val="center"/>
          </w:tcPr>
          <w:p w14:paraId="1A6692BA" w14:textId="21DA9B2B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703" w:type="pct"/>
            <w:vAlign w:val="center"/>
          </w:tcPr>
          <w:p w14:paraId="6C17B3AC" w14:textId="2FA71069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</w:tr>
      <w:tr w:rsidR="00D322AF" w:rsidRPr="0056502B" w14:paraId="6BBBC541" w14:textId="77777777" w:rsidTr="0056502B">
        <w:trPr>
          <w:trHeight w:val="20"/>
        </w:trPr>
        <w:tc>
          <w:tcPr>
            <w:tcW w:w="2968" w:type="pct"/>
            <w:vAlign w:val="center"/>
          </w:tcPr>
          <w:p w14:paraId="3299A7F9" w14:textId="20C7CC01" w:rsidR="00D322AF" w:rsidRPr="0056502B" w:rsidRDefault="00D322AF" w:rsidP="00D32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Programul național de dezvoltare a industriilor creative „Moldova Creativă”</w:t>
            </w:r>
          </w:p>
        </w:tc>
        <w:tc>
          <w:tcPr>
            <w:tcW w:w="704" w:type="pct"/>
            <w:vAlign w:val="center"/>
          </w:tcPr>
          <w:p w14:paraId="4BCDCF14" w14:textId="2EC8ACB5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625" w:type="pct"/>
            <w:vAlign w:val="center"/>
          </w:tcPr>
          <w:p w14:paraId="318E0104" w14:textId="5A7F9656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703" w:type="pct"/>
            <w:vAlign w:val="center"/>
          </w:tcPr>
          <w:p w14:paraId="2FC9CC9F" w14:textId="372D4863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</w:tr>
      <w:tr w:rsidR="00D322AF" w:rsidRPr="0056502B" w14:paraId="20714C58" w14:textId="77777777" w:rsidTr="0056502B">
        <w:trPr>
          <w:trHeight w:val="20"/>
        </w:trPr>
        <w:tc>
          <w:tcPr>
            <w:tcW w:w="2968" w:type="pct"/>
            <w:vAlign w:val="center"/>
          </w:tcPr>
          <w:p w14:paraId="182BE73B" w14:textId="2D5816E7" w:rsidR="00D322AF" w:rsidRPr="0056502B" w:rsidRDefault="00D322AF" w:rsidP="00D32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Programul național „Voucher cultural”</w:t>
            </w:r>
          </w:p>
        </w:tc>
        <w:tc>
          <w:tcPr>
            <w:tcW w:w="704" w:type="pct"/>
            <w:vAlign w:val="center"/>
          </w:tcPr>
          <w:p w14:paraId="675285DE" w14:textId="63967AFC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625" w:type="pct"/>
            <w:vAlign w:val="center"/>
          </w:tcPr>
          <w:p w14:paraId="63E681C5" w14:textId="6BB759A6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3" w:type="pct"/>
            <w:vAlign w:val="center"/>
          </w:tcPr>
          <w:p w14:paraId="1D0D4087" w14:textId="5F3ED94D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322AF" w:rsidRPr="0056502B" w14:paraId="4371CD10" w14:textId="77777777" w:rsidTr="0056502B">
        <w:trPr>
          <w:trHeight w:val="20"/>
        </w:trPr>
        <w:tc>
          <w:tcPr>
            <w:tcW w:w="2968" w:type="pct"/>
            <w:vAlign w:val="center"/>
          </w:tcPr>
          <w:p w14:paraId="2255A247" w14:textId="26182BB4" w:rsidR="00D322AF" w:rsidRPr="0056502B" w:rsidRDefault="00D322AF" w:rsidP="00D32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Programul „Europa Creativă”</w:t>
            </w:r>
          </w:p>
        </w:tc>
        <w:tc>
          <w:tcPr>
            <w:tcW w:w="704" w:type="pct"/>
            <w:vAlign w:val="center"/>
          </w:tcPr>
          <w:p w14:paraId="4A3F4A12" w14:textId="1EF91095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625" w:type="pct"/>
            <w:vAlign w:val="center"/>
          </w:tcPr>
          <w:p w14:paraId="79096AEE" w14:textId="73F73188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703" w:type="pct"/>
            <w:vAlign w:val="center"/>
          </w:tcPr>
          <w:p w14:paraId="795816DB" w14:textId="092348ED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</w:tr>
      <w:tr w:rsidR="00D322AF" w:rsidRPr="0056502B" w14:paraId="50A2C333" w14:textId="77777777" w:rsidTr="0056502B">
        <w:trPr>
          <w:trHeight w:val="20"/>
        </w:trPr>
        <w:tc>
          <w:tcPr>
            <w:tcW w:w="2968" w:type="pct"/>
            <w:vAlign w:val="center"/>
          </w:tcPr>
          <w:p w14:paraId="7FD4C23D" w14:textId="61D42A9A" w:rsidR="00D322AF" w:rsidRPr="0056502B" w:rsidRDefault="00D322AF" w:rsidP="00D32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Premiul Național</w:t>
            </w:r>
            <w:r w:rsidR="00411C05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pentru contribuția substanțială cu impact considerabil la dezvoltarea societății, științei, tehnologiilor, culturii, artei și a sportului</w:t>
            </w:r>
          </w:p>
        </w:tc>
        <w:tc>
          <w:tcPr>
            <w:tcW w:w="704" w:type="pct"/>
            <w:vAlign w:val="center"/>
          </w:tcPr>
          <w:p w14:paraId="202C9FCA" w14:textId="53FDE158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625" w:type="pct"/>
            <w:vAlign w:val="center"/>
          </w:tcPr>
          <w:p w14:paraId="6AFAC526" w14:textId="6D3434E6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703" w:type="pct"/>
            <w:vAlign w:val="center"/>
          </w:tcPr>
          <w:p w14:paraId="316A288F" w14:textId="29B1596E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</w:tr>
      <w:tr w:rsidR="00D322AF" w:rsidRPr="0056502B" w14:paraId="2EFB1579" w14:textId="77777777" w:rsidTr="0056502B">
        <w:trPr>
          <w:trHeight w:val="20"/>
        </w:trPr>
        <w:tc>
          <w:tcPr>
            <w:tcW w:w="2968" w:type="pct"/>
            <w:vAlign w:val="center"/>
          </w:tcPr>
          <w:p w14:paraId="7B6A87A1" w14:textId="24755F1E" w:rsidR="00D322AF" w:rsidRPr="0056502B" w:rsidRDefault="00D322AF" w:rsidP="00411C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Programul Național „Cluburile de </w:t>
            </w:r>
            <w:r w:rsidR="00411C05" w:rsidRPr="0056502B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ectură”</w:t>
            </w:r>
          </w:p>
        </w:tc>
        <w:tc>
          <w:tcPr>
            <w:tcW w:w="704" w:type="pct"/>
            <w:vAlign w:val="center"/>
          </w:tcPr>
          <w:p w14:paraId="40E2271F" w14:textId="4DBAD62B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625" w:type="pct"/>
            <w:vAlign w:val="center"/>
          </w:tcPr>
          <w:p w14:paraId="3F039F03" w14:textId="06DE5D8F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703" w:type="pct"/>
            <w:vAlign w:val="center"/>
          </w:tcPr>
          <w:p w14:paraId="08F80C43" w14:textId="13C0A6AF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</w:tr>
      <w:tr w:rsidR="00D322AF" w:rsidRPr="0056502B" w14:paraId="374D3E4D" w14:textId="77777777" w:rsidTr="0056502B">
        <w:trPr>
          <w:trHeight w:val="20"/>
        </w:trPr>
        <w:tc>
          <w:tcPr>
            <w:tcW w:w="2968" w:type="pct"/>
            <w:vAlign w:val="center"/>
          </w:tcPr>
          <w:p w14:paraId="6C5F8A6C" w14:textId="10CF35A3" w:rsidR="00D322AF" w:rsidRPr="0056502B" w:rsidRDefault="00D322AF" w:rsidP="00D32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Continuarea proiectelor de investiții capitale în curs de execuție</w:t>
            </w:r>
          </w:p>
        </w:tc>
        <w:tc>
          <w:tcPr>
            <w:tcW w:w="704" w:type="pct"/>
            <w:vAlign w:val="center"/>
          </w:tcPr>
          <w:p w14:paraId="284E520A" w14:textId="13B70A5D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625" w:type="pct"/>
            <w:vAlign w:val="center"/>
          </w:tcPr>
          <w:p w14:paraId="5FAE0666" w14:textId="1BB7F01F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703" w:type="pct"/>
            <w:vAlign w:val="center"/>
          </w:tcPr>
          <w:p w14:paraId="32385CCF" w14:textId="599AAEFD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322AF" w:rsidRPr="0056502B" w14:paraId="16DEC2BC" w14:textId="77777777" w:rsidTr="0056502B">
        <w:trPr>
          <w:trHeight w:val="20"/>
        </w:trPr>
        <w:tc>
          <w:tcPr>
            <w:tcW w:w="2968" w:type="pct"/>
            <w:vAlign w:val="center"/>
          </w:tcPr>
          <w:p w14:paraId="0F275FC9" w14:textId="65FBFAD5" w:rsidR="00D322AF" w:rsidRPr="0056502B" w:rsidRDefault="00D322AF" w:rsidP="00D32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Implementarea activităților din contul proiectelor finanțate din surse externe</w:t>
            </w:r>
          </w:p>
        </w:tc>
        <w:tc>
          <w:tcPr>
            <w:tcW w:w="704" w:type="pct"/>
            <w:vAlign w:val="center"/>
          </w:tcPr>
          <w:p w14:paraId="749256D7" w14:textId="33FA5D6A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076,1</w:t>
            </w:r>
          </w:p>
        </w:tc>
        <w:tc>
          <w:tcPr>
            <w:tcW w:w="625" w:type="pct"/>
            <w:vAlign w:val="center"/>
          </w:tcPr>
          <w:p w14:paraId="2D1A787B" w14:textId="7A839F70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536,4</w:t>
            </w:r>
          </w:p>
        </w:tc>
        <w:tc>
          <w:tcPr>
            <w:tcW w:w="703" w:type="pct"/>
            <w:vAlign w:val="center"/>
          </w:tcPr>
          <w:p w14:paraId="6B8CE29E" w14:textId="60C73341" w:rsidR="00D322AF" w:rsidRPr="0056502B" w:rsidRDefault="00D322AF" w:rsidP="00D32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5331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536,4</w:t>
            </w:r>
          </w:p>
        </w:tc>
      </w:tr>
      <w:tr w:rsidR="00771EEA" w:rsidRPr="0056502B" w14:paraId="1CD8198E" w14:textId="77777777" w:rsidTr="0056502B">
        <w:trPr>
          <w:trHeight w:val="20"/>
        </w:trPr>
        <w:tc>
          <w:tcPr>
            <w:tcW w:w="2968" w:type="pct"/>
            <w:vAlign w:val="center"/>
          </w:tcPr>
          <w:p w14:paraId="7A6A7956" w14:textId="4D50E346" w:rsidR="00771EEA" w:rsidRPr="0056502B" w:rsidRDefault="00005C3F" w:rsidP="00771EEA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Restaurarea, reabilitarea, valorificarea monumentelor istorice și edificiilor culturale, precum și integrarea acestora în circuitele turistice</w:t>
            </w:r>
          </w:p>
        </w:tc>
        <w:tc>
          <w:tcPr>
            <w:tcW w:w="704" w:type="pct"/>
            <w:vAlign w:val="center"/>
          </w:tcPr>
          <w:p w14:paraId="61BDC6AF" w14:textId="77777777" w:rsidR="00771EEA" w:rsidRPr="0056502B" w:rsidRDefault="00771EEA" w:rsidP="00771EE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25" w:type="pct"/>
            <w:vAlign w:val="center"/>
          </w:tcPr>
          <w:p w14:paraId="487C1DE3" w14:textId="738DF13C" w:rsidR="00771EEA" w:rsidRPr="0056502B" w:rsidRDefault="00771EEA" w:rsidP="00771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36 500,0</w:t>
            </w:r>
          </w:p>
        </w:tc>
        <w:tc>
          <w:tcPr>
            <w:tcW w:w="703" w:type="pct"/>
            <w:vAlign w:val="center"/>
          </w:tcPr>
          <w:p w14:paraId="5C936009" w14:textId="595EC7AB" w:rsidR="00771EEA" w:rsidRPr="0056502B" w:rsidRDefault="00771EEA" w:rsidP="00771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195 000,0</w:t>
            </w:r>
          </w:p>
        </w:tc>
      </w:tr>
      <w:tr w:rsidR="00DF2EF7" w:rsidRPr="0056502B" w14:paraId="42A4D7F8" w14:textId="77777777" w:rsidTr="0056502B">
        <w:trPr>
          <w:trHeight w:val="20"/>
        </w:trPr>
        <w:tc>
          <w:tcPr>
            <w:tcW w:w="2968" w:type="pct"/>
            <w:vAlign w:val="center"/>
          </w:tcPr>
          <w:p w14:paraId="2BE4028A" w14:textId="0DE59847" w:rsidR="00A851D8" w:rsidRPr="0056502B" w:rsidRDefault="00A851D8" w:rsidP="00A851D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Bugetul local (competențe proprii)</w:t>
            </w:r>
          </w:p>
        </w:tc>
        <w:tc>
          <w:tcPr>
            <w:tcW w:w="704" w:type="pct"/>
            <w:vAlign w:val="center"/>
          </w:tcPr>
          <w:p w14:paraId="65423A07" w14:textId="5AD2C052" w:rsidR="00A851D8" w:rsidRPr="0056502B" w:rsidRDefault="00A851D8" w:rsidP="00A851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2EF7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  <w:r w:rsidR="00DF2EF7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088,0</w:t>
            </w:r>
          </w:p>
        </w:tc>
        <w:tc>
          <w:tcPr>
            <w:tcW w:w="625" w:type="pct"/>
            <w:vAlign w:val="center"/>
          </w:tcPr>
          <w:p w14:paraId="38B90CD7" w14:textId="3F6EC60F" w:rsidR="00A851D8" w:rsidRPr="0056502B" w:rsidRDefault="00A851D8" w:rsidP="0056502B">
            <w:pPr>
              <w:ind w:left="-100" w:right="-111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2EF7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  <w:r w:rsidR="00DF2EF7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088,0</w:t>
            </w:r>
          </w:p>
        </w:tc>
        <w:tc>
          <w:tcPr>
            <w:tcW w:w="703" w:type="pct"/>
            <w:vAlign w:val="center"/>
          </w:tcPr>
          <w:p w14:paraId="2E2E55F8" w14:textId="58779655" w:rsidR="00A851D8" w:rsidRPr="0056502B" w:rsidRDefault="00A851D8" w:rsidP="00A851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2EF7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  <w:r w:rsidR="00DF2EF7" w:rsidRPr="0056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sz w:val="20"/>
                <w:szCs w:val="20"/>
              </w:rPr>
              <w:t>088,0</w:t>
            </w:r>
          </w:p>
        </w:tc>
      </w:tr>
      <w:tr w:rsidR="00DF2EF7" w:rsidRPr="0056502B" w14:paraId="047A3375" w14:textId="77777777" w:rsidTr="0056502B">
        <w:trPr>
          <w:trHeight w:val="281"/>
        </w:trPr>
        <w:tc>
          <w:tcPr>
            <w:tcW w:w="2968" w:type="pct"/>
            <w:vAlign w:val="center"/>
          </w:tcPr>
          <w:p w14:paraId="48FE2CDF" w14:textId="0D23981B" w:rsidR="00A851D8" w:rsidRPr="0056502B" w:rsidRDefault="00A851D8" w:rsidP="00A851D8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65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 subprogramul 8502</w:t>
            </w:r>
          </w:p>
        </w:tc>
        <w:tc>
          <w:tcPr>
            <w:tcW w:w="704" w:type="pct"/>
            <w:vAlign w:val="center"/>
          </w:tcPr>
          <w:p w14:paraId="5A0C3071" w14:textId="57AB5266" w:rsidR="00A851D8" w:rsidRPr="0056502B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65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DF2EF7" w:rsidRPr="00565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925</w:t>
            </w:r>
            <w:r w:rsidR="00DF2EF7" w:rsidRPr="00565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121,8</w:t>
            </w:r>
          </w:p>
        </w:tc>
        <w:tc>
          <w:tcPr>
            <w:tcW w:w="625" w:type="pct"/>
            <w:vAlign w:val="center"/>
          </w:tcPr>
          <w:p w14:paraId="20AB3931" w14:textId="7DFE4D37" w:rsidR="00A851D8" w:rsidRPr="0056502B" w:rsidRDefault="00A851D8" w:rsidP="0056502B">
            <w:pPr>
              <w:ind w:left="-100" w:right="-11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65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DF2EF7" w:rsidRPr="00565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</w:t>
            </w:r>
            <w:r w:rsidR="00DF2EF7" w:rsidRPr="00565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882,1</w:t>
            </w:r>
          </w:p>
        </w:tc>
        <w:tc>
          <w:tcPr>
            <w:tcW w:w="703" w:type="pct"/>
            <w:vAlign w:val="center"/>
          </w:tcPr>
          <w:p w14:paraId="63BDD3FB" w14:textId="6DD2B50B" w:rsidR="00A851D8" w:rsidRPr="0056502B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65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DF2EF7" w:rsidRPr="00565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918</w:t>
            </w:r>
            <w:r w:rsidR="00DF2EF7" w:rsidRPr="00565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65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932,1</w:t>
            </w:r>
          </w:p>
        </w:tc>
      </w:tr>
    </w:tbl>
    <w:p w14:paraId="5F14B8DD" w14:textId="77777777" w:rsidR="00744C97" w:rsidRPr="00DF2EF7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14:paraId="159AC9CA" w14:textId="77777777" w:rsidR="008D04C4" w:rsidRPr="00DF2EF7" w:rsidRDefault="008D04C4" w:rsidP="00472D6F">
      <w:pPr>
        <w:spacing w:after="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14:paraId="6E3C0653" w14:textId="77777777" w:rsidR="00744C97" w:rsidRPr="00DF2EF7" w:rsidRDefault="00F11EE9" w:rsidP="00FD2F02">
      <w:pPr>
        <w:pStyle w:val="Listparagraf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DF2EF7">
        <w:rPr>
          <w:rFonts w:ascii="Times New Roman" w:hAnsi="Times New Roman" w:cs="Times New Roman"/>
          <w:b/>
          <w:sz w:val="24"/>
          <w:szCs w:val="24"/>
          <w:lang w:val="ro-RO"/>
        </w:rPr>
        <w:t>Subprogramul 8503 „Protejarea şi punerea în valoare a patrimoniului cultural național”</w:t>
      </w:r>
    </w:p>
    <w:p w14:paraId="0FCB83FC" w14:textId="77777777" w:rsidR="00744C97" w:rsidRPr="00DF2EF7" w:rsidRDefault="00F11EE9" w:rsidP="00FD2F02">
      <w:pPr>
        <w:pStyle w:val="Listparagraf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DF2EF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D930855" w14:textId="77777777" w:rsidR="00744C97" w:rsidRPr="00DF2EF7" w:rsidRDefault="00744C97" w:rsidP="00744C97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5383"/>
        <w:gridCol w:w="1278"/>
        <w:gridCol w:w="1150"/>
        <w:gridCol w:w="1205"/>
      </w:tblGrid>
      <w:tr w:rsidR="00DF2EF7" w:rsidRPr="00DF2EF7" w14:paraId="7C847BAB" w14:textId="77777777" w:rsidTr="0056502B">
        <w:trPr>
          <w:trHeight w:val="20"/>
        </w:trPr>
        <w:tc>
          <w:tcPr>
            <w:tcW w:w="2985" w:type="pct"/>
            <w:vAlign w:val="center"/>
          </w:tcPr>
          <w:p w14:paraId="5CB357AE" w14:textId="77777777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709" w:type="pct"/>
            <w:vAlign w:val="center"/>
          </w:tcPr>
          <w:p w14:paraId="67378DE4" w14:textId="6CDCB8EB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2026</w:t>
            </w:r>
          </w:p>
        </w:tc>
        <w:tc>
          <w:tcPr>
            <w:tcW w:w="638" w:type="pct"/>
            <w:vAlign w:val="center"/>
          </w:tcPr>
          <w:p w14:paraId="594B624E" w14:textId="58F54C26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2027</w:t>
            </w:r>
          </w:p>
        </w:tc>
        <w:tc>
          <w:tcPr>
            <w:tcW w:w="669" w:type="pct"/>
            <w:vAlign w:val="center"/>
          </w:tcPr>
          <w:p w14:paraId="3C073B8E" w14:textId="5832CB5C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2028</w:t>
            </w:r>
          </w:p>
        </w:tc>
      </w:tr>
      <w:tr w:rsidR="00C524D5" w:rsidRPr="00DF2EF7" w14:paraId="039ADD39" w14:textId="77777777" w:rsidTr="0056502B">
        <w:trPr>
          <w:trHeight w:val="20"/>
        </w:trPr>
        <w:tc>
          <w:tcPr>
            <w:tcW w:w="2985" w:type="pct"/>
            <w:tcBorders>
              <w:bottom w:val="single" w:sz="4" w:space="0" w:color="auto"/>
            </w:tcBorders>
            <w:vAlign w:val="center"/>
          </w:tcPr>
          <w:p w14:paraId="01893B19" w14:textId="5CE96CBF" w:rsidR="00C524D5" w:rsidRPr="00C524D5" w:rsidRDefault="00C524D5" w:rsidP="00C524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  <w:lang w:val="ro-RO"/>
              </w:rPr>
              <w:t>Asigurarea activității instituțiilor muzeale și a agențiilor din subordinea Ministerului Culturii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14:paraId="08ACD7D2" w14:textId="6953AC9D" w:rsidR="00C524D5" w:rsidRPr="00C524D5" w:rsidRDefault="00C524D5" w:rsidP="00C524D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  <w:lang w:val="ro-RO"/>
              </w:rPr>
              <w:t>106 394,3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vAlign w:val="center"/>
          </w:tcPr>
          <w:p w14:paraId="69E04D6F" w14:textId="672F041C" w:rsidR="00C524D5" w:rsidRPr="00C524D5" w:rsidRDefault="00C524D5" w:rsidP="00C524D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  <w:lang w:val="ro-RO"/>
              </w:rPr>
              <w:t>102 644,3</w:t>
            </w:r>
          </w:p>
        </w:tc>
        <w:tc>
          <w:tcPr>
            <w:tcW w:w="669" w:type="pct"/>
            <w:tcBorders>
              <w:bottom w:val="single" w:sz="4" w:space="0" w:color="auto"/>
            </w:tcBorders>
            <w:vAlign w:val="center"/>
          </w:tcPr>
          <w:p w14:paraId="5D077EDD" w14:textId="04ACDCA9" w:rsidR="00C524D5" w:rsidRPr="00C524D5" w:rsidRDefault="00C524D5" w:rsidP="00C524D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  <w:lang w:val="ro-RO"/>
              </w:rPr>
              <w:t>102 644,3</w:t>
            </w:r>
          </w:p>
        </w:tc>
      </w:tr>
      <w:tr w:rsidR="00C524D5" w:rsidRPr="00DF2EF7" w14:paraId="0EC3EECE" w14:textId="77777777" w:rsidTr="0056502B">
        <w:trPr>
          <w:trHeight w:val="20"/>
        </w:trPr>
        <w:tc>
          <w:tcPr>
            <w:tcW w:w="2985" w:type="pct"/>
            <w:tcBorders>
              <w:bottom w:val="single" w:sz="4" w:space="0" w:color="auto"/>
            </w:tcBorders>
            <w:vAlign w:val="center"/>
          </w:tcPr>
          <w:p w14:paraId="67258DA0" w14:textId="2D4B5286" w:rsidR="00C524D5" w:rsidRPr="00C524D5" w:rsidRDefault="00C524D5" w:rsidP="00C524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  <w:lang w:val="ro-RO"/>
              </w:rPr>
              <w:t>Continuarea proiectelor de investiții capitale în curs de execuție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14:paraId="26B71CA0" w14:textId="4A11FA05" w:rsidR="00C524D5" w:rsidRPr="00C524D5" w:rsidRDefault="00C524D5" w:rsidP="00C524D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  <w:lang w:val="ro-RO"/>
              </w:rPr>
              <w:t>20 000,0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vAlign w:val="center"/>
          </w:tcPr>
          <w:p w14:paraId="59D1F65F" w14:textId="11BD9AFD" w:rsidR="00C524D5" w:rsidRPr="00C524D5" w:rsidRDefault="00C524D5" w:rsidP="00C524D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  <w:lang w:val="ro-RO"/>
              </w:rPr>
              <w:t>30 000,0</w:t>
            </w:r>
          </w:p>
        </w:tc>
        <w:tc>
          <w:tcPr>
            <w:tcW w:w="669" w:type="pct"/>
            <w:tcBorders>
              <w:bottom w:val="single" w:sz="4" w:space="0" w:color="auto"/>
            </w:tcBorders>
            <w:vAlign w:val="center"/>
          </w:tcPr>
          <w:p w14:paraId="66E588F4" w14:textId="7699E2FC" w:rsidR="00C524D5" w:rsidRPr="00C524D5" w:rsidRDefault="00C524D5" w:rsidP="00C524D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  <w:lang w:val="ro-RO"/>
              </w:rPr>
              <w:t>40 000,0</w:t>
            </w:r>
          </w:p>
        </w:tc>
      </w:tr>
      <w:tr w:rsidR="00C524D5" w:rsidRPr="00DF2EF7" w14:paraId="08D0EF84" w14:textId="77777777" w:rsidTr="0056502B">
        <w:trPr>
          <w:trHeight w:val="20"/>
        </w:trPr>
        <w:tc>
          <w:tcPr>
            <w:tcW w:w="2985" w:type="pct"/>
            <w:tcBorders>
              <w:bottom w:val="single" w:sz="4" w:space="0" w:color="auto"/>
            </w:tcBorders>
            <w:vAlign w:val="center"/>
          </w:tcPr>
          <w:p w14:paraId="0DAD1979" w14:textId="7BB60D67" w:rsidR="00C524D5" w:rsidRPr="00C524D5" w:rsidRDefault="00C524D5" w:rsidP="00C524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  <w:lang w:val="ro-RO"/>
              </w:rPr>
              <w:t>Implementarea activităților din contul proiectelor finanțate din surse externe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14:paraId="44B6F91E" w14:textId="2EB17CBE" w:rsidR="00C524D5" w:rsidRPr="00C524D5" w:rsidRDefault="00C524D5" w:rsidP="00C524D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  <w:lang w:val="ro-RO"/>
              </w:rPr>
              <w:t>2 000,0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vAlign w:val="center"/>
          </w:tcPr>
          <w:p w14:paraId="3A7FDCA6" w14:textId="05871089" w:rsidR="00C524D5" w:rsidRPr="00C524D5" w:rsidRDefault="00C524D5" w:rsidP="00C524D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  <w:lang w:val="ro-RO"/>
              </w:rPr>
              <w:t> </w:t>
            </w:r>
          </w:p>
        </w:tc>
        <w:tc>
          <w:tcPr>
            <w:tcW w:w="669" w:type="pct"/>
            <w:tcBorders>
              <w:bottom w:val="single" w:sz="4" w:space="0" w:color="auto"/>
            </w:tcBorders>
            <w:vAlign w:val="center"/>
          </w:tcPr>
          <w:p w14:paraId="5640A398" w14:textId="61A9AE5C" w:rsidR="00C524D5" w:rsidRPr="00C524D5" w:rsidRDefault="00C524D5" w:rsidP="00C524D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  <w:lang w:val="ro-RO"/>
              </w:rPr>
              <w:t> </w:t>
            </w:r>
          </w:p>
        </w:tc>
      </w:tr>
      <w:tr w:rsidR="00C524D5" w:rsidRPr="00DF2EF7" w14:paraId="1398CC9C" w14:textId="77777777" w:rsidTr="0056502B">
        <w:trPr>
          <w:trHeight w:val="20"/>
        </w:trPr>
        <w:tc>
          <w:tcPr>
            <w:tcW w:w="2985" w:type="pct"/>
            <w:tcBorders>
              <w:bottom w:val="single" w:sz="4" w:space="0" w:color="auto"/>
            </w:tcBorders>
            <w:vAlign w:val="center"/>
          </w:tcPr>
          <w:p w14:paraId="528140A4" w14:textId="313AA7C2" w:rsidR="00C524D5" w:rsidRPr="00C524D5" w:rsidRDefault="00C524D5" w:rsidP="00C524D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  <w:lang w:val="ro-RO"/>
              </w:rPr>
              <w:t>Susținerea activității Instituției Publice Muzeul de istorie a evreilor din Republica Moldova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14:paraId="4399BB6E" w14:textId="6A0B4037" w:rsidR="00C524D5" w:rsidRPr="00C524D5" w:rsidRDefault="00C524D5" w:rsidP="00C524D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  <w:lang w:val="ro-RO"/>
              </w:rPr>
              <w:t>1 602,7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vAlign w:val="center"/>
          </w:tcPr>
          <w:p w14:paraId="7BB83B5B" w14:textId="31EF9635" w:rsidR="00C524D5" w:rsidRPr="00C524D5" w:rsidRDefault="00C524D5" w:rsidP="00C524D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  <w:lang w:val="ro-RO"/>
              </w:rPr>
              <w:t>1 602,7</w:t>
            </w:r>
          </w:p>
        </w:tc>
        <w:tc>
          <w:tcPr>
            <w:tcW w:w="669" w:type="pct"/>
            <w:tcBorders>
              <w:bottom w:val="single" w:sz="4" w:space="0" w:color="auto"/>
            </w:tcBorders>
            <w:vAlign w:val="center"/>
          </w:tcPr>
          <w:p w14:paraId="65CA0E70" w14:textId="08A5C21B" w:rsidR="00C524D5" w:rsidRPr="00C524D5" w:rsidRDefault="00C524D5" w:rsidP="00C524D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  <w:lang w:val="ro-RO"/>
              </w:rPr>
              <w:t>1 602,7</w:t>
            </w:r>
          </w:p>
        </w:tc>
      </w:tr>
      <w:tr w:rsidR="00C524D5" w:rsidRPr="00DF2EF7" w14:paraId="2711F8EA" w14:textId="77777777" w:rsidTr="0056502B">
        <w:trPr>
          <w:trHeight w:val="20"/>
        </w:trPr>
        <w:tc>
          <w:tcPr>
            <w:tcW w:w="2985" w:type="pct"/>
            <w:vAlign w:val="center"/>
          </w:tcPr>
          <w:p w14:paraId="67EE420E" w14:textId="2A07A7E5" w:rsidR="00C524D5" w:rsidRPr="00C524D5" w:rsidRDefault="00C524D5" w:rsidP="00411C0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  <w:lang w:val="ro-RO"/>
              </w:rPr>
              <w:t xml:space="preserve">Programul Național „Cluburile de </w:t>
            </w:r>
            <w:r w:rsidR="00411C05">
              <w:rPr>
                <w:rFonts w:ascii="Times New Roman" w:hAnsi="Times New Roman" w:cs="Times New Roman"/>
                <w:lang w:val="ro-RO"/>
              </w:rPr>
              <w:t>l</w:t>
            </w:r>
            <w:r w:rsidRPr="00C524D5">
              <w:rPr>
                <w:rFonts w:ascii="Times New Roman" w:hAnsi="Times New Roman" w:cs="Times New Roman"/>
                <w:lang w:val="ro-RO"/>
              </w:rPr>
              <w:t>ectură”</w:t>
            </w:r>
          </w:p>
        </w:tc>
        <w:tc>
          <w:tcPr>
            <w:tcW w:w="709" w:type="pct"/>
            <w:vAlign w:val="center"/>
          </w:tcPr>
          <w:p w14:paraId="3A68F491" w14:textId="40EE173E" w:rsidR="00C524D5" w:rsidRPr="00C524D5" w:rsidRDefault="00C524D5" w:rsidP="00C524D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  <w:lang w:val="ro-RO"/>
              </w:rPr>
              <w:t>500,0</w:t>
            </w:r>
          </w:p>
        </w:tc>
        <w:tc>
          <w:tcPr>
            <w:tcW w:w="638" w:type="pct"/>
            <w:vAlign w:val="center"/>
          </w:tcPr>
          <w:p w14:paraId="677B4494" w14:textId="276E78B1" w:rsidR="00C524D5" w:rsidRPr="00C524D5" w:rsidRDefault="00C524D5" w:rsidP="00C524D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  <w:lang w:val="ro-RO"/>
              </w:rPr>
              <w:t>500,0</w:t>
            </w:r>
          </w:p>
        </w:tc>
        <w:tc>
          <w:tcPr>
            <w:tcW w:w="669" w:type="pct"/>
            <w:vAlign w:val="center"/>
          </w:tcPr>
          <w:p w14:paraId="7F02BCCD" w14:textId="586DE2DE" w:rsidR="00C524D5" w:rsidRPr="00C524D5" w:rsidRDefault="00C524D5" w:rsidP="00C524D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  <w:lang w:val="ro-RO"/>
              </w:rPr>
              <w:t>500,0</w:t>
            </w:r>
          </w:p>
        </w:tc>
      </w:tr>
      <w:tr w:rsidR="00DF2EF7" w:rsidRPr="00DF2EF7" w14:paraId="7585D979" w14:textId="77777777" w:rsidTr="0056502B">
        <w:trPr>
          <w:trHeight w:val="20"/>
        </w:trPr>
        <w:tc>
          <w:tcPr>
            <w:tcW w:w="2985" w:type="pct"/>
            <w:vAlign w:val="center"/>
          </w:tcPr>
          <w:p w14:paraId="30EB0603" w14:textId="3FA324A1" w:rsidR="00A851D8" w:rsidRPr="00005C3F" w:rsidRDefault="00A851D8" w:rsidP="00A851D8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C524D5">
              <w:rPr>
                <w:rFonts w:ascii="Times New Roman" w:hAnsi="Times New Roman" w:cs="Times New Roman"/>
                <w:lang w:val="ro-RO"/>
              </w:rPr>
              <w:t>Bugetul local (competențe proprii)</w:t>
            </w:r>
          </w:p>
        </w:tc>
        <w:tc>
          <w:tcPr>
            <w:tcW w:w="709" w:type="pct"/>
            <w:vAlign w:val="center"/>
          </w:tcPr>
          <w:p w14:paraId="435265F3" w14:textId="11E10AEB" w:rsidR="00A851D8" w:rsidRPr="00C524D5" w:rsidRDefault="00A851D8" w:rsidP="00A851D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</w:rPr>
              <w:t>102</w:t>
            </w:r>
            <w:r w:rsidR="00DF2EF7" w:rsidRPr="00C524D5">
              <w:rPr>
                <w:rFonts w:ascii="Times New Roman" w:hAnsi="Times New Roman" w:cs="Times New Roman"/>
              </w:rPr>
              <w:t xml:space="preserve"> </w:t>
            </w:r>
            <w:r w:rsidRPr="00C524D5">
              <w:rPr>
                <w:rFonts w:ascii="Times New Roman" w:hAnsi="Times New Roman" w:cs="Times New Roman"/>
              </w:rPr>
              <w:t>909,8</w:t>
            </w:r>
          </w:p>
        </w:tc>
        <w:tc>
          <w:tcPr>
            <w:tcW w:w="638" w:type="pct"/>
            <w:vAlign w:val="center"/>
          </w:tcPr>
          <w:p w14:paraId="4B1DF258" w14:textId="626A7009" w:rsidR="00A851D8" w:rsidRPr="00C524D5" w:rsidRDefault="00A851D8" w:rsidP="00A851D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</w:rPr>
              <w:t>102</w:t>
            </w:r>
            <w:r w:rsidR="00DF2EF7" w:rsidRPr="00C524D5">
              <w:rPr>
                <w:rFonts w:ascii="Times New Roman" w:hAnsi="Times New Roman" w:cs="Times New Roman"/>
              </w:rPr>
              <w:t xml:space="preserve"> </w:t>
            </w:r>
            <w:r w:rsidRPr="00C524D5">
              <w:rPr>
                <w:rFonts w:ascii="Times New Roman" w:hAnsi="Times New Roman" w:cs="Times New Roman"/>
              </w:rPr>
              <w:t>909,8</w:t>
            </w:r>
          </w:p>
        </w:tc>
        <w:tc>
          <w:tcPr>
            <w:tcW w:w="669" w:type="pct"/>
            <w:vAlign w:val="center"/>
          </w:tcPr>
          <w:p w14:paraId="56E6F65B" w14:textId="5DF997DF" w:rsidR="00A851D8" w:rsidRPr="00C524D5" w:rsidRDefault="00A851D8" w:rsidP="00A851D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524D5">
              <w:rPr>
                <w:rFonts w:ascii="Times New Roman" w:hAnsi="Times New Roman" w:cs="Times New Roman"/>
              </w:rPr>
              <w:t>102</w:t>
            </w:r>
            <w:r w:rsidR="00DF2EF7" w:rsidRPr="00C524D5">
              <w:rPr>
                <w:rFonts w:ascii="Times New Roman" w:hAnsi="Times New Roman" w:cs="Times New Roman"/>
              </w:rPr>
              <w:t xml:space="preserve"> </w:t>
            </w:r>
            <w:r w:rsidRPr="00C524D5">
              <w:rPr>
                <w:rFonts w:ascii="Times New Roman" w:hAnsi="Times New Roman" w:cs="Times New Roman"/>
              </w:rPr>
              <w:t>909,8</w:t>
            </w:r>
          </w:p>
        </w:tc>
      </w:tr>
      <w:tr w:rsidR="00DF2EF7" w:rsidRPr="00DF2EF7" w14:paraId="6226CF85" w14:textId="77777777" w:rsidTr="0056502B">
        <w:trPr>
          <w:trHeight w:val="339"/>
        </w:trPr>
        <w:tc>
          <w:tcPr>
            <w:tcW w:w="2985" w:type="pct"/>
            <w:tcBorders>
              <w:bottom w:val="single" w:sz="4" w:space="0" w:color="auto"/>
            </w:tcBorders>
            <w:vAlign w:val="center"/>
          </w:tcPr>
          <w:p w14:paraId="7786E6F8" w14:textId="0D6F35BF" w:rsidR="00A851D8" w:rsidRPr="00C524D5" w:rsidRDefault="00A851D8" w:rsidP="00A851D8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C524D5">
              <w:rPr>
                <w:rFonts w:ascii="Times New Roman" w:hAnsi="Times New Roman" w:cs="Times New Roman"/>
                <w:b/>
                <w:lang w:val="ro-RO"/>
              </w:rPr>
              <w:t>Total subprogramul 8503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14:paraId="0D57C09E" w14:textId="4B443548" w:rsidR="00A851D8" w:rsidRPr="00C524D5" w:rsidRDefault="00A851D8" w:rsidP="00A851D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524D5">
              <w:rPr>
                <w:rFonts w:ascii="Times New Roman" w:hAnsi="Times New Roman" w:cs="Times New Roman"/>
                <w:b/>
                <w:bCs/>
              </w:rPr>
              <w:t>233</w:t>
            </w:r>
            <w:r w:rsidR="00DF2EF7" w:rsidRPr="00C524D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524D5">
              <w:rPr>
                <w:rFonts w:ascii="Times New Roman" w:hAnsi="Times New Roman" w:cs="Times New Roman"/>
                <w:b/>
                <w:bCs/>
              </w:rPr>
              <w:t>406,8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vAlign w:val="center"/>
          </w:tcPr>
          <w:p w14:paraId="7A851F13" w14:textId="12BCDAE2" w:rsidR="00A851D8" w:rsidRPr="00C524D5" w:rsidRDefault="00A851D8" w:rsidP="00A851D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524D5">
              <w:rPr>
                <w:rFonts w:ascii="Times New Roman" w:hAnsi="Times New Roman" w:cs="Times New Roman"/>
                <w:b/>
                <w:bCs/>
              </w:rPr>
              <w:t>237</w:t>
            </w:r>
            <w:r w:rsidR="00DF2EF7" w:rsidRPr="00C524D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524D5">
              <w:rPr>
                <w:rFonts w:ascii="Times New Roman" w:hAnsi="Times New Roman" w:cs="Times New Roman"/>
                <w:b/>
                <w:bCs/>
              </w:rPr>
              <w:t>656,8</w:t>
            </w:r>
          </w:p>
        </w:tc>
        <w:tc>
          <w:tcPr>
            <w:tcW w:w="669" w:type="pct"/>
            <w:tcBorders>
              <w:bottom w:val="single" w:sz="4" w:space="0" w:color="auto"/>
            </w:tcBorders>
            <w:vAlign w:val="center"/>
          </w:tcPr>
          <w:p w14:paraId="60060626" w14:textId="7225CDC4" w:rsidR="00A851D8" w:rsidRPr="00C524D5" w:rsidRDefault="00A851D8" w:rsidP="00A851D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524D5">
              <w:rPr>
                <w:rFonts w:ascii="Times New Roman" w:hAnsi="Times New Roman" w:cs="Times New Roman"/>
                <w:b/>
                <w:bCs/>
              </w:rPr>
              <w:t>247</w:t>
            </w:r>
            <w:r w:rsidR="00DF2EF7" w:rsidRPr="00C524D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524D5">
              <w:rPr>
                <w:rFonts w:ascii="Times New Roman" w:hAnsi="Times New Roman" w:cs="Times New Roman"/>
                <w:b/>
                <w:bCs/>
              </w:rPr>
              <w:t>656,8</w:t>
            </w:r>
          </w:p>
        </w:tc>
      </w:tr>
    </w:tbl>
    <w:p w14:paraId="05F41ADB" w14:textId="77777777" w:rsidR="00744C97" w:rsidRPr="00DF2EF7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14:paraId="0C8E74A5" w14:textId="77777777" w:rsidR="0012537B" w:rsidRPr="00DF2EF7" w:rsidRDefault="0012537B" w:rsidP="00472D6F">
      <w:pPr>
        <w:spacing w:after="0"/>
        <w:rPr>
          <w:rFonts w:ascii="Times New Roman" w:hAnsi="Times New Roman" w:cs="Times New Roman"/>
          <w:b/>
          <w:i/>
          <w:sz w:val="10"/>
          <w:szCs w:val="10"/>
          <w:lang w:val="ro-RO"/>
        </w:rPr>
      </w:pPr>
    </w:p>
    <w:p w14:paraId="501D8E0B" w14:textId="77777777" w:rsidR="00744C97" w:rsidRPr="00DF2EF7" w:rsidRDefault="00F11EE9" w:rsidP="00F11EE9">
      <w:pPr>
        <w:pStyle w:val="Listparagraf"/>
        <w:numPr>
          <w:ilvl w:val="0"/>
          <w:numId w:val="24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DF2EF7">
        <w:rPr>
          <w:rFonts w:ascii="Times New Roman" w:hAnsi="Times New Roman" w:cs="Times New Roman"/>
          <w:b/>
          <w:sz w:val="24"/>
          <w:szCs w:val="24"/>
          <w:lang w:val="ro-RO"/>
        </w:rPr>
        <w:t>Subprogramul 8504 „Susținerea culturii scrise”</w:t>
      </w:r>
    </w:p>
    <w:p w14:paraId="18DF2D5E" w14:textId="77777777" w:rsidR="00744C97" w:rsidRPr="00DF2EF7" w:rsidRDefault="00F11EE9" w:rsidP="00F11EE9">
      <w:pPr>
        <w:pStyle w:val="Listparagraf"/>
        <w:numPr>
          <w:ilvl w:val="0"/>
          <w:numId w:val="24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DF2EF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44DC1BCE" w14:textId="77777777" w:rsidR="00744C97" w:rsidRPr="00DF2EF7" w:rsidRDefault="00744C97" w:rsidP="00744C97">
      <w:pPr>
        <w:spacing w:after="0"/>
        <w:ind w:left="284"/>
        <w:jc w:val="right"/>
        <w:rPr>
          <w:rFonts w:ascii="Times New Roman" w:hAnsi="Times New Roman" w:cs="Times New Roman"/>
          <w:i/>
          <w:szCs w:val="24"/>
          <w:lang w:val="ro-RO"/>
        </w:rPr>
      </w:pPr>
      <w:r w:rsidRPr="00DF2EF7">
        <w:rPr>
          <w:rFonts w:ascii="Times New Roman" w:hAnsi="Times New Roman" w:cs="Times New Roman"/>
          <w:i/>
          <w:szCs w:val="24"/>
          <w:lang w:val="ro-RO"/>
        </w:rPr>
        <w:t>mii lei</w:t>
      </w: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5383"/>
        <w:gridCol w:w="1278"/>
        <w:gridCol w:w="1132"/>
        <w:gridCol w:w="1223"/>
      </w:tblGrid>
      <w:tr w:rsidR="00DF2EF7" w:rsidRPr="00DF2EF7" w14:paraId="32FBBAA5" w14:textId="77777777" w:rsidTr="0056502B">
        <w:trPr>
          <w:trHeight w:val="20"/>
          <w:tblHeader/>
        </w:trPr>
        <w:tc>
          <w:tcPr>
            <w:tcW w:w="2985" w:type="pct"/>
            <w:vAlign w:val="center"/>
          </w:tcPr>
          <w:p w14:paraId="4B239191" w14:textId="77777777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709" w:type="pct"/>
            <w:vAlign w:val="center"/>
          </w:tcPr>
          <w:p w14:paraId="2E943873" w14:textId="63C61D40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2026</w:t>
            </w:r>
          </w:p>
        </w:tc>
        <w:tc>
          <w:tcPr>
            <w:tcW w:w="628" w:type="pct"/>
            <w:vAlign w:val="center"/>
          </w:tcPr>
          <w:p w14:paraId="07466647" w14:textId="0560259B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2027</w:t>
            </w:r>
          </w:p>
        </w:tc>
        <w:tc>
          <w:tcPr>
            <w:tcW w:w="679" w:type="pct"/>
            <w:vAlign w:val="center"/>
          </w:tcPr>
          <w:p w14:paraId="32CE64BF" w14:textId="1D30DFCE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2028</w:t>
            </w:r>
          </w:p>
        </w:tc>
      </w:tr>
      <w:tr w:rsidR="00304E9D" w:rsidRPr="00DF2EF7" w14:paraId="7DD124CA" w14:textId="77777777" w:rsidTr="0056502B">
        <w:trPr>
          <w:trHeight w:val="20"/>
        </w:trPr>
        <w:tc>
          <w:tcPr>
            <w:tcW w:w="2985" w:type="pct"/>
            <w:tcBorders>
              <w:bottom w:val="single" w:sz="4" w:space="0" w:color="auto"/>
            </w:tcBorders>
            <w:vAlign w:val="center"/>
          </w:tcPr>
          <w:p w14:paraId="7E341BD0" w14:textId="2938F86E" w:rsidR="00304E9D" w:rsidRPr="00BD0968" w:rsidRDefault="00304E9D" w:rsidP="00304E9D">
            <w:pPr>
              <w:jc w:val="both"/>
              <w:rPr>
                <w:rFonts w:ascii="Times New Roman" w:hAnsi="Times New Roman" w:cs="Times New Roman"/>
              </w:rPr>
            </w:pPr>
            <w:r w:rsidRPr="00BD0968">
              <w:rPr>
                <w:rFonts w:ascii="Times New Roman" w:hAnsi="Times New Roman" w:cs="Times New Roman"/>
              </w:rPr>
              <w:t>Fondul pentru subvenționarea mass-mediei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14:paraId="301BEC88" w14:textId="441B9BC3" w:rsidR="00304E9D" w:rsidRPr="00BD0968" w:rsidRDefault="00304E9D" w:rsidP="00304E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 w:rsidRPr="00BD0968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vAlign w:val="center"/>
          </w:tcPr>
          <w:p w14:paraId="3A4DDB86" w14:textId="2DE46DBC" w:rsidR="00304E9D" w:rsidRPr="00BD0968" w:rsidRDefault="00304E9D" w:rsidP="00304E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 w:rsidRPr="00BD0968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14:paraId="57EB6D68" w14:textId="0BC4A086" w:rsidR="00304E9D" w:rsidRPr="00BD0968" w:rsidRDefault="00304E9D" w:rsidP="00304E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 w:rsidRPr="00BD0968">
              <w:rPr>
                <w:rFonts w:ascii="Times New Roman" w:hAnsi="Times New Roman" w:cs="Times New Roman"/>
              </w:rPr>
              <w:t>500,0</w:t>
            </w:r>
          </w:p>
        </w:tc>
      </w:tr>
      <w:tr w:rsidR="00BD0968" w:rsidRPr="00DF2EF7" w14:paraId="7218592C" w14:textId="77777777" w:rsidTr="0056502B">
        <w:trPr>
          <w:trHeight w:val="20"/>
        </w:trPr>
        <w:tc>
          <w:tcPr>
            <w:tcW w:w="2985" w:type="pct"/>
            <w:vAlign w:val="center"/>
          </w:tcPr>
          <w:p w14:paraId="5B7D5CCE" w14:textId="41952E71" w:rsidR="00BD0968" w:rsidRPr="00BD0968" w:rsidRDefault="00BD0968" w:rsidP="00BD0968">
            <w:pPr>
              <w:jc w:val="both"/>
              <w:rPr>
                <w:rFonts w:ascii="Times New Roman" w:hAnsi="Times New Roman" w:cs="Times New Roman"/>
              </w:rPr>
            </w:pPr>
            <w:r w:rsidRPr="00BD0968">
              <w:rPr>
                <w:rFonts w:ascii="Times New Roman" w:hAnsi="Times New Roman" w:cs="Times New Roman"/>
              </w:rPr>
              <w:t>Susținerea revistelor pentru copii: I.P. „Publicația periodică revista lunară «Noi»”, I.P. „Publicația periodică săptămânalul «Florile dalbe»” și I.P. „Publicația periodică revista «Alunelul»”</w:t>
            </w:r>
          </w:p>
        </w:tc>
        <w:tc>
          <w:tcPr>
            <w:tcW w:w="709" w:type="pct"/>
            <w:vAlign w:val="center"/>
          </w:tcPr>
          <w:p w14:paraId="735E3BC0" w14:textId="20CA304D" w:rsidR="00BD0968" w:rsidRPr="00BD0968" w:rsidRDefault="00BD0968" w:rsidP="00BD0968">
            <w:pPr>
              <w:jc w:val="center"/>
              <w:rPr>
                <w:rFonts w:ascii="Times New Roman" w:hAnsi="Times New Roman" w:cs="Times New Roman"/>
              </w:rPr>
            </w:pPr>
            <w:r w:rsidRPr="00BD096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0968">
              <w:rPr>
                <w:rFonts w:ascii="Times New Roman" w:hAnsi="Times New Roman" w:cs="Times New Roman"/>
              </w:rPr>
              <w:t>412,1</w:t>
            </w:r>
          </w:p>
        </w:tc>
        <w:tc>
          <w:tcPr>
            <w:tcW w:w="628" w:type="pct"/>
            <w:vAlign w:val="center"/>
          </w:tcPr>
          <w:p w14:paraId="01272AB1" w14:textId="630F8515" w:rsidR="00BD0968" w:rsidRPr="00BD0968" w:rsidRDefault="00BD0968" w:rsidP="00BD0968">
            <w:pPr>
              <w:jc w:val="center"/>
              <w:rPr>
                <w:rFonts w:ascii="Times New Roman" w:hAnsi="Times New Roman" w:cs="Times New Roman"/>
              </w:rPr>
            </w:pPr>
            <w:r w:rsidRPr="00BD096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0968">
              <w:rPr>
                <w:rFonts w:ascii="Times New Roman" w:hAnsi="Times New Roman" w:cs="Times New Roman"/>
              </w:rPr>
              <w:t>412,1</w:t>
            </w:r>
          </w:p>
        </w:tc>
        <w:tc>
          <w:tcPr>
            <w:tcW w:w="679" w:type="pct"/>
            <w:vAlign w:val="center"/>
          </w:tcPr>
          <w:p w14:paraId="569D782E" w14:textId="2901F865" w:rsidR="00BD0968" w:rsidRPr="00BD0968" w:rsidRDefault="00BD0968" w:rsidP="00BD0968">
            <w:pPr>
              <w:jc w:val="center"/>
              <w:rPr>
                <w:rFonts w:ascii="Times New Roman" w:hAnsi="Times New Roman" w:cs="Times New Roman"/>
              </w:rPr>
            </w:pPr>
            <w:r w:rsidRPr="00BD0968">
              <w:rPr>
                <w:rFonts w:ascii="Times New Roman" w:hAnsi="Times New Roman" w:cs="Times New Roman"/>
              </w:rPr>
              <w:t>3</w:t>
            </w:r>
            <w:r w:rsidR="000901A4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BD0968">
              <w:rPr>
                <w:rFonts w:ascii="Times New Roman" w:hAnsi="Times New Roman" w:cs="Times New Roman"/>
              </w:rPr>
              <w:t>412,1</w:t>
            </w:r>
          </w:p>
        </w:tc>
      </w:tr>
      <w:tr w:rsidR="00DF2EF7" w:rsidRPr="00DF2EF7" w14:paraId="60FE1F20" w14:textId="77777777" w:rsidTr="0056502B">
        <w:trPr>
          <w:trHeight w:val="20"/>
        </w:trPr>
        <w:tc>
          <w:tcPr>
            <w:tcW w:w="2985" w:type="pct"/>
            <w:vAlign w:val="center"/>
          </w:tcPr>
          <w:p w14:paraId="2B21D7D5" w14:textId="2A18D973" w:rsidR="00A851D8" w:rsidRPr="00DF2EF7" w:rsidRDefault="00A851D8" w:rsidP="00A851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Bugetul local (competențe proprii)</w:t>
            </w:r>
          </w:p>
        </w:tc>
        <w:tc>
          <w:tcPr>
            <w:tcW w:w="709" w:type="pct"/>
            <w:vAlign w:val="center"/>
          </w:tcPr>
          <w:p w14:paraId="4C61E11E" w14:textId="754208CE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1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079,3</w:t>
            </w:r>
          </w:p>
        </w:tc>
        <w:tc>
          <w:tcPr>
            <w:tcW w:w="628" w:type="pct"/>
            <w:vAlign w:val="center"/>
          </w:tcPr>
          <w:p w14:paraId="62061476" w14:textId="3BCABD42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1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079,3</w:t>
            </w:r>
          </w:p>
        </w:tc>
        <w:tc>
          <w:tcPr>
            <w:tcW w:w="679" w:type="pct"/>
            <w:vAlign w:val="center"/>
          </w:tcPr>
          <w:p w14:paraId="1E4BE788" w14:textId="73CAD744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1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079,3</w:t>
            </w:r>
          </w:p>
        </w:tc>
      </w:tr>
      <w:tr w:rsidR="00304E9D" w:rsidRPr="00DF2EF7" w14:paraId="6C9DAD16" w14:textId="77777777" w:rsidTr="0056502B">
        <w:trPr>
          <w:trHeight w:val="257"/>
        </w:trPr>
        <w:tc>
          <w:tcPr>
            <w:tcW w:w="2985" w:type="pct"/>
            <w:tcBorders>
              <w:bottom w:val="single" w:sz="4" w:space="0" w:color="auto"/>
            </w:tcBorders>
            <w:vAlign w:val="center"/>
          </w:tcPr>
          <w:p w14:paraId="0FFCFCD9" w14:textId="5A1D09EC" w:rsidR="00304E9D" w:rsidRPr="00DF2EF7" w:rsidRDefault="00304E9D" w:rsidP="00304E9D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bCs/>
              </w:rPr>
              <w:t>Total subprogramul 8504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14:paraId="777CCBB9" w14:textId="3569B37E" w:rsidR="00304E9D" w:rsidRPr="00DF2EF7" w:rsidRDefault="00304E9D" w:rsidP="00304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</w:t>
            </w:r>
            <w:r w:rsidRPr="00DF2EF7">
              <w:rPr>
                <w:rFonts w:ascii="Times New Roman" w:hAnsi="Times New Roman" w:cs="Times New Roman"/>
                <w:b/>
                <w:bCs/>
              </w:rPr>
              <w:t xml:space="preserve"> 991,4</w:t>
            </w:r>
          </w:p>
        </w:tc>
        <w:tc>
          <w:tcPr>
            <w:tcW w:w="628" w:type="pct"/>
            <w:tcBorders>
              <w:bottom w:val="single" w:sz="4" w:space="0" w:color="auto"/>
            </w:tcBorders>
          </w:tcPr>
          <w:p w14:paraId="09A06F92" w14:textId="1214EB79" w:rsidR="00304E9D" w:rsidRPr="00DF2EF7" w:rsidRDefault="00304E9D" w:rsidP="00304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710D">
              <w:rPr>
                <w:rFonts w:ascii="Times New Roman" w:hAnsi="Times New Roman" w:cs="Times New Roman"/>
                <w:b/>
                <w:bCs/>
              </w:rPr>
              <w:t>24 991,4</w:t>
            </w: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14:paraId="6AE4F526" w14:textId="03E58076" w:rsidR="00304E9D" w:rsidRPr="00DF2EF7" w:rsidRDefault="00304E9D" w:rsidP="00304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710D">
              <w:rPr>
                <w:rFonts w:ascii="Times New Roman" w:hAnsi="Times New Roman" w:cs="Times New Roman"/>
                <w:b/>
                <w:bCs/>
              </w:rPr>
              <w:t>24 991,4</w:t>
            </w:r>
          </w:p>
        </w:tc>
      </w:tr>
    </w:tbl>
    <w:p w14:paraId="78060F9D" w14:textId="77777777" w:rsidR="00744C97" w:rsidRPr="00DF2EF7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14:paraId="654E37EC" w14:textId="77777777" w:rsidR="00744C97" w:rsidRPr="00DF2EF7" w:rsidRDefault="00744C97" w:rsidP="005D0921">
      <w:pPr>
        <w:pStyle w:val="Listparagraf"/>
        <w:numPr>
          <w:ilvl w:val="0"/>
          <w:numId w:val="25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b/>
          <w:sz w:val="24"/>
          <w:szCs w:val="24"/>
          <w:lang w:val="ro-RO"/>
        </w:rPr>
        <w:t>Subprogramul 8505 „Susţinerea televiziunii şi radiodifuziunii publice”</w:t>
      </w:r>
    </w:p>
    <w:p w14:paraId="04C438B9" w14:textId="77777777" w:rsidR="00744C97" w:rsidRPr="00DF2EF7" w:rsidRDefault="00744C97" w:rsidP="005D0921">
      <w:pPr>
        <w:pStyle w:val="Listparagraf"/>
        <w:numPr>
          <w:ilvl w:val="0"/>
          <w:numId w:val="25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76C0B877" w14:textId="77777777" w:rsidR="00472D6F" w:rsidRPr="00DF2EF7" w:rsidRDefault="00472D6F" w:rsidP="00472D6F">
      <w:pPr>
        <w:spacing w:after="0"/>
        <w:ind w:left="284"/>
        <w:jc w:val="right"/>
        <w:rPr>
          <w:rFonts w:ascii="Times New Roman" w:hAnsi="Times New Roman" w:cs="Times New Roman"/>
          <w:i/>
          <w:szCs w:val="24"/>
          <w:lang w:val="ro-RO"/>
        </w:rPr>
      </w:pPr>
      <w:r w:rsidRPr="00DF2EF7">
        <w:rPr>
          <w:rFonts w:ascii="Times New Roman" w:hAnsi="Times New Roman" w:cs="Times New Roman"/>
          <w:i/>
          <w:szCs w:val="24"/>
          <w:lang w:val="ro-RO"/>
        </w:rPr>
        <w:t>mii lei</w:t>
      </w: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5382"/>
        <w:gridCol w:w="1282"/>
        <w:gridCol w:w="1176"/>
        <w:gridCol w:w="1176"/>
      </w:tblGrid>
      <w:tr w:rsidR="00DF2EF7" w:rsidRPr="00DF2EF7" w14:paraId="6664458B" w14:textId="77777777" w:rsidTr="0056502B">
        <w:trPr>
          <w:tblHeader/>
        </w:trPr>
        <w:tc>
          <w:tcPr>
            <w:tcW w:w="2985" w:type="pct"/>
            <w:vAlign w:val="center"/>
          </w:tcPr>
          <w:p w14:paraId="5A71B453" w14:textId="77777777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711" w:type="pct"/>
            <w:vAlign w:val="center"/>
          </w:tcPr>
          <w:p w14:paraId="571FC12C" w14:textId="0695DA91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2026</w:t>
            </w:r>
          </w:p>
        </w:tc>
        <w:tc>
          <w:tcPr>
            <w:tcW w:w="652" w:type="pct"/>
            <w:vAlign w:val="center"/>
          </w:tcPr>
          <w:p w14:paraId="784299D6" w14:textId="046F01C5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2027</w:t>
            </w:r>
          </w:p>
        </w:tc>
        <w:tc>
          <w:tcPr>
            <w:tcW w:w="652" w:type="pct"/>
            <w:vAlign w:val="center"/>
          </w:tcPr>
          <w:p w14:paraId="2E149351" w14:textId="6AF3DED9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2028</w:t>
            </w:r>
          </w:p>
        </w:tc>
      </w:tr>
      <w:tr w:rsidR="00DF2EF7" w:rsidRPr="00DF2EF7" w14:paraId="585F9051" w14:textId="77777777" w:rsidTr="0056502B">
        <w:tc>
          <w:tcPr>
            <w:tcW w:w="2985" w:type="pct"/>
            <w:tcBorders>
              <w:bottom w:val="single" w:sz="4" w:space="0" w:color="auto"/>
            </w:tcBorders>
            <w:vAlign w:val="center"/>
          </w:tcPr>
          <w:p w14:paraId="2FCCCB66" w14:textId="65DD5361" w:rsidR="00A851D8" w:rsidRPr="00DF2EF7" w:rsidRDefault="00A851D8" w:rsidP="00A851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Asigurarea activității I.P.N.A. Compania „Teleradio-Moldova” </w:t>
            </w:r>
          </w:p>
        </w:tc>
        <w:tc>
          <w:tcPr>
            <w:tcW w:w="711" w:type="pct"/>
            <w:tcBorders>
              <w:bottom w:val="single" w:sz="4" w:space="0" w:color="auto"/>
            </w:tcBorders>
            <w:vAlign w:val="center"/>
          </w:tcPr>
          <w:p w14:paraId="5EA3E317" w14:textId="442117AB" w:rsidR="00A851D8" w:rsidRPr="00DF2EF7" w:rsidRDefault="00A851D8" w:rsidP="00A851D8">
            <w:pPr>
              <w:ind w:left="-165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220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580,5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14:paraId="504BDDCB" w14:textId="07162A7F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220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580,5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14:paraId="098898EE" w14:textId="0F426D84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220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580,5</w:t>
            </w:r>
          </w:p>
        </w:tc>
      </w:tr>
      <w:tr w:rsidR="00DF2EF7" w:rsidRPr="00DF2EF7" w14:paraId="03206A37" w14:textId="77777777" w:rsidTr="0056502B">
        <w:tc>
          <w:tcPr>
            <w:tcW w:w="2985" w:type="pct"/>
            <w:vAlign w:val="center"/>
          </w:tcPr>
          <w:p w14:paraId="6530538F" w14:textId="03844DF1" w:rsidR="00A851D8" w:rsidRPr="00DF2EF7" w:rsidRDefault="00A851D8" w:rsidP="00A851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Bugetul local (competențe proprii)</w:t>
            </w:r>
          </w:p>
        </w:tc>
        <w:tc>
          <w:tcPr>
            <w:tcW w:w="711" w:type="pct"/>
            <w:vAlign w:val="center"/>
          </w:tcPr>
          <w:p w14:paraId="0A027084" w14:textId="4495D602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10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652" w:type="pct"/>
            <w:vAlign w:val="center"/>
          </w:tcPr>
          <w:p w14:paraId="1AA32A15" w14:textId="7868F73E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10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652" w:type="pct"/>
            <w:vAlign w:val="center"/>
          </w:tcPr>
          <w:p w14:paraId="00922EF7" w14:textId="02701662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10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650,0</w:t>
            </w:r>
          </w:p>
        </w:tc>
      </w:tr>
      <w:tr w:rsidR="00DF2EF7" w:rsidRPr="00DF2EF7" w14:paraId="6D70A177" w14:textId="77777777" w:rsidTr="0056502B">
        <w:trPr>
          <w:trHeight w:val="178"/>
        </w:trPr>
        <w:tc>
          <w:tcPr>
            <w:tcW w:w="2985" w:type="pct"/>
            <w:tcBorders>
              <w:bottom w:val="single" w:sz="4" w:space="0" w:color="auto"/>
            </w:tcBorders>
            <w:vAlign w:val="center"/>
          </w:tcPr>
          <w:p w14:paraId="0D97611A" w14:textId="34C5DA35" w:rsidR="00A851D8" w:rsidRPr="00DF2EF7" w:rsidRDefault="00A851D8" w:rsidP="00A851D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bCs/>
              </w:rPr>
              <w:t>Total subprogramul 8505</w:t>
            </w:r>
          </w:p>
        </w:tc>
        <w:tc>
          <w:tcPr>
            <w:tcW w:w="711" w:type="pct"/>
            <w:tcBorders>
              <w:bottom w:val="single" w:sz="4" w:space="0" w:color="auto"/>
            </w:tcBorders>
            <w:vAlign w:val="center"/>
          </w:tcPr>
          <w:p w14:paraId="0374EC5D" w14:textId="433FF13B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bCs/>
              </w:rPr>
              <w:t>231</w:t>
            </w:r>
            <w:r w:rsidR="00DF2EF7" w:rsidRPr="00DF2EF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F2EF7">
              <w:rPr>
                <w:rFonts w:ascii="Times New Roman" w:hAnsi="Times New Roman" w:cs="Times New Roman"/>
                <w:b/>
                <w:bCs/>
              </w:rPr>
              <w:t>230,5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14:paraId="379C62AC" w14:textId="6DE1ECB2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bCs/>
              </w:rPr>
              <w:t>231</w:t>
            </w:r>
            <w:r w:rsidR="00DF2EF7" w:rsidRPr="00DF2EF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F2EF7">
              <w:rPr>
                <w:rFonts w:ascii="Times New Roman" w:hAnsi="Times New Roman" w:cs="Times New Roman"/>
                <w:b/>
                <w:bCs/>
              </w:rPr>
              <w:t>230,5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14:paraId="05822922" w14:textId="21174E46" w:rsidR="00A851D8" w:rsidRPr="00DF2EF7" w:rsidRDefault="00A851D8" w:rsidP="00A851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bCs/>
              </w:rPr>
              <w:t>231</w:t>
            </w:r>
            <w:r w:rsidR="00DF2EF7" w:rsidRPr="00DF2EF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F2EF7">
              <w:rPr>
                <w:rFonts w:ascii="Times New Roman" w:hAnsi="Times New Roman" w:cs="Times New Roman"/>
                <w:b/>
                <w:bCs/>
              </w:rPr>
              <w:t>230,5</w:t>
            </w:r>
          </w:p>
        </w:tc>
      </w:tr>
    </w:tbl>
    <w:p w14:paraId="30A784A8" w14:textId="77777777" w:rsidR="00D1560C" w:rsidRPr="00DF2EF7" w:rsidRDefault="00D1560C" w:rsidP="00807B24">
      <w:pPr>
        <w:pStyle w:val="Listparagraf"/>
        <w:spacing w:after="0"/>
        <w:ind w:left="0"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2598E48B" w14:textId="77777777" w:rsidR="00744C97" w:rsidRPr="00DF2EF7" w:rsidRDefault="00807B24" w:rsidP="00807B24">
      <w:pPr>
        <w:pStyle w:val="Listparagraf"/>
        <w:numPr>
          <w:ilvl w:val="0"/>
          <w:numId w:val="27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523AA" w:rsidRPr="00DF2EF7">
        <w:rPr>
          <w:rFonts w:ascii="Times New Roman" w:hAnsi="Times New Roman" w:cs="Times New Roman"/>
          <w:b/>
          <w:sz w:val="24"/>
          <w:szCs w:val="24"/>
          <w:lang w:val="ro-RO"/>
        </w:rPr>
        <w:t>Subprogramul 8506 „Odihnă</w:t>
      </w:r>
      <w:r w:rsidR="00744C97" w:rsidRPr="00DF2EF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şi agrement”</w:t>
      </w:r>
    </w:p>
    <w:p w14:paraId="75847538" w14:textId="77777777" w:rsidR="00744C97" w:rsidRPr="00DF2EF7" w:rsidRDefault="00807B24" w:rsidP="00807B24">
      <w:pPr>
        <w:pStyle w:val="Listparagraf"/>
        <w:numPr>
          <w:ilvl w:val="0"/>
          <w:numId w:val="27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DF2EF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7591E58B" w14:textId="77777777" w:rsidR="00472D6F" w:rsidRPr="00DF2EF7" w:rsidRDefault="00472D6F" w:rsidP="00472D6F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5383"/>
        <w:gridCol w:w="1275"/>
        <w:gridCol w:w="1134"/>
        <w:gridCol w:w="1224"/>
      </w:tblGrid>
      <w:tr w:rsidR="00DF2EF7" w:rsidRPr="00DF2EF7" w14:paraId="635BD913" w14:textId="77777777" w:rsidTr="0056502B">
        <w:trPr>
          <w:trHeight w:val="203"/>
        </w:trPr>
        <w:tc>
          <w:tcPr>
            <w:tcW w:w="2985" w:type="pct"/>
            <w:vAlign w:val="center"/>
          </w:tcPr>
          <w:p w14:paraId="791FFD9A" w14:textId="77777777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707" w:type="pct"/>
            <w:vAlign w:val="center"/>
          </w:tcPr>
          <w:p w14:paraId="5B5103BD" w14:textId="6C147A60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2026</w:t>
            </w:r>
          </w:p>
        </w:tc>
        <w:tc>
          <w:tcPr>
            <w:tcW w:w="629" w:type="pct"/>
            <w:vAlign w:val="center"/>
          </w:tcPr>
          <w:p w14:paraId="4E09612C" w14:textId="04C0573E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2027</w:t>
            </w:r>
          </w:p>
        </w:tc>
        <w:tc>
          <w:tcPr>
            <w:tcW w:w="679" w:type="pct"/>
            <w:vAlign w:val="center"/>
          </w:tcPr>
          <w:p w14:paraId="58E1A3F5" w14:textId="5B817536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2028</w:t>
            </w:r>
          </w:p>
        </w:tc>
      </w:tr>
      <w:tr w:rsidR="00DF2EF7" w:rsidRPr="00DF2EF7" w14:paraId="78C6BFEA" w14:textId="77777777" w:rsidTr="0056502B">
        <w:trPr>
          <w:trHeight w:val="305"/>
        </w:trPr>
        <w:tc>
          <w:tcPr>
            <w:tcW w:w="2985" w:type="pct"/>
          </w:tcPr>
          <w:p w14:paraId="55A39D65" w14:textId="77777777" w:rsidR="00A851D8" w:rsidRPr="00DF2EF7" w:rsidRDefault="00A851D8" w:rsidP="00A851D8">
            <w:pPr>
              <w:rPr>
                <w:rFonts w:ascii="Times New Roman" w:hAnsi="Times New Roman" w:cs="Times New Roman"/>
                <w:lang w:val="ro-RO"/>
              </w:rPr>
            </w:pPr>
            <w:r w:rsidRPr="00DF2EF7">
              <w:rPr>
                <w:rFonts w:ascii="Times New Roman" w:hAnsi="Times New Roman" w:cs="Times New Roman"/>
                <w:lang w:val="ro-RO"/>
              </w:rPr>
              <w:t>Bugetul local (competențe proprii)</w:t>
            </w:r>
          </w:p>
        </w:tc>
        <w:tc>
          <w:tcPr>
            <w:tcW w:w="707" w:type="pct"/>
            <w:vAlign w:val="center"/>
          </w:tcPr>
          <w:p w14:paraId="00DA1053" w14:textId="46BDCE06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9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547,2</w:t>
            </w:r>
          </w:p>
        </w:tc>
        <w:tc>
          <w:tcPr>
            <w:tcW w:w="629" w:type="pct"/>
            <w:vAlign w:val="center"/>
          </w:tcPr>
          <w:p w14:paraId="48B0F174" w14:textId="57B76ED7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9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547,2</w:t>
            </w:r>
          </w:p>
        </w:tc>
        <w:tc>
          <w:tcPr>
            <w:tcW w:w="679" w:type="pct"/>
            <w:vAlign w:val="center"/>
          </w:tcPr>
          <w:p w14:paraId="472BDCE9" w14:textId="16228E67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9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547,2</w:t>
            </w:r>
          </w:p>
        </w:tc>
      </w:tr>
      <w:tr w:rsidR="00DF2EF7" w:rsidRPr="00DF2EF7" w14:paraId="37C0A86B" w14:textId="77777777" w:rsidTr="0056502B">
        <w:trPr>
          <w:trHeight w:val="346"/>
        </w:trPr>
        <w:tc>
          <w:tcPr>
            <w:tcW w:w="2985" w:type="pct"/>
            <w:vAlign w:val="center"/>
          </w:tcPr>
          <w:p w14:paraId="7BBD7C13" w14:textId="77777777" w:rsidR="00A851D8" w:rsidRPr="00DF2EF7" w:rsidRDefault="00A851D8" w:rsidP="00A851D8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Total subprogramul 8506</w:t>
            </w:r>
          </w:p>
        </w:tc>
        <w:tc>
          <w:tcPr>
            <w:tcW w:w="707" w:type="pct"/>
            <w:vAlign w:val="center"/>
          </w:tcPr>
          <w:p w14:paraId="2F4DDFB6" w14:textId="7A959664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bCs/>
              </w:rPr>
              <w:t>9</w:t>
            </w:r>
            <w:r w:rsidR="00DF2EF7" w:rsidRPr="00DF2EF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F2EF7">
              <w:rPr>
                <w:rFonts w:ascii="Times New Roman" w:hAnsi="Times New Roman" w:cs="Times New Roman"/>
                <w:b/>
                <w:bCs/>
              </w:rPr>
              <w:t>547,2</w:t>
            </w:r>
          </w:p>
        </w:tc>
        <w:tc>
          <w:tcPr>
            <w:tcW w:w="629" w:type="pct"/>
            <w:vAlign w:val="center"/>
          </w:tcPr>
          <w:p w14:paraId="598C17DE" w14:textId="33241954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bCs/>
              </w:rPr>
              <w:t>9</w:t>
            </w:r>
            <w:r w:rsidR="00DF2EF7" w:rsidRPr="00DF2EF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F2EF7">
              <w:rPr>
                <w:rFonts w:ascii="Times New Roman" w:hAnsi="Times New Roman" w:cs="Times New Roman"/>
                <w:b/>
                <w:bCs/>
              </w:rPr>
              <w:t>547,2</w:t>
            </w:r>
          </w:p>
        </w:tc>
        <w:tc>
          <w:tcPr>
            <w:tcW w:w="679" w:type="pct"/>
            <w:vAlign w:val="center"/>
          </w:tcPr>
          <w:p w14:paraId="6E7C75D0" w14:textId="0AEC8296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bCs/>
              </w:rPr>
              <w:t>9</w:t>
            </w:r>
            <w:r w:rsidR="00DF2EF7" w:rsidRPr="00DF2EF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F2EF7">
              <w:rPr>
                <w:rFonts w:ascii="Times New Roman" w:hAnsi="Times New Roman" w:cs="Times New Roman"/>
                <w:b/>
                <w:bCs/>
              </w:rPr>
              <w:t>547,2</w:t>
            </w:r>
          </w:p>
        </w:tc>
      </w:tr>
    </w:tbl>
    <w:p w14:paraId="3B3F553C" w14:textId="77777777" w:rsidR="000764D9" w:rsidRPr="00617049" w:rsidRDefault="000764D9" w:rsidP="00617049">
      <w:pPr>
        <w:rPr>
          <w:sz w:val="10"/>
          <w:szCs w:val="10"/>
        </w:rPr>
      </w:pPr>
    </w:p>
    <w:p w14:paraId="3871F98F" w14:textId="77777777" w:rsidR="00744C97" w:rsidRPr="00DF2EF7" w:rsidRDefault="00DE2C97" w:rsidP="00807B24">
      <w:pPr>
        <w:pStyle w:val="Listparagraf"/>
        <w:numPr>
          <w:ilvl w:val="0"/>
          <w:numId w:val="28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DF2EF7">
        <w:rPr>
          <w:rFonts w:ascii="Times New Roman" w:hAnsi="Times New Roman" w:cs="Times New Roman"/>
          <w:b/>
          <w:sz w:val="24"/>
          <w:szCs w:val="24"/>
          <w:lang w:val="ro-RO"/>
        </w:rPr>
        <w:t>Subprogramul 8508 „Cultele”</w:t>
      </w:r>
    </w:p>
    <w:p w14:paraId="077FBB85" w14:textId="77777777" w:rsidR="00744C97" w:rsidRPr="00DF2EF7" w:rsidRDefault="00DE2C97" w:rsidP="00807B24">
      <w:pPr>
        <w:pStyle w:val="Listparagraf"/>
        <w:numPr>
          <w:ilvl w:val="0"/>
          <w:numId w:val="28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DF2EF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4A498541" w14:textId="77777777" w:rsidR="00472D6F" w:rsidRPr="00DF2EF7" w:rsidRDefault="00472D6F" w:rsidP="003924DA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5383"/>
        <w:gridCol w:w="1275"/>
        <w:gridCol w:w="1134"/>
        <w:gridCol w:w="1224"/>
      </w:tblGrid>
      <w:tr w:rsidR="00F77833" w:rsidRPr="00DF2EF7" w14:paraId="12FB117F" w14:textId="77777777" w:rsidTr="0056502B">
        <w:trPr>
          <w:trHeight w:val="262"/>
        </w:trPr>
        <w:tc>
          <w:tcPr>
            <w:tcW w:w="2985" w:type="pct"/>
            <w:vAlign w:val="center"/>
          </w:tcPr>
          <w:p w14:paraId="0189E157" w14:textId="77777777" w:rsidR="00F77833" w:rsidRPr="00DF2EF7" w:rsidRDefault="00F77833" w:rsidP="00F7783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707" w:type="pct"/>
            <w:vAlign w:val="center"/>
          </w:tcPr>
          <w:p w14:paraId="2196681A" w14:textId="52F2910C" w:rsidR="00F77833" w:rsidRPr="00DF2EF7" w:rsidRDefault="00F77833" w:rsidP="00F7783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2026</w:t>
            </w:r>
          </w:p>
        </w:tc>
        <w:tc>
          <w:tcPr>
            <w:tcW w:w="629" w:type="pct"/>
            <w:vAlign w:val="center"/>
          </w:tcPr>
          <w:p w14:paraId="22246858" w14:textId="033A9E4B" w:rsidR="00F77833" w:rsidRPr="00DF2EF7" w:rsidRDefault="00F77833" w:rsidP="00F7783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2027</w:t>
            </w:r>
          </w:p>
        </w:tc>
        <w:tc>
          <w:tcPr>
            <w:tcW w:w="679" w:type="pct"/>
            <w:vAlign w:val="center"/>
          </w:tcPr>
          <w:p w14:paraId="69C3AE1A" w14:textId="33F59410" w:rsidR="00F77833" w:rsidRPr="00DF2EF7" w:rsidRDefault="00F77833" w:rsidP="00F7783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2028</w:t>
            </w:r>
          </w:p>
        </w:tc>
      </w:tr>
      <w:tr w:rsidR="00DF2EF7" w:rsidRPr="00DF2EF7" w14:paraId="7385A02D" w14:textId="77777777" w:rsidTr="0056502B">
        <w:trPr>
          <w:trHeight w:val="122"/>
        </w:trPr>
        <w:tc>
          <w:tcPr>
            <w:tcW w:w="2985" w:type="pct"/>
          </w:tcPr>
          <w:p w14:paraId="44DB0276" w14:textId="77777777" w:rsidR="00A851D8" w:rsidRPr="00DF2EF7" w:rsidRDefault="00A851D8" w:rsidP="00A851D8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DF2EF7">
              <w:rPr>
                <w:rFonts w:ascii="Times New Roman" w:hAnsi="Times New Roman" w:cs="Times New Roman"/>
                <w:lang w:val="ro-RO"/>
              </w:rPr>
              <w:t>Bugetul local (competențe proprii)</w:t>
            </w:r>
          </w:p>
        </w:tc>
        <w:tc>
          <w:tcPr>
            <w:tcW w:w="707" w:type="pct"/>
            <w:vAlign w:val="center"/>
          </w:tcPr>
          <w:p w14:paraId="20FA5417" w14:textId="5AC9DE71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256,0</w:t>
            </w:r>
          </w:p>
        </w:tc>
        <w:tc>
          <w:tcPr>
            <w:tcW w:w="629" w:type="pct"/>
            <w:vAlign w:val="center"/>
          </w:tcPr>
          <w:p w14:paraId="3E78CD6C" w14:textId="5441108F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256,0</w:t>
            </w:r>
          </w:p>
        </w:tc>
        <w:tc>
          <w:tcPr>
            <w:tcW w:w="679" w:type="pct"/>
            <w:vAlign w:val="center"/>
          </w:tcPr>
          <w:p w14:paraId="3B6D849F" w14:textId="2F393919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256,0</w:t>
            </w:r>
          </w:p>
        </w:tc>
      </w:tr>
      <w:tr w:rsidR="00DF2EF7" w:rsidRPr="00DF2EF7" w14:paraId="0721018F" w14:textId="77777777" w:rsidTr="0056502B">
        <w:trPr>
          <w:trHeight w:val="113"/>
        </w:trPr>
        <w:tc>
          <w:tcPr>
            <w:tcW w:w="2985" w:type="pct"/>
            <w:tcBorders>
              <w:bottom w:val="single" w:sz="4" w:space="0" w:color="auto"/>
            </w:tcBorders>
            <w:vAlign w:val="center"/>
          </w:tcPr>
          <w:p w14:paraId="685EC512" w14:textId="77777777" w:rsidR="00A851D8" w:rsidRPr="00DF2EF7" w:rsidRDefault="00A851D8" w:rsidP="00A851D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Total pe subprogramul 8508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vAlign w:val="center"/>
          </w:tcPr>
          <w:p w14:paraId="16BB44F1" w14:textId="3C82F9AE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bCs/>
              </w:rPr>
              <w:t>256,0</w:t>
            </w:r>
          </w:p>
        </w:tc>
        <w:tc>
          <w:tcPr>
            <w:tcW w:w="629" w:type="pct"/>
            <w:tcBorders>
              <w:bottom w:val="single" w:sz="4" w:space="0" w:color="auto"/>
            </w:tcBorders>
            <w:vAlign w:val="center"/>
          </w:tcPr>
          <w:p w14:paraId="29509FA1" w14:textId="3A8FC3F5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bCs/>
              </w:rPr>
              <w:t>256,0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14:paraId="1508A14F" w14:textId="7023D522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bCs/>
              </w:rPr>
              <w:t>256,0</w:t>
            </w:r>
          </w:p>
        </w:tc>
      </w:tr>
    </w:tbl>
    <w:p w14:paraId="184584B9" w14:textId="77777777" w:rsidR="00744C97" w:rsidRPr="00DF2EF7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14:paraId="3E016268" w14:textId="77777777" w:rsidR="0012537B" w:rsidRPr="00DF2EF7" w:rsidRDefault="0012537B" w:rsidP="00472D6F">
      <w:pPr>
        <w:spacing w:after="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14:paraId="39C9B1A4" w14:textId="75EB2EC0" w:rsidR="0056502B" w:rsidRPr="0056502B" w:rsidRDefault="00807306" w:rsidP="00AC2726">
      <w:pPr>
        <w:pStyle w:val="Listparagraf"/>
        <w:numPr>
          <w:ilvl w:val="0"/>
          <w:numId w:val="29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6502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56502B">
        <w:rPr>
          <w:rFonts w:ascii="Times New Roman" w:hAnsi="Times New Roman" w:cs="Times New Roman"/>
          <w:b/>
          <w:sz w:val="24"/>
          <w:szCs w:val="24"/>
          <w:lang w:val="ro-RO"/>
        </w:rPr>
        <w:t>Subprogramul 8509 „Asigurarea controlului asupra instituțiilor în domeniul audiovizualului”</w:t>
      </w:r>
    </w:p>
    <w:p w14:paraId="7F2F2CC2" w14:textId="77777777" w:rsidR="00744C97" w:rsidRPr="00DF2EF7" w:rsidRDefault="00807306" w:rsidP="00F43266">
      <w:pPr>
        <w:pStyle w:val="Listparagraf"/>
        <w:numPr>
          <w:ilvl w:val="0"/>
          <w:numId w:val="29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DF2EF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4FD50BAE" w14:textId="77777777" w:rsidR="00472D6F" w:rsidRPr="00DF2EF7" w:rsidRDefault="00472D6F" w:rsidP="00472D6F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5028" w:type="pct"/>
        <w:tblLook w:val="04A0" w:firstRow="1" w:lastRow="0" w:firstColumn="1" w:lastColumn="0" w:noHBand="0" w:noVBand="1"/>
      </w:tblPr>
      <w:tblGrid>
        <w:gridCol w:w="5382"/>
        <w:gridCol w:w="1276"/>
        <w:gridCol w:w="1135"/>
        <w:gridCol w:w="1273"/>
      </w:tblGrid>
      <w:tr w:rsidR="00F77833" w:rsidRPr="00DF2EF7" w14:paraId="1B4F9713" w14:textId="77777777" w:rsidTr="0056502B">
        <w:trPr>
          <w:trHeight w:val="20"/>
        </w:trPr>
        <w:tc>
          <w:tcPr>
            <w:tcW w:w="2968" w:type="pct"/>
            <w:vAlign w:val="center"/>
          </w:tcPr>
          <w:p w14:paraId="3B2E0022" w14:textId="77777777" w:rsidR="00F77833" w:rsidRPr="00DF2EF7" w:rsidRDefault="00F77833" w:rsidP="00F7783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bookmarkStart w:id="1" w:name="OLE_LINK1"/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704" w:type="pct"/>
            <w:vAlign w:val="center"/>
          </w:tcPr>
          <w:p w14:paraId="6EC7DDBC" w14:textId="665B757B" w:rsidR="00F77833" w:rsidRPr="00DF2EF7" w:rsidRDefault="00F77833" w:rsidP="00F7783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2026</w:t>
            </w:r>
          </w:p>
        </w:tc>
        <w:tc>
          <w:tcPr>
            <w:tcW w:w="626" w:type="pct"/>
            <w:vAlign w:val="center"/>
          </w:tcPr>
          <w:p w14:paraId="049256C8" w14:textId="49F0593F" w:rsidR="00F77833" w:rsidRPr="00DF2EF7" w:rsidRDefault="00F77833" w:rsidP="00F7783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2027</w:t>
            </w:r>
          </w:p>
        </w:tc>
        <w:tc>
          <w:tcPr>
            <w:tcW w:w="702" w:type="pct"/>
            <w:vAlign w:val="center"/>
          </w:tcPr>
          <w:p w14:paraId="7D17F644" w14:textId="275DB79B" w:rsidR="00F77833" w:rsidRPr="00DF2EF7" w:rsidRDefault="00F77833" w:rsidP="00F7783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2028</w:t>
            </w:r>
          </w:p>
        </w:tc>
      </w:tr>
      <w:tr w:rsidR="00DF2EF7" w:rsidRPr="00DF2EF7" w14:paraId="70301E96" w14:textId="77777777" w:rsidTr="0056502B">
        <w:trPr>
          <w:trHeight w:val="20"/>
        </w:trPr>
        <w:tc>
          <w:tcPr>
            <w:tcW w:w="2968" w:type="pct"/>
            <w:tcBorders>
              <w:bottom w:val="single" w:sz="4" w:space="0" w:color="auto"/>
            </w:tcBorders>
          </w:tcPr>
          <w:p w14:paraId="57637DDB" w14:textId="77777777" w:rsidR="00A851D8" w:rsidRPr="00DF2EF7" w:rsidRDefault="00A851D8" w:rsidP="00617049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DF2EF7">
              <w:rPr>
                <w:rFonts w:ascii="Times New Roman" w:hAnsi="Times New Roman" w:cs="Times New Roman"/>
                <w:lang w:val="ro-RO"/>
              </w:rPr>
              <w:t>Asigurarea activității Consiliului Audiovizualului</w:t>
            </w:r>
          </w:p>
        </w:tc>
        <w:tc>
          <w:tcPr>
            <w:tcW w:w="704" w:type="pct"/>
            <w:tcBorders>
              <w:bottom w:val="single" w:sz="4" w:space="0" w:color="auto"/>
            </w:tcBorders>
            <w:vAlign w:val="center"/>
          </w:tcPr>
          <w:p w14:paraId="1EE01F1D" w14:textId="2E5A6A84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18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378,9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vAlign w:val="center"/>
          </w:tcPr>
          <w:p w14:paraId="17166C3C" w14:textId="08F456E1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18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378,9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52430553" w14:textId="745492B6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18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378,9</w:t>
            </w:r>
          </w:p>
        </w:tc>
      </w:tr>
      <w:tr w:rsidR="00DF2EF7" w:rsidRPr="00DF2EF7" w14:paraId="7FD87247" w14:textId="77777777" w:rsidTr="0056502B">
        <w:trPr>
          <w:trHeight w:val="20"/>
        </w:trPr>
        <w:tc>
          <w:tcPr>
            <w:tcW w:w="2968" w:type="pct"/>
          </w:tcPr>
          <w:p w14:paraId="01124DBE" w14:textId="474C57E8" w:rsidR="00A851D8" w:rsidRPr="00DF2EF7" w:rsidRDefault="00A851D8" w:rsidP="00617049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DF2EF7">
              <w:rPr>
                <w:rFonts w:ascii="Times New Roman" w:hAnsi="Times New Roman" w:cs="Times New Roman"/>
                <w:lang w:val="ro-RO"/>
              </w:rPr>
              <w:t>Mentenanța sistemelor informaționale a direcțiilor de monitorizare TV și radio la Consiliul Audiovizualului</w:t>
            </w:r>
          </w:p>
        </w:tc>
        <w:tc>
          <w:tcPr>
            <w:tcW w:w="704" w:type="pct"/>
            <w:vAlign w:val="center"/>
          </w:tcPr>
          <w:p w14:paraId="363D1F35" w14:textId="7E368819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766,8</w:t>
            </w:r>
          </w:p>
        </w:tc>
        <w:tc>
          <w:tcPr>
            <w:tcW w:w="626" w:type="pct"/>
            <w:vAlign w:val="center"/>
          </w:tcPr>
          <w:p w14:paraId="61E2FC09" w14:textId="4046AB40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766,8</w:t>
            </w:r>
          </w:p>
        </w:tc>
        <w:tc>
          <w:tcPr>
            <w:tcW w:w="702" w:type="pct"/>
            <w:vAlign w:val="center"/>
          </w:tcPr>
          <w:p w14:paraId="5BEBCB05" w14:textId="0125A39B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181,8</w:t>
            </w:r>
          </w:p>
        </w:tc>
      </w:tr>
      <w:tr w:rsidR="00DF2EF7" w:rsidRPr="00DF2EF7" w14:paraId="3C8ECA8A" w14:textId="77777777" w:rsidTr="0056502B">
        <w:trPr>
          <w:trHeight w:val="274"/>
        </w:trPr>
        <w:tc>
          <w:tcPr>
            <w:tcW w:w="2968" w:type="pct"/>
            <w:tcBorders>
              <w:bottom w:val="single" w:sz="4" w:space="0" w:color="auto"/>
            </w:tcBorders>
            <w:vAlign w:val="center"/>
          </w:tcPr>
          <w:p w14:paraId="2DA50A7A" w14:textId="77777777" w:rsidR="00A851D8" w:rsidRPr="00DF2EF7" w:rsidRDefault="00A851D8" w:rsidP="00A851D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Total subprogramul 8509</w:t>
            </w:r>
          </w:p>
        </w:tc>
        <w:tc>
          <w:tcPr>
            <w:tcW w:w="704" w:type="pct"/>
            <w:tcBorders>
              <w:bottom w:val="single" w:sz="4" w:space="0" w:color="auto"/>
            </w:tcBorders>
            <w:vAlign w:val="center"/>
          </w:tcPr>
          <w:p w14:paraId="2F8FA763" w14:textId="5DB5225E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bCs/>
              </w:rPr>
              <w:t>19</w:t>
            </w:r>
            <w:r w:rsidR="00DF2EF7" w:rsidRPr="00DF2EF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F2EF7">
              <w:rPr>
                <w:rFonts w:ascii="Times New Roman" w:hAnsi="Times New Roman" w:cs="Times New Roman"/>
                <w:b/>
                <w:bCs/>
              </w:rPr>
              <w:t>145,7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vAlign w:val="center"/>
          </w:tcPr>
          <w:p w14:paraId="35155C3A" w14:textId="20B5AA57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bCs/>
              </w:rPr>
              <w:t>19</w:t>
            </w:r>
            <w:r w:rsidR="00DF2EF7" w:rsidRPr="00DF2EF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F2EF7">
              <w:rPr>
                <w:rFonts w:ascii="Times New Roman" w:hAnsi="Times New Roman" w:cs="Times New Roman"/>
                <w:b/>
                <w:bCs/>
              </w:rPr>
              <w:t>145,7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vAlign w:val="center"/>
          </w:tcPr>
          <w:p w14:paraId="0F80000E" w14:textId="6B8D386A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bCs/>
              </w:rPr>
              <w:t>18</w:t>
            </w:r>
            <w:r w:rsidR="00DF2EF7" w:rsidRPr="00DF2EF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F2EF7">
              <w:rPr>
                <w:rFonts w:ascii="Times New Roman" w:hAnsi="Times New Roman" w:cs="Times New Roman"/>
                <w:b/>
                <w:bCs/>
              </w:rPr>
              <w:t>560,7</w:t>
            </w:r>
          </w:p>
        </w:tc>
      </w:tr>
      <w:bookmarkEnd w:id="1"/>
    </w:tbl>
    <w:p w14:paraId="4CFCE57A" w14:textId="020F37BC" w:rsidR="00744C97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14:paraId="5020284B" w14:textId="77777777" w:rsidR="004E2EC8" w:rsidRPr="00DF2EF7" w:rsidRDefault="004E2EC8" w:rsidP="00472D6F">
      <w:pPr>
        <w:spacing w:after="0"/>
        <w:rPr>
          <w:rFonts w:ascii="Times New Roman" w:hAnsi="Times New Roman" w:cs="Times New Roman"/>
          <w:b/>
          <w:i/>
          <w:sz w:val="10"/>
          <w:szCs w:val="10"/>
          <w:lang w:val="ro-RO"/>
        </w:rPr>
      </w:pPr>
    </w:p>
    <w:p w14:paraId="7CB6AE71" w14:textId="77777777" w:rsidR="00744C97" w:rsidRPr="00DF2EF7" w:rsidRDefault="0083110A" w:rsidP="0083110A">
      <w:pPr>
        <w:pStyle w:val="Listparagraf"/>
        <w:numPr>
          <w:ilvl w:val="0"/>
          <w:numId w:val="31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DF2EF7">
        <w:rPr>
          <w:rFonts w:ascii="Times New Roman" w:hAnsi="Times New Roman" w:cs="Times New Roman"/>
          <w:b/>
          <w:sz w:val="24"/>
          <w:szCs w:val="24"/>
          <w:lang w:val="ro-RO"/>
        </w:rPr>
        <w:t>Subprogramul 8510 „Susținerea cinematografiei”</w:t>
      </w:r>
    </w:p>
    <w:p w14:paraId="074F2628" w14:textId="561A8432" w:rsidR="00744C97" w:rsidRDefault="0083110A" w:rsidP="0083110A">
      <w:pPr>
        <w:pStyle w:val="Listparagraf"/>
        <w:numPr>
          <w:ilvl w:val="0"/>
          <w:numId w:val="31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DF2EF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524E55BE" w14:textId="78D78C12" w:rsidR="00395F46" w:rsidRDefault="00395F46" w:rsidP="00395F46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02592CB" w14:textId="3C7D19CA" w:rsidR="00395F46" w:rsidRDefault="00395F46" w:rsidP="00395F46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6531C06" w14:textId="77777777" w:rsidR="00395F46" w:rsidRPr="00395F46" w:rsidRDefault="00395F46" w:rsidP="00395F46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2777ED0" w14:textId="77777777" w:rsidR="00472D6F" w:rsidRPr="00DF2EF7" w:rsidRDefault="00472D6F" w:rsidP="00472D6F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F2EF7">
        <w:rPr>
          <w:rFonts w:ascii="Times New Roman" w:hAnsi="Times New Roman" w:cs="Times New Roman"/>
          <w:i/>
          <w:sz w:val="24"/>
          <w:szCs w:val="24"/>
          <w:lang w:val="ro-RO"/>
        </w:rPr>
        <w:lastRenderedPageBreak/>
        <w:t>mii lei</w:t>
      </w:r>
    </w:p>
    <w:tbl>
      <w:tblPr>
        <w:tblStyle w:val="Tabelgril"/>
        <w:tblW w:w="5028" w:type="pct"/>
        <w:tblLook w:val="04A0" w:firstRow="1" w:lastRow="0" w:firstColumn="1" w:lastColumn="0" w:noHBand="0" w:noVBand="1"/>
      </w:tblPr>
      <w:tblGrid>
        <w:gridCol w:w="5382"/>
        <w:gridCol w:w="1276"/>
        <w:gridCol w:w="1133"/>
        <w:gridCol w:w="1275"/>
      </w:tblGrid>
      <w:tr w:rsidR="00F77833" w:rsidRPr="00DF2EF7" w14:paraId="2367BCCA" w14:textId="77777777" w:rsidTr="0056502B">
        <w:tc>
          <w:tcPr>
            <w:tcW w:w="2968" w:type="pct"/>
            <w:vAlign w:val="center"/>
          </w:tcPr>
          <w:p w14:paraId="3D48A078" w14:textId="77777777" w:rsidR="00F77833" w:rsidRPr="00DF2EF7" w:rsidRDefault="00F77833" w:rsidP="00F7783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704" w:type="pct"/>
            <w:vAlign w:val="center"/>
          </w:tcPr>
          <w:p w14:paraId="2640EA33" w14:textId="25C2878E" w:rsidR="00F77833" w:rsidRPr="00DF2EF7" w:rsidRDefault="00F77833" w:rsidP="00F7783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2026</w:t>
            </w:r>
          </w:p>
        </w:tc>
        <w:tc>
          <w:tcPr>
            <w:tcW w:w="625" w:type="pct"/>
            <w:vAlign w:val="center"/>
          </w:tcPr>
          <w:p w14:paraId="23655F66" w14:textId="023AD582" w:rsidR="00F77833" w:rsidRPr="00DF2EF7" w:rsidRDefault="00F77833" w:rsidP="00F7783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2027</w:t>
            </w:r>
          </w:p>
        </w:tc>
        <w:tc>
          <w:tcPr>
            <w:tcW w:w="703" w:type="pct"/>
            <w:vAlign w:val="center"/>
          </w:tcPr>
          <w:p w14:paraId="0309A0BA" w14:textId="57E51524" w:rsidR="00F77833" w:rsidRPr="00DF2EF7" w:rsidRDefault="00F77833" w:rsidP="00F7783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2028</w:t>
            </w:r>
          </w:p>
        </w:tc>
      </w:tr>
      <w:tr w:rsidR="00DF2EF7" w:rsidRPr="00DF2EF7" w14:paraId="4273C634" w14:textId="77777777" w:rsidTr="0056502B">
        <w:tc>
          <w:tcPr>
            <w:tcW w:w="2968" w:type="pct"/>
            <w:tcBorders>
              <w:bottom w:val="single" w:sz="4" w:space="0" w:color="auto"/>
            </w:tcBorders>
            <w:vAlign w:val="center"/>
          </w:tcPr>
          <w:p w14:paraId="5DC25438" w14:textId="304EA12B" w:rsidR="00A851D8" w:rsidRPr="00DF2EF7" w:rsidRDefault="00A851D8" w:rsidP="00A851D8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Asigurarea activității Centrului Național al Cinematografiei și subdizviziunilor acesteia</w:t>
            </w:r>
          </w:p>
        </w:tc>
        <w:tc>
          <w:tcPr>
            <w:tcW w:w="704" w:type="pct"/>
            <w:tcBorders>
              <w:bottom w:val="single" w:sz="4" w:space="0" w:color="auto"/>
            </w:tcBorders>
            <w:vAlign w:val="center"/>
          </w:tcPr>
          <w:p w14:paraId="0325DA17" w14:textId="23BA34B8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4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140,2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5E2C4D7D" w14:textId="39853436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4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140,2</w:t>
            </w:r>
          </w:p>
        </w:tc>
        <w:tc>
          <w:tcPr>
            <w:tcW w:w="703" w:type="pct"/>
            <w:tcBorders>
              <w:bottom w:val="single" w:sz="4" w:space="0" w:color="auto"/>
            </w:tcBorders>
            <w:vAlign w:val="center"/>
          </w:tcPr>
          <w:p w14:paraId="64A5A9E6" w14:textId="4630CC64" w:rsidR="00A851D8" w:rsidRPr="00DF2EF7" w:rsidRDefault="00A851D8" w:rsidP="00A851D8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4</w:t>
            </w:r>
            <w:r w:rsidR="00DF2EF7" w:rsidRPr="00DF2EF7">
              <w:rPr>
                <w:rFonts w:ascii="Times New Roman" w:hAnsi="Times New Roman" w:cs="Times New Roman"/>
              </w:rPr>
              <w:t xml:space="preserve"> </w:t>
            </w:r>
            <w:r w:rsidRPr="00DF2EF7">
              <w:rPr>
                <w:rFonts w:ascii="Times New Roman" w:hAnsi="Times New Roman" w:cs="Times New Roman"/>
              </w:rPr>
              <w:t>140,2</w:t>
            </w:r>
          </w:p>
        </w:tc>
      </w:tr>
      <w:tr w:rsidR="00C9156A" w:rsidRPr="00DF2EF7" w14:paraId="3358D02F" w14:textId="77777777" w:rsidTr="0056502B">
        <w:tc>
          <w:tcPr>
            <w:tcW w:w="2968" w:type="pct"/>
            <w:vAlign w:val="center"/>
          </w:tcPr>
          <w:p w14:paraId="757F4EED" w14:textId="24587C32" w:rsidR="00C9156A" w:rsidRPr="00C9156A" w:rsidRDefault="00C9156A" w:rsidP="00C9156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Crearea</w:t>
            </w:r>
            <w:r w:rsidRPr="00C9156A">
              <w:rPr>
                <w:rFonts w:ascii="Times New Roman" w:hAnsi="Times New Roman" w:cs="Times New Roman"/>
              </w:rPr>
              <w:t xml:space="preserve"> Fondului cinematografiei</w:t>
            </w:r>
          </w:p>
        </w:tc>
        <w:tc>
          <w:tcPr>
            <w:tcW w:w="704" w:type="pct"/>
            <w:vAlign w:val="center"/>
          </w:tcPr>
          <w:p w14:paraId="3003DA00" w14:textId="2D90AE7E" w:rsidR="00C9156A" w:rsidRPr="00C9156A" w:rsidRDefault="00C9156A" w:rsidP="00C9156A">
            <w:pPr>
              <w:jc w:val="center"/>
              <w:rPr>
                <w:rFonts w:ascii="Times New Roman" w:hAnsi="Times New Roman" w:cs="Times New Roman"/>
              </w:rPr>
            </w:pPr>
            <w:r w:rsidRPr="00C9156A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9156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625" w:type="pct"/>
            <w:vAlign w:val="center"/>
          </w:tcPr>
          <w:p w14:paraId="1ECF0E3D" w14:textId="2282F4C3" w:rsidR="00C9156A" w:rsidRPr="00C9156A" w:rsidRDefault="00C9156A" w:rsidP="00C9156A">
            <w:pPr>
              <w:jc w:val="center"/>
              <w:rPr>
                <w:rFonts w:ascii="Times New Roman" w:hAnsi="Times New Roman" w:cs="Times New Roman"/>
              </w:rPr>
            </w:pPr>
            <w:r w:rsidRPr="00C9156A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9156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3" w:type="pct"/>
            <w:vAlign w:val="center"/>
          </w:tcPr>
          <w:p w14:paraId="086204A5" w14:textId="14F4A047" w:rsidR="00C9156A" w:rsidRPr="00C9156A" w:rsidRDefault="00C9156A" w:rsidP="00C9156A">
            <w:pPr>
              <w:jc w:val="center"/>
              <w:rPr>
                <w:rFonts w:ascii="Times New Roman" w:hAnsi="Times New Roman" w:cs="Times New Roman"/>
              </w:rPr>
            </w:pPr>
            <w:r w:rsidRPr="00C9156A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9156A">
              <w:rPr>
                <w:rFonts w:ascii="Times New Roman" w:hAnsi="Times New Roman" w:cs="Times New Roman"/>
              </w:rPr>
              <w:t>100,0</w:t>
            </w:r>
          </w:p>
        </w:tc>
      </w:tr>
      <w:tr w:rsidR="00C9156A" w:rsidRPr="00DF2EF7" w14:paraId="265D21C5" w14:textId="77777777" w:rsidTr="0056502B">
        <w:tc>
          <w:tcPr>
            <w:tcW w:w="2968" w:type="pct"/>
            <w:vAlign w:val="center"/>
          </w:tcPr>
          <w:p w14:paraId="6E879713" w14:textId="443BAC4C" w:rsidR="00C9156A" w:rsidRPr="00DF2EF7" w:rsidRDefault="00C9156A" w:rsidP="00C9156A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Implementarea Programului de investiții în domeniul producției de film și alte opere audiovizuale </w:t>
            </w:r>
          </w:p>
        </w:tc>
        <w:tc>
          <w:tcPr>
            <w:tcW w:w="704" w:type="pct"/>
            <w:vAlign w:val="center"/>
          </w:tcPr>
          <w:p w14:paraId="62BB9A1A" w14:textId="404DC849" w:rsidR="00C9156A" w:rsidRPr="00DF2EF7" w:rsidRDefault="00C9156A" w:rsidP="00C9156A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625" w:type="pct"/>
            <w:vAlign w:val="center"/>
          </w:tcPr>
          <w:p w14:paraId="5213CE5B" w14:textId="030968D9" w:rsidR="00C9156A" w:rsidRPr="00DF2EF7" w:rsidRDefault="00C9156A" w:rsidP="00C9156A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703" w:type="pct"/>
            <w:vAlign w:val="center"/>
          </w:tcPr>
          <w:p w14:paraId="5CE05D03" w14:textId="1B07F585" w:rsidR="00C9156A" w:rsidRPr="00DF2EF7" w:rsidRDefault="00C9156A" w:rsidP="00C9156A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</w:rPr>
              <w:t>2 000,0</w:t>
            </w:r>
          </w:p>
        </w:tc>
      </w:tr>
      <w:tr w:rsidR="00C9156A" w:rsidRPr="00DF2EF7" w14:paraId="422750AC" w14:textId="77777777" w:rsidTr="0056502B">
        <w:trPr>
          <w:trHeight w:val="348"/>
        </w:trPr>
        <w:tc>
          <w:tcPr>
            <w:tcW w:w="2968" w:type="pct"/>
            <w:tcBorders>
              <w:bottom w:val="single" w:sz="4" w:space="0" w:color="auto"/>
            </w:tcBorders>
            <w:vAlign w:val="center"/>
          </w:tcPr>
          <w:p w14:paraId="103024E6" w14:textId="5C7FE81D" w:rsidR="00C9156A" w:rsidRPr="00DF2EF7" w:rsidRDefault="00C9156A" w:rsidP="00C9156A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F2EF7">
              <w:rPr>
                <w:rFonts w:ascii="Times New Roman" w:hAnsi="Times New Roman" w:cs="Times New Roman"/>
                <w:b/>
                <w:sz w:val="24"/>
                <w:lang w:val="ro-RO"/>
              </w:rPr>
              <w:t>Total subprogramul 8510</w:t>
            </w:r>
          </w:p>
        </w:tc>
        <w:tc>
          <w:tcPr>
            <w:tcW w:w="704" w:type="pct"/>
            <w:tcBorders>
              <w:bottom w:val="single" w:sz="4" w:space="0" w:color="auto"/>
            </w:tcBorders>
            <w:vAlign w:val="center"/>
          </w:tcPr>
          <w:p w14:paraId="22043CC9" w14:textId="077F1544" w:rsidR="00C9156A" w:rsidRPr="00DF2EF7" w:rsidRDefault="00C9156A" w:rsidP="00C9156A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DF2EF7">
              <w:rPr>
                <w:rFonts w:ascii="Times New Roman" w:hAnsi="Times New Roman" w:cs="Times New Roman"/>
                <w:b/>
                <w:bCs/>
              </w:rPr>
              <w:t>0 240,2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179CAB76" w14:textId="20B60E4A" w:rsidR="00C9156A" w:rsidRPr="00DF2EF7" w:rsidRDefault="00C9156A" w:rsidP="00C9156A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DF2EF7">
              <w:rPr>
                <w:rFonts w:ascii="Times New Roman" w:hAnsi="Times New Roman" w:cs="Times New Roman"/>
                <w:b/>
                <w:bCs/>
              </w:rPr>
              <w:t>0 240,2</w:t>
            </w:r>
          </w:p>
        </w:tc>
        <w:tc>
          <w:tcPr>
            <w:tcW w:w="703" w:type="pct"/>
            <w:tcBorders>
              <w:bottom w:val="single" w:sz="4" w:space="0" w:color="auto"/>
            </w:tcBorders>
            <w:vAlign w:val="center"/>
          </w:tcPr>
          <w:p w14:paraId="706A896F" w14:textId="05552BD6" w:rsidR="00C9156A" w:rsidRPr="00DF2EF7" w:rsidRDefault="00C9156A" w:rsidP="00C9156A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DF2EF7">
              <w:rPr>
                <w:rFonts w:ascii="Times New Roman" w:hAnsi="Times New Roman" w:cs="Times New Roman"/>
                <w:b/>
                <w:bCs/>
              </w:rPr>
              <w:t>0 240,2</w:t>
            </w:r>
          </w:p>
        </w:tc>
      </w:tr>
    </w:tbl>
    <w:p w14:paraId="794EBF4E" w14:textId="77777777" w:rsidR="00744C97" w:rsidRPr="00DF2EF7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sectPr w:rsidR="00744C97" w:rsidRPr="00DF2EF7" w:rsidSect="001776C6">
      <w:headerReference w:type="default" r:id="rId8"/>
      <w:footerReference w:type="default" r:id="rId9"/>
      <w:pgSz w:w="11906" w:h="16838"/>
      <w:pgMar w:top="1276" w:right="1440" w:bottom="1440" w:left="1440" w:header="708" w:footer="708" w:gutter="0"/>
      <w:pgNumType w:start="1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D3806" w14:textId="77777777" w:rsidR="0013283E" w:rsidRDefault="0013283E" w:rsidP="00FC471A">
      <w:pPr>
        <w:spacing w:after="0" w:line="240" w:lineRule="auto"/>
      </w:pPr>
      <w:r>
        <w:separator/>
      </w:r>
    </w:p>
  </w:endnote>
  <w:endnote w:type="continuationSeparator" w:id="0">
    <w:p w14:paraId="640BB55E" w14:textId="77777777" w:rsidR="0013283E" w:rsidRDefault="0013283E" w:rsidP="00FC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165B5" w14:textId="1A5B64D2" w:rsidR="00A709FD" w:rsidRDefault="00A709FD" w:rsidP="001776C6">
    <w:pPr>
      <w:pStyle w:val="Subsol"/>
      <w:jc w:val="center"/>
    </w:pPr>
  </w:p>
  <w:p w14:paraId="5697BAC7" w14:textId="77777777" w:rsidR="00A709FD" w:rsidRDefault="00A709F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ABB22" w14:textId="77777777" w:rsidR="0013283E" w:rsidRDefault="0013283E" w:rsidP="00FC471A">
      <w:pPr>
        <w:spacing w:after="0" w:line="240" w:lineRule="auto"/>
      </w:pPr>
      <w:r>
        <w:separator/>
      </w:r>
    </w:p>
  </w:footnote>
  <w:footnote w:type="continuationSeparator" w:id="0">
    <w:p w14:paraId="14AA44AE" w14:textId="77777777" w:rsidR="0013283E" w:rsidRDefault="0013283E" w:rsidP="00FC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076AC" w14:textId="33297F2E" w:rsidR="001776C6" w:rsidRDefault="001776C6">
    <w:pPr>
      <w:pStyle w:val="Antet"/>
      <w:jc w:val="center"/>
    </w:pPr>
  </w:p>
  <w:p w14:paraId="392EDB07" w14:textId="77777777" w:rsidR="00FC471A" w:rsidRDefault="00FC471A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324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F911F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9A13F5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643CF4"/>
    <w:multiLevelType w:val="hybridMultilevel"/>
    <w:tmpl w:val="BEF68036"/>
    <w:lvl w:ilvl="0" w:tplc="D3DC393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97AD1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B0E5C7B"/>
    <w:multiLevelType w:val="hybridMultilevel"/>
    <w:tmpl w:val="14A8C56E"/>
    <w:lvl w:ilvl="0" w:tplc="59C2DC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46FC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2521585"/>
    <w:multiLevelType w:val="hybridMultilevel"/>
    <w:tmpl w:val="A798F0A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B34F1"/>
    <w:multiLevelType w:val="hybridMultilevel"/>
    <w:tmpl w:val="66DEC6F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A0E2F"/>
    <w:multiLevelType w:val="hybridMultilevel"/>
    <w:tmpl w:val="6EA2A414"/>
    <w:lvl w:ilvl="0" w:tplc="B020298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47EC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F4D4B3C"/>
    <w:multiLevelType w:val="hybridMultilevel"/>
    <w:tmpl w:val="187A749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92FA4"/>
    <w:multiLevelType w:val="hybridMultilevel"/>
    <w:tmpl w:val="32320FA0"/>
    <w:lvl w:ilvl="0" w:tplc="F9FAAA14">
      <w:start w:val="1"/>
      <w:numFmt w:val="decimal"/>
      <w:lvlText w:val="%1."/>
      <w:lvlJc w:val="left"/>
      <w:pPr>
        <w:ind w:left="1494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35750639"/>
    <w:multiLevelType w:val="hybridMultilevel"/>
    <w:tmpl w:val="DFB26BA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0485E"/>
    <w:multiLevelType w:val="hybridMultilevel"/>
    <w:tmpl w:val="144E34D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6569A"/>
    <w:multiLevelType w:val="multilevel"/>
    <w:tmpl w:val="2A8A332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844318"/>
    <w:multiLevelType w:val="hybridMultilevel"/>
    <w:tmpl w:val="79C8554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CE2A9C"/>
    <w:multiLevelType w:val="hybridMultilevel"/>
    <w:tmpl w:val="431047E6"/>
    <w:lvl w:ilvl="0" w:tplc="73449108">
      <w:start w:val="1"/>
      <w:numFmt w:val="decimal"/>
      <w:lvlText w:val="%1."/>
      <w:lvlJc w:val="left"/>
      <w:pPr>
        <w:ind w:left="1494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40D33265"/>
    <w:multiLevelType w:val="hybridMultilevel"/>
    <w:tmpl w:val="F4121FE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97CE4"/>
    <w:multiLevelType w:val="hybridMultilevel"/>
    <w:tmpl w:val="F8A09DC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54682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69A0E7C"/>
    <w:multiLevelType w:val="hybridMultilevel"/>
    <w:tmpl w:val="69601CB0"/>
    <w:lvl w:ilvl="0" w:tplc="BDF03B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247B95"/>
    <w:multiLevelType w:val="hybridMultilevel"/>
    <w:tmpl w:val="AC32741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810B42"/>
    <w:multiLevelType w:val="hybridMultilevel"/>
    <w:tmpl w:val="3DE622B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8D7953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6C11F80"/>
    <w:multiLevelType w:val="hybridMultilevel"/>
    <w:tmpl w:val="984E4D1C"/>
    <w:lvl w:ilvl="0" w:tplc="E636514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252CE6"/>
    <w:multiLevelType w:val="hybridMultilevel"/>
    <w:tmpl w:val="3B0A4A3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C06D0B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F4B2B0F"/>
    <w:multiLevelType w:val="hybridMultilevel"/>
    <w:tmpl w:val="261A19EE"/>
    <w:lvl w:ilvl="0" w:tplc="458A2A3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1"/>
  </w:num>
  <w:num w:numId="5">
    <w:abstractNumId w:val="10"/>
  </w:num>
  <w:num w:numId="6">
    <w:abstractNumId w:val="14"/>
  </w:num>
  <w:num w:numId="7">
    <w:abstractNumId w:val="29"/>
  </w:num>
  <w:num w:numId="8">
    <w:abstractNumId w:val="22"/>
  </w:num>
  <w:num w:numId="9">
    <w:abstractNumId w:val="2"/>
  </w:num>
  <w:num w:numId="10">
    <w:abstractNumId w:val="4"/>
  </w:num>
  <w:num w:numId="11">
    <w:abstractNumId w:val="26"/>
  </w:num>
  <w:num w:numId="12">
    <w:abstractNumId w:val="6"/>
  </w:num>
  <w:num w:numId="13">
    <w:abstractNumId w:val="23"/>
  </w:num>
  <w:num w:numId="14">
    <w:abstractNumId w:val="19"/>
  </w:num>
  <w:num w:numId="15">
    <w:abstractNumId w:val="30"/>
  </w:num>
  <w:num w:numId="16">
    <w:abstractNumId w:val="3"/>
  </w:num>
  <w:num w:numId="17">
    <w:abstractNumId w:val="9"/>
  </w:num>
  <w:num w:numId="18">
    <w:abstractNumId w:val="5"/>
  </w:num>
  <w:num w:numId="19">
    <w:abstractNumId w:val="27"/>
  </w:num>
  <w:num w:numId="20">
    <w:abstractNumId w:val="17"/>
  </w:num>
  <w:num w:numId="21">
    <w:abstractNumId w:val="15"/>
  </w:num>
  <w:num w:numId="22">
    <w:abstractNumId w:val="8"/>
  </w:num>
  <w:num w:numId="23">
    <w:abstractNumId w:val="24"/>
  </w:num>
  <w:num w:numId="24">
    <w:abstractNumId w:val="25"/>
  </w:num>
  <w:num w:numId="25">
    <w:abstractNumId w:val="28"/>
  </w:num>
  <w:num w:numId="26">
    <w:abstractNumId w:val="12"/>
  </w:num>
  <w:num w:numId="27">
    <w:abstractNumId w:val="7"/>
  </w:num>
  <w:num w:numId="28">
    <w:abstractNumId w:val="16"/>
  </w:num>
  <w:num w:numId="29">
    <w:abstractNumId w:val="20"/>
  </w:num>
  <w:num w:numId="30">
    <w:abstractNumId w:val="18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97"/>
    <w:rsid w:val="000010E5"/>
    <w:rsid w:val="00001510"/>
    <w:rsid w:val="00004B8A"/>
    <w:rsid w:val="00005C3F"/>
    <w:rsid w:val="000258D2"/>
    <w:rsid w:val="00027941"/>
    <w:rsid w:val="00032E1F"/>
    <w:rsid w:val="000330B0"/>
    <w:rsid w:val="00046B54"/>
    <w:rsid w:val="00061DB0"/>
    <w:rsid w:val="000764D9"/>
    <w:rsid w:val="000873CE"/>
    <w:rsid w:val="000901A4"/>
    <w:rsid w:val="000936B3"/>
    <w:rsid w:val="00097CD6"/>
    <w:rsid w:val="00097E17"/>
    <w:rsid w:val="000D5CB3"/>
    <w:rsid w:val="000E21A0"/>
    <w:rsid w:val="000E4CA7"/>
    <w:rsid w:val="000E5F5A"/>
    <w:rsid w:val="000F225A"/>
    <w:rsid w:val="00101405"/>
    <w:rsid w:val="0010244E"/>
    <w:rsid w:val="0010556B"/>
    <w:rsid w:val="00117D8F"/>
    <w:rsid w:val="0012537B"/>
    <w:rsid w:val="00130411"/>
    <w:rsid w:val="00130C9C"/>
    <w:rsid w:val="0013283E"/>
    <w:rsid w:val="00133813"/>
    <w:rsid w:val="001339F3"/>
    <w:rsid w:val="00133C92"/>
    <w:rsid w:val="00137055"/>
    <w:rsid w:val="00142F30"/>
    <w:rsid w:val="00151229"/>
    <w:rsid w:val="00160997"/>
    <w:rsid w:val="00161382"/>
    <w:rsid w:val="00162FC5"/>
    <w:rsid w:val="00174444"/>
    <w:rsid w:val="001776C6"/>
    <w:rsid w:val="0018222E"/>
    <w:rsid w:val="00190C24"/>
    <w:rsid w:val="00191674"/>
    <w:rsid w:val="00193623"/>
    <w:rsid w:val="001965CD"/>
    <w:rsid w:val="00197E8B"/>
    <w:rsid w:val="001A5089"/>
    <w:rsid w:val="001E2C5E"/>
    <w:rsid w:val="001E3D9B"/>
    <w:rsid w:val="001F326F"/>
    <w:rsid w:val="00201D1F"/>
    <w:rsid w:val="00214498"/>
    <w:rsid w:val="00226808"/>
    <w:rsid w:val="00226824"/>
    <w:rsid w:val="00226E41"/>
    <w:rsid w:val="00233EB7"/>
    <w:rsid w:val="00240BF6"/>
    <w:rsid w:val="002415C5"/>
    <w:rsid w:val="00261296"/>
    <w:rsid w:val="002623CD"/>
    <w:rsid w:val="002862C3"/>
    <w:rsid w:val="00297958"/>
    <w:rsid w:val="002B30BD"/>
    <w:rsid w:val="002B6B65"/>
    <w:rsid w:val="002C1CEE"/>
    <w:rsid w:val="002C52F2"/>
    <w:rsid w:val="002C7F45"/>
    <w:rsid w:val="002D3B80"/>
    <w:rsid w:val="002F4003"/>
    <w:rsid w:val="002F78A6"/>
    <w:rsid w:val="00304E9D"/>
    <w:rsid w:val="00305546"/>
    <w:rsid w:val="00305DAA"/>
    <w:rsid w:val="00307D74"/>
    <w:rsid w:val="00311F21"/>
    <w:rsid w:val="003147B6"/>
    <w:rsid w:val="00331CE5"/>
    <w:rsid w:val="0033751A"/>
    <w:rsid w:val="00342C0F"/>
    <w:rsid w:val="003431AB"/>
    <w:rsid w:val="003442D4"/>
    <w:rsid w:val="00344BDF"/>
    <w:rsid w:val="00346F88"/>
    <w:rsid w:val="0035007B"/>
    <w:rsid w:val="00350ABF"/>
    <w:rsid w:val="0035111D"/>
    <w:rsid w:val="003604DD"/>
    <w:rsid w:val="0036615C"/>
    <w:rsid w:val="0037730C"/>
    <w:rsid w:val="0038053C"/>
    <w:rsid w:val="003924DA"/>
    <w:rsid w:val="00392756"/>
    <w:rsid w:val="00395F46"/>
    <w:rsid w:val="003C0E75"/>
    <w:rsid w:val="003C1877"/>
    <w:rsid w:val="003C2235"/>
    <w:rsid w:val="003C35C1"/>
    <w:rsid w:val="003E27EF"/>
    <w:rsid w:val="003F309E"/>
    <w:rsid w:val="003F3C17"/>
    <w:rsid w:val="003F555D"/>
    <w:rsid w:val="00411C05"/>
    <w:rsid w:val="004176BA"/>
    <w:rsid w:val="0043067D"/>
    <w:rsid w:val="00450206"/>
    <w:rsid w:val="00460B5C"/>
    <w:rsid w:val="00472AD1"/>
    <w:rsid w:val="00472D6F"/>
    <w:rsid w:val="0048255E"/>
    <w:rsid w:val="00497AF4"/>
    <w:rsid w:val="004A258C"/>
    <w:rsid w:val="004B0773"/>
    <w:rsid w:val="004C0F0D"/>
    <w:rsid w:val="004E1C49"/>
    <w:rsid w:val="004E2EC8"/>
    <w:rsid w:val="004F2CEB"/>
    <w:rsid w:val="004F2E1E"/>
    <w:rsid w:val="00517B13"/>
    <w:rsid w:val="00517C03"/>
    <w:rsid w:val="00531CAA"/>
    <w:rsid w:val="00546658"/>
    <w:rsid w:val="0055394E"/>
    <w:rsid w:val="005625CB"/>
    <w:rsid w:val="0056502B"/>
    <w:rsid w:val="005656F8"/>
    <w:rsid w:val="0056685E"/>
    <w:rsid w:val="005740B4"/>
    <w:rsid w:val="00582D87"/>
    <w:rsid w:val="0058793D"/>
    <w:rsid w:val="00590DC9"/>
    <w:rsid w:val="00592DB9"/>
    <w:rsid w:val="00593AEA"/>
    <w:rsid w:val="005A0BE9"/>
    <w:rsid w:val="005A10A8"/>
    <w:rsid w:val="005A5019"/>
    <w:rsid w:val="005D06B7"/>
    <w:rsid w:val="005D0921"/>
    <w:rsid w:val="005D1991"/>
    <w:rsid w:val="005D682F"/>
    <w:rsid w:val="005E1B06"/>
    <w:rsid w:val="005E514A"/>
    <w:rsid w:val="0060001F"/>
    <w:rsid w:val="00615144"/>
    <w:rsid w:val="00616B82"/>
    <w:rsid w:val="00617049"/>
    <w:rsid w:val="00621B69"/>
    <w:rsid w:val="00625600"/>
    <w:rsid w:val="00645C1A"/>
    <w:rsid w:val="00650144"/>
    <w:rsid w:val="0065282B"/>
    <w:rsid w:val="00655517"/>
    <w:rsid w:val="00657B0B"/>
    <w:rsid w:val="006660CB"/>
    <w:rsid w:val="00666908"/>
    <w:rsid w:val="006742F2"/>
    <w:rsid w:val="006813B6"/>
    <w:rsid w:val="00683925"/>
    <w:rsid w:val="00693550"/>
    <w:rsid w:val="006B7B5C"/>
    <w:rsid w:val="006C1BB0"/>
    <w:rsid w:val="006C2AD3"/>
    <w:rsid w:val="006C5668"/>
    <w:rsid w:val="006D691E"/>
    <w:rsid w:val="006D6B51"/>
    <w:rsid w:val="006E4035"/>
    <w:rsid w:val="00705793"/>
    <w:rsid w:val="00716688"/>
    <w:rsid w:val="0072325B"/>
    <w:rsid w:val="00731FF5"/>
    <w:rsid w:val="007369BF"/>
    <w:rsid w:val="00744C97"/>
    <w:rsid w:val="00752F22"/>
    <w:rsid w:val="007534B7"/>
    <w:rsid w:val="00757F92"/>
    <w:rsid w:val="007623E8"/>
    <w:rsid w:val="00771EEA"/>
    <w:rsid w:val="007728E7"/>
    <w:rsid w:val="00775132"/>
    <w:rsid w:val="00777F18"/>
    <w:rsid w:val="00780ACB"/>
    <w:rsid w:val="00786C73"/>
    <w:rsid w:val="00796B25"/>
    <w:rsid w:val="007A020B"/>
    <w:rsid w:val="007A7275"/>
    <w:rsid w:val="007C636E"/>
    <w:rsid w:val="007D0273"/>
    <w:rsid w:val="007F7414"/>
    <w:rsid w:val="00807306"/>
    <w:rsid w:val="00807B24"/>
    <w:rsid w:val="00827F98"/>
    <w:rsid w:val="0083110A"/>
    <w:rsid w:val="00856352"/>
    <w:rsid w:val="00862E31"/>
    <w:rsid w:val="00863ABD"/>
    <w:rsid w:val="008648A9"/>
    <w:rsid w:val="0087263E"/>
    <w:rsid w:val="0087799E"/>
    <w:rsid w:val="00881C5B"/>
    <w:rsid w:val="008826B6"/>
    <w:rsid w:val="008B04E2"/>
    <w:rsid w:val="008C3D78"/>
    <w:rsid w:val="008D04C4"/>
    <w:rsid w:val="008D13D1"/>
    <w:rsid w:val="008D6A5E"/>
    <w:rsid w:val="008F20F5"/>
    <w:rsid w:val="0091345F"/>
    <w:rsid w:val="00915321"/>
    <w:rsid w:val="00916D9D"/>
    <w:rsid w:val="009217FA"/>
    <w:rsid w:val="00924AAE"/>
    <w:rsid w:val="009252F7"/>
    <w:rsid w:val="0093096D"/>
    <w:rsid w:val="009364E0"/>
    <w:rsid w:val="009370A5"/>
    <w:rsid w:val="00940DA4"/>
    <w:rsid w:val="00943626"/>
    <w:rsid w:val="0094495F"/>
    <w:rsid w:val="00944AD9"/>
    <w:rsid w:val="009555D5"/>
    <w:rsid w:val="00961936"/>
    <w:rsid w:val="00966802"/>
    <w:rsid w:val="009748C9"/>
    <w:rsid w:val="009814E4"/>
    <w:rsid w:val="009A2DEB"/>
    <w:rsid w:val="009C4B25"/>
    <w:rsid w:val="009D286D"/>
    <w:rsid w:val="009D7728"/>
    <w:rsid w:val="009E7DB8"/>
    <w:rsid w:val="009F20DC"/>
    <w:rsid w:val="009F57EA"/>
    <w:rsid w:val="009F66B9"/>
    <w:rsid w:val="00A01E73"/>
    <w:rsid w:val="00A05331"/>
    <w:rsid w:val="00A055A5"/>
    <w:rsid w:val="00A0595A"/>
    <w:rsid w:val="00A21A03"/>
    <w:rsid w:val="00A27E58"/>
    <w:rsid w:val="00A3297F"/>
    <w:rsid w:val="00A35ED9"/>
    <w:rsid w:val="00A37B1C"/>
    <w:rsid w:val="00A4054F"/>
    <w:rsid w:val="00A50F44"/>
    <w:rsid w:val="00A53FC3"/>
    <w:rsid w:val="00A7043B"/>
    <w:rsid w:val="00A709FD"/>
    <w:rsid w:val="00A72123"/>
    <w:rsid w:val="00A73C2A"/>
    <w:rsid w:val="00A76B83"/>
    <w:rsid w:val="00A803E1"/>
    <w:rsid w:val="00A851D8"/>
    <w:rsid w:val="00A90805"/>
    <w:rsid w:val="00A97B32"/>
    <w:rsid w:val="00A97FAA"/>
    <w:rsid w:val="00AA4ED7"/>
    <w:rsid w:val="00AD13DE"/>
    <w:rsid w:val="00AD1FAE"/>
    <w:rsid w:val="00AD31D6"/>
    <w:rsid w:val="00AE6E16"/>
    <w:rsid w:val="00B22D10"/>
    <w:rsid w:val="00B423FE"/>
    <w:rsid w:val="00B5642A"/>
    <w:rsid w:val="00B61603"/>
    <w:rsid w:val="00B65021"/>
    <w:rsid w:val="00B65A3D"/>
    <w:rsid w:val="00B77A16"/>
    <w:rsid w:val="00B93491"/>
    <w:rsid w:val="00BA07C2"/>
    <w:rsid w:val="00BA2B90"/>
    <w:rsid w:val="00BB0940"/>
    <w:rsid w:val="00BB3E1F"/>
    <w:rsid w:val="00BD0968"/>
    <w:rsid w:val="00BD73FB"/>
    <w:rsid w:val="00BE1815"/>
    <w:rsid w:val="00BF0AD2"/>
    <w:rsid w:val="00C01842"/>
    <w:rsid w:val="00C04F70"/>
    <w:rsid w:val="00C43991"/>
    <w:rsid w:val="00C524D5"/>
    <w:rsid w:val="00C5284F"/>
    <w:rsid w:val="00C675F0"/>
    <w:rsid w:val="00C73E99"/>
    <w:rsid w:val="00C87392"/>
    <w:rsid w:val="00C9156A"/>
    <w:rsid w:val="00C95195"/>
    <w:rsid w:val="00CA0E3B"/>
    <w:rsid w:val="00CA7394"/>
    <w:rsid w:val="00CB317A"/>
    <w:rsid w:val="00CB4C10"/>
    <w:rsid w:val="00CC6B6D"/>
    <w:rsid w:val="00CD7F29"/>
    <w:rsid w:val="00CE1CC6"/>
    <w:rsid w:val="00CF2014"/>
    <w:rsid w:val="00CF6783"/>
    <w:rsid w:val="00D070E8"/>
    <w:rsid w:val="00D1560C"/>
    <w:rsid w:val="00D16CDA"/>
    <w:rsid w:val="00D20547"/>
    <w:rsid w:val="00D20C76"/>
    <w:rsid w:val="00D322AF"/>
    <w:rsid w:val="00D3630B"/>
    <w:rsid w:val="00D50BC5"/>
    <w:rsid w:val="00D56CA9"/>
    <w:rsid w:val="00D66589"/>
    <w:rsid w:val="00D72554"/>
    <w:rsid w:val="00D87CF8"/>
    <w:rsid w:val="00D913E7"/>
    <w:rsid w:val="00D95360"/>
    <w:rsid w:val="00D95404"/>
    <w:rsid w:val="00DA4484"/>
    <w:rsid w:val="00DB3EC7"/>
    <w:rsid w:val="00DB3EC9"/>
    <w:rsid w:val="00DB7320"/>
    <w:rsid w:val="00DC044C"/>
    <w:rsid w:val="00DD0294"/>
    <w:rsid w:val="00DD1D28"/>
    <w:rsid w:val="00DD1F1C"/>
    <w:rsid w:val="00DD6F9D"/>
    <w:rsid w:val="00DE2208"/>
    <w:rsid w:val="00DE2382"/>
    <w:rsid w:val="00DE2C97"/>
    <w:rsid w:val="00DE4918"/>
    <w:rsid w:val="00DF2EC5"/>
    <w:rsid w:val="00DF2EF7"/>
    <w:rsid w:val="00E054C4"/>
    <w:rsid w:val="00E1153E"/>
    <w:rsid w:val="00E1324F"/>
    <w:rsid w:val="00E14859"/>
    <w:rsid w:val="00E237D4"/>
    <w:rsid w:val="00E30537"/>
    <w:rsid w:val="00E41801"/>
    <w:rsid w:val="00E727C3"/>
    <w:rsid w:val="00E93BA4"/>
    <w:rsid w:val="00E9784D"/>
    <w:rsid w:val="00EB01D9"/>
    <w:rsid w:val="00EC584E"/>
    <w:rsid w:val="00ED014D"/>
    <w:rsid w:val="00ED0257"/>
    <w:rsid w:val="00ED38F7"/>
    <w:rsid w:val="00F10320"/>
    <w:rsid w:val="00F10C2F"/>
    <w:rsid w:val="00F1150C"/>
    <w:rsid w:val="00F11EE9"/>
    <w:rsid w:val="00F15AF1"/>
    <w:rsid w:val="00F26BD5"/>
    <w:rsid w:val="00F3158A"/>
    <w:rsid w:val="00F4217D"/>
    <w:rsid w:val="00F43266"/>
    <w:rsid w:val="00F523AA"/>
    <w:rsid w:val="00F64C15"/>
    <w:rsid w:val="00F67F9E"/>
    <w:rsid w:val="00F73980"/>
    <w:rsid w:val="00F77833"/>
    <w:rsid w:val="00F87994"/>
    <w:rsid w:val="00F921EB"/>
    <w:rsid w:val="00F948C3"/>
    <w:rsid w:val="00F95888"/>
    <w:rsid w:val="00FB0206"/>
    <w:rsid w:val="00FB2F09"/>
    <w:rsid w:val="00FC1169"/>
    <w:rsid w:val="00FC471A"/>
    <w:rsid w:val="00FD2F02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F747E"/>
  <w15:chartTrackingRefBased/>
  <w15:docId w15:val="{3A096B2F-5AC2-4615-B574-4C761454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C97"/>
    <w:rPr>
      <w:noProof/>
      <w:lang w:val="ro-MD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Scriptoria bullet points"/>
    <w:basedOn w:val="Normal"/>
    <w:link w:val="ListparagrafCaracter"/>
    <w:uiPriority w:val="34"/>
    <w:qFormat/>
    <w:rsid w:val="00744C97"/>
    <w:pPr>
      <w:ind w:left="720"/>
      <w:contextualSpacing/>
    </w:pPr>
  </w:style>
  <w:style w:type="table" w:styleId="Tabelgril">
    <w:name w:val="Table Grid"/>
    <w:basedOn w:val="TabelNormal"/>
    <w:uiPriority w:val="39"/>
    <w:rsid w:val="00744C97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fCaracter">
    <w:name w:val="Listă paragraf Caracter"/>
    <w:aliases w:val="Scriptoria bullet points Caracter"/>
    <w:link w:val="Listparagraf"/>
    <w:uiPriority w:val="34"/>
    <w:locked/>
    <w:rsid w:val="00744C97"/>
    <w:rPr>
      <w:noProof/>
      <w:lang w:val="ro-MD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76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76B83"/>
    <w:rPr>
      <w:rFonts w:ascii="Segoe UI" w:hAnsi="Segoe UI" w:cs="Segoe UI"/>
      <w:noProof/>
      <w:sz w:val="18"/>
      <w:szCs w:val="18"/>
      <w:lang w:val="ro-MD"/>
    </w:rPr>
  </w:style>
  <w:style w:type="paragraph" w:styleId="Antet">
    <w:name w:val="header"/>
    <w:basedOn w:val="Normal"/>
    <w:link w:val="AntetCaracter"/>
    <w:uiPriority w:val="99"/>
    <w:unhideWhenUsed/>
    <w:rsid w:val="00FC47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C471A"/>
    <w:rPr>
      <w:noProof/>
      <w:lang w:val="ro-MD"/>
    </w:rPr>
  </w:style>
  <w:style w:type="paragraph" w:styleId="Subsol">
    <w:name w:val="footer"/>
    <w:basedOn w:val="Normal"/>
    <w:link w:val="SubsolCaracter"/>
    <w:uiPriority w:val="99"/>
    <w:unhideWhenUsed/>
    <w:rsid w:val="00FC47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C471A"/>
    <w:rPr>
      <w:noProof/>
      <w:lang w:val="ro-MD"/>
    </w:rPr>
  </w:style>
  <w:style w:type="character" w:styleId="Hyperlink">
    <w:name w:val="Hyperlink"/>
    <w:basedOn w:val="Fontdeparagrafimplicit"/>
    <w:uiPriority w:val="99"/>
    <w:semiHidden/>
    <w:unhideWhenUsed/>
    <w:rsid w:val="00133C9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95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0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4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4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6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E7DDB-1F18-4B7C-A112-C95ADA021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1148</Words>
  <Characters>6663</Characters>
  <Application>Microsoft Office Word</Application>
  <DocSecurity>0</DocSecurity>
  <Lines>55</Lines>
  <Paragraphs>15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Casianova</dc:creator>
  <cp:keywords/>
  <dc:description/>
  <cp:lastModifiedBy>Sirbu, Vera</cp:lastModifiedBy>
  <cp:revision>3</cp:revision>
  <cp:lastPrinted>2025-08-08T12:01:00Z</cp:lastPrinted>
  <dcterms:created xsi:type="dcterms:W3CDTF">2025-08-15T08:56:00Z</dcterms:created>
  <dcterms:modified xsi:type="dcterms:W3CDTF">2025-08-15T08:57:00Z</dcterms:modified>
</cp:coreProperties>
</file>