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016579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 w:rsidRPr="00016579">
        <w:rPr>
          <w:b/>
          <w:noProof/>
          <w:sz w:val="24"/>
          <w:szCs w:val="24"/>
          <w:lang w:val="en-US"/>
        </w:rPr>
      </w:r>
      <w:r w:rsidRPr="00016579">
        <w:rPr>
          <w:b/>
          <w:noProof/>
          <w:sz w:val="24"/>
          <w:szCs w:val="24"/>
          <w:lang w:val="en-US"/>
        </w:rPr>
        <w:pict>
          <v:rect id="Rectangle 3" o:spid="_x0000_s1027" style="width:505pt;height:62.9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" fillcolor="#e5b8b7 [1301]" strokecolor="#d99594 [1941]" strokeweight="1pt">
            <v:shadow color="#622423 [1605]" opacity=".5" offset="1pt,1pt"/>
            <v:textbox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667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0</w:t>
                  </w:r>
                  <w:r w:rsidR="00ED2EE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667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iunie </w:t>
                  </w:r>
                  <w:r w:rsidR="00A42E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42E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8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Default="004F4628" w:rsidP="00165C2D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>
        <w:rPr>
          <w:rFonts w:ascii="Times New Roman" w:hAnsi="Times New Roman"/>
          <w:sz w:val="24"/>
          <w:szCs w:val="24"/>
          <w:lang w:val="ro-RO"/>
        </w:rPr>
        <w:t>situația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>
        <w:rPr>
          <w:rFonts w:ascii="Times New Roman" w:hAnsi="Times New Roman"/>
          <w:sz w:val="24"/>
          <w:szCs w:val="24"/>
          <w:lang w:val="ro-RO"/>
        </w:rPr>
        <w:t>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>
        <w:rPr>
          <w:rFonts w:ascii="Times New Roman" w:hAnsi="Times New Roman"/>
          <w:sz w:val="24"/>
          <w:szCs w:val="24"/>
          <w:lang w:val="ro-RO"/>
        </w:rPr>
        <w:t>30 iunie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150ED">
        <w:rPr>
          <w:rFonts w:ascii="Times New Roman" w:hAnsi="Times New Roman"/>
          <w:sz w:val="24"/>
          <w:szCs w:val="24"/>
          <w:lang w:val="ro-RO"/>
        </w:rPr>
        <w:t>201</w:t>
      </w:r>
      <w:r w:rsidR="00A42E0F">
        <w:rPr>
          <w:rFonts w:ascii="Times New Roman" w:hAnsi="Times New Roman"/>
          <w:sz w:val="24"/>
          <w:szCs w:val="24"/>
          <w:lang w:val="ro-RO"/>
        </w:rPr>
        <w:t>8</w:t>
      </w:r>
      <w:r w:rsidR="00314BC2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C44906">
        <w:rPr>
          <w:rFonts w:ascii="Times New Roman" w:hAnsi="Times New Roman"/>
          <w:sz w:val="24"/>
          <w:szCs w:val="24"/>
          <w:lang w:val="ro-RO"/>
        </w:rPr>
        <w:t>42,8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mil.</w:t>
      </w:r>
      <w:r w:rsidR="00565BA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lei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>
        <w:rPr>
          <w:rFonts w:ascii="Times New Roman" w:hAnsi="Times New Roman"/>
          <w:sz w:val="24"/>
          <w:szCs w:val="24"/>
          <w:lang w:val="ro-RO"/>
        </w:rPr>
        <w:t>12,</w:t>
      </w:r>
      <w:r w:rsidR="00C44906">
        <w:rPr>
          <w:rFonts w:ascii="Times New Roman" w:hAnsi="Times New Roman"/>
          <w:sz w:val="24"/>
          <w:szCs w:val="24"/>
          <w:lang w:val="ro-RO"/>
        </w:rPr>
        <w:t>3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>
        <w:rPr>
          <w:rFonts w:ascii="Times New Roman" w:hAnsi="Times New Roman"/>
          <w:sz w:val="24"/>
          <w:szCs w:val="24"/>
          <w:lang w:val="ro-RO"/>
        </w:rPr>
        <w:t>30,5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>
        <w:rPr>
          <w:rFonts w:ascii="Times New Roman" w:hAnsi="Times New Roman"/>
          <w:sz w:val="24"/>
          <w:szCs w:val="24"/>
          <w:lang w:val="ro-RO"/>
        </w:rPr>
        <w:t>.</w:t>
      </w:r>
      <w:r w:rsidR="000055B1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3150ED" w:rsidRDefault="00035D97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24D30" w:rsidRPr="00F441E1" w:rsidRDefault="00624D30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LightShading-Accent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ED2EE6" w:rsidTr="00A42E0F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C1593" w:rsidRDefault="0030070D" w:rsidP="00AA5DEF">
            <w:pPr>
              <w:pStyle w:val="ListParagraph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565BA0" w:rsidRDefault="00ED2EE6" w:rsidP="007D2E49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7D2E4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7D2E4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6</w:t>
            </w:r>
            <w:r w:rsidR="00D0798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88027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135A9" w:rsidRDefault="000757B5" w:rsidP="00A42E0F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ED2EE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7D2E4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ED2EE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7D2E4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6</w:t>
            </w:r>
            <w:r w:rsidR="00D0798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A42E0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  <w:p w:rsidR="0030070D" w:rsidRPr="008135A9" w:rsidRDefault="0030070D" w:rsidP="00A42E0F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</w:tr>
      <w:tr w:rsidR="00C97A3D" w:rsidRPr="00ED2EE6" w:rsidTr="00A42E0F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pStyle w:val="ListParagraph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C97A3D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C97A3D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C97A3D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ED2EE6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B51C86" w:rsidP="00307684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A73A9C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6678D9" w:rsidP="00C44906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4</w:t>
            </w:r>
            <w:r w:rsidR="00C44906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2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,</w:t>
            </w:r>
            <w:r w:rsidR="00C44906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7D2E49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36,6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7D2E49" w:rsidP="00D20131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6,2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A73A9C" w:rsidRDefault="007D2E49" w:rsidP="004A72AA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16,9</w:t>
            </w:r>
          </w:p>
        </w:tc>
      </w:tr>
      <w:tr w:rsidR="00B51C86" w:rsidRPr="00F441E1" w:rsidTr="00A42E0F">
        <w:trPr>
          <w:gridAfter w:val="1"/>
          <w:cnfStyle w:val="000000100000"/>
          <w:wAfter w:w="190" w:type="dxa"/>
          <w:trHeight w:val="461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A73A9C" w:rsidRDefault="006678D9" w:rsidP="00C44906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12,</w:t>
            </w:r>
            <w:r w:rsidR="00C44906">
              <w:rPr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A42E0F" w:rsidP="007D2E49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2,</w:t>
            </w:r>
            <w:r w:rsidR="007D2E49">
              <w:rPr>
                <w:b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C44906" w:rsidP="007D2E49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9,</w:t>
            </w:r>
            <w:r w:rsidR="007D2E49">
              <w:rPr>
                <w:b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1B22E5" w:rsidP="001C1BFB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&gt;200</w:t>
            </w:r>
          </w:p>
        </w:tc>
      </w:tr>
      <w:tr w:rsidR="00B51C86" w:rsidRPr="00A73A9C" w:rsidTr="00A42E0F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A73A9C" w:rsidRDefault="00035D97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A73A9C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A73A9C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6678D9" w:rsidP="00396A4E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30,5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A42E0F" w:rsidP="007D2E49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34,</w:t>
            </w:r>
            <w:r w:rsidR="007D2E49">
              <w:rPr>
                <w:b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6678D9" w:rsidP="00161FF2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-3,</w:t>
            </w:r>
            <w:r w:rsidR="00161FF2">
              <w:rPr>
                <w:b/>
                <w:color w:val="000000" w:themeColor="text1"/>
                <w:sz w:val="24"/>
                <w:szCs w:val="24"/>
                <w:lang w:val="ro-RO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7D2E49" w:rsidP="00D20131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10,3</w:t>
            </w:r>
          </w:p>
        </w:tc>
      </w:tr>
    </w:tbl>
    <w:p w:rsidR="000B3097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Default="000055B1" w:rsidP="005D05AE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  <w:lang w:val="fr-FR"/>
        </w:rPr>
      </w:pPr>
      <w:r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>
        <w:rPr>
          <w:rFonts w:ascii="Times New Roman" w:hAnsi="Times New Roman"/>
          <w:sz w:val="24"/>
          <w:szCs w:val="24"/>
          <w:lang w:val="fr-FR"/>
        </w:rPr>
        <w:t>01 ianuarie 201</w:t>
      </w:r>
      <w:r w:rsidR="00A42E0F">
        <w:rPr>
          <w:rFonts w:ascii="Times New Roman" w:hAnsi="Times New Roman"/>
          <w:sz w:val="24"/>
          <w:szCs w:val="24"/>
          <w:lang w:val="fr-FR"/>
        </w:rPr>
        <w:t>8</w:t>
      </w:r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r w:rsidRPr="001A7A39">
        <w:rPr>
          <w:rFonts w:ascii="Times New Roman" w:hAnsi="Times New Roman"/>
          <w:sz w:val="24"/>
          <w:szCs w:val="24"/>
        </w:rPr>
        <w:t xml:space="preserve"> </w:t>
      </w:r>
      <w:r w:rsidR="00A4285E">
        <w:rPr>
          <w:rFonts w:ascii="Times New Roman" w:hAnsi="Times New Roman"/>
          <w:sz w:val="24"/>
          <w:szCs w:val="24"/>
        </w:rPr>
        <w:t>arieratele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s-a</w:t>
      </w:r>
      <w:r>
        <w:rPr>
          <w:rFonts w:ascii="Times New Roman" w:hAnsi="Times New Roman"/>
          <w:sz w:val="24"/>
          <w:szCs w:val="24"/>
          <w:lang w:val="fr-FR"/>
        </w:rPr>
        <w:t>u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A42E0F">
        <w:rPr>
          <w:rFonts w:ascii="Times New Roman" w:hAnsi="Times New Roman"/>
          <w:sz w:val="24"/>
          <w:szCs w:val="24"/>
          <w:lang w:val="fr-FR"/>
        </w:rPr>
        <w:t>majorat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7D2E49">
        <w:rPr>
          <w:rFonts w:ascii="Times New Roman" w:hAnsi="Times New Roman"/>
          <w:sz w:val="24"/>
          <w:szCs w:val="24"/>
          <w:lang w:val="fr-FR"/>
        </w:rPr>
        <w:t>16,9</w:t>
      </w:r>
      <w:r w:rsidR="001478C4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sau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7D2E49">
        <w:rPr>
          <w:rFonts w:ascii="Times New Roman" w:hAnsi="Times New Roman"/>
          <w:sz w:val="24"/>
          <w:szCs w:val="24"/>
          <w:lang w:val="fr-FR"/>
        </w:rPr>
        <w:t>6,2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E43C60">
        <w:rPr>
          <w:rFonts w:ascii="Times New Roman" w:hAnsi="Times New Roman"/>
          <w:sz w:val="24"/>
          <w:szCs w:val="24"/>
          <w:lang w:val="fr-FR"/>
        </w:rPr>
        <w:t>l</w:t>
      </w:r>
      <w:r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E43C60">
        <w:rPr>
          <w:rFonts w:ascii="Times New Roman" w:hAnsi="Times New Roman"/>
          <w:sz w:val="24"/>
          <w:szCs w:val="24"/>
          <w:lang w:val="fr-FR"/>
        </w:rPr>
        <w:t>,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524D0D">
        <w:rPr>
          <w:rFonts w:ascii="Times New Roman" w:hAnsi="Times New Roman"/>
          <w:sz w:val="24"/>
          <w:szCs w:val="24"/>
          <w:lang w:val="fr-FR"/>
        </w:rPr>
        <w:t>i</w:t>
      </w:r>
      <w:r w:rsidR="006C60B5">
        <w:rPr>
          <w:rFonts w:ascii="Times New Roman" w:hAnsi="Times New Roman"/>
          <w:sz w:val="24"/>
          <w:szCs w:val="24"/>
          <w:lang w:val="fr-FR"/>
        </w:rPr>
        <w:t xml:space="preserve">nclusiv 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ale bugetului de stat cu </w:t>
      </w:r>
      <w:r w:rsidR="001B22E5">
        <w:rPr>
          <w:rFonts w:ascii="Times New Roman" w:hAnsi="Times New Roman"/>
          <w:sz w:val="24"/>
          <w:szCs w:val="24"/>
          <w:lang w:val="fr-FR"/>
        </w:rPr>
        <w:t>peste 200 %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A72AA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 xml:space="preserve">sau </w:t>
      </w:r>
      <w:r w:rsidR="00D20131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C44906">
        <w:rPr>
          <w:rFonts w:ascii="Times New Roman" w:hAnsi="Times New Roman"/>
          <w:sz w:val="24"/>
          <w:szCs w:val="24"/>
          <w:lang w:val="fr-FR"/>
        </w:rPr>
        <w:t>9,</w:t>
      </w:r>
      <w:r w:rsidR="007D2E49">
        <w:rPr>
          <w:rFonts w:ascii="Times New Roman" w:hAnsi="Times New Roman"/>
          <w:sz w:val="24"/>
          <w:szCs w:val="24"/>
          <w:lang w:val="fr-FR"/>
        </w:rPr>
        <w:t>7</w:t>
      </w:r>
      <w:r w:rsidR="004A72AA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500C27">
        <w:rPr>
          <w:rFonts w:ascii="Times New Roman" w:hAnsi="Times New Roman"/>
          <w:sz w:val="24"/>
          <w:szCs w:val="24"/>
          <w:lang w:val="fr-FR"/>
        </w:rPr>
        <w:t xml:space="preserve"> l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6678D9">
        <w:rPr>
          <w:rFonts w:ascii="Times New Roman" w:hAnsi="Times New Roman"/>
          <w:sz w:val="24"/>
          <w:szCs w:val="24"/>
          <w:lang w:val="fr-FR"/>
        </w:rPr>
        <w:t>iar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ale  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bugetelor locale </w:t>
      </w:r>
      <w:r w:rsidR="006678D9">
        <w:rPr>
          <w:rFonts w:ascii="Times New Roman" w:hAnsi="Times New Roman"/>
          <w:sz w:val="24"/>
          <w:szCs w:val="24"/>
          <w:lang w:val="en-US"/>
        </w:rPr>
        <w:t xml:space="preserve">s-au micșorat cu </w:t>
      </w:r>
      <w:r w:rsidR="00161FF2">
        <w:rPr>
          <w:rFonts w:ascii="Times New Roman" w:hAnsi="Times New Roman"/>
          <w:sz w:val="24"/>
          <w:szCs w:val="24"/>
          <w:lang w:val="en-US"/>
        </w:rPr>
        <w:t>10,3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%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 xml:space="preserve">sau cu </w:t>
      </w:r>
      <w:r w:rsidR="006678D9">
        <w:rPr>
          <w:rFonts w:ascii="Times New Roman" w:hAnsi="Times New Roman"/>
          <w:sz w:val="24"/>
          <w:szCs w:val="24"/>
          <w:lang w:val="en-US"/>
        </w:rPr>
        <w:t>3,</w:t>
      </w:r>
      <w:r w:rsidR="00161FF2">
        <w:rPr>
          <w:rFonts w:ascii="Times New Roman" w:hAnsi="Times New Roman"/>
          <w:sz w:val="24"/>
          <w:szCs w:val="24"/>
          <w:lang w:val="en-US"/>
        </w:rPr>
        <w:t>5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A06C4A">
        <w:rPr>
          <w:rFonts w:ascii="Times New Roman" w:hAnsi="Times New Roman"/>
          <w:sz w:val="24"/>
          <w:szCs w:val="24"/>
          <w:lang w:val="fr-FR"/>
        </w:rPr>
        <w:t>l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57710D">
        <w:rPr>
          <w:rFonts w:ascii="Times New Roman" w:hAnsi="Times New Roman"/>
          <w:sz w:val="24"/>
          <w:szCs w:val="24"/>
          <w:lang w:val="fr-FR"/>
        </w:rPr>
        <w:t>.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  </w:t>
      </w:r>
    </w:p>
    <w:p w:rsidR="00EB7406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 </w:t>
      </w:r>
      <w:r w:rsidR="009C060C">
        <w:rPr>
          <w:rFonts w:ascii="Times New Roman" w:hAnsi="Times New Roman"/>
          <w:sz w:val="24"/>
          <w:szCs w:val="24"/>
        </w:rPr>
        <w:t>Din suma totală, p</w:t>
      </w:r>
      <w:r w:rsidR="002A6238" w:rsidRPr="00402ADE">
        <w:rPr>
          <w:rFonts w:ascii="Times New Roman" w:hAnsi="Times New Roman"/>
          <w:sz w:val="24"/>
          <w:szCs w:val="24"/>
        </w:rPr>
        <w:t xml:space="preserve">onderea </w:t>
      </w:r>
      <w:r w:rsidR="00AE4315">
        <w:rPr>
          <w:rFonts w:ascii="Times New Roman" w:hAnsi="Times New Roman"/>
          <w:sz w:val="24"/>
          <w:szCs w:val="24"/>
        </w:rPr>
        <w:t>arieratelor</w:t>
      </w:r>
      <w:r w:rsidR="00064A59" w:rsidRPr="00064A59">
        <w:rPr>
          <w:rFonts w:ascii="Times New Roman" w:hAnsi="Times New Roman"/>
          <w:sz w:val="24"/>
          <w:szCs w:val="24"/>
        </w:rPr>
        <w:t xml:space="preserve"> </w:t>
      </w:r>
      <w:r w:rsidR="00064A59">
        <w:rPr>
          <w:rFonts w:ascii="Times New Roman" w:hAnsi="Times New Roman"/>
          <w:sz w:val="24"/>
          <w:szCs w:val="24"/>
        </w:rPr>
        <w:t xml:space="preserve">bugetului de stat </w:t>
      </w:r>
      <w:r w:rsidR="009C060C">
        <w:rPr>
          <w:rFonts w:ascii="Times New Roman" w:hAnsi="Times New Roman"/>
          <w:sz w:val="24"/>
          <w:szCs w:val="24"/>
        </w:rPr>
        <w:t>constituie</w:t>
      </w:r>
      <w:r w:rsidR="0078160C">
        <w:rPr>
          <w:rFonts w:ascii="Times New Roman" w:hAnsi="Times New Roman"/>
          <w:sz w:val="24"/>
          <w:szCs w:val="24"/>
        </w:rPr>
        <w:t xml:space="preserve"> </w:t>
      </w:r>
      <w:r w:rsidR="006678D9">
        <w:rPr>
          <w:rFonts w:ascii="Times New Roman" w:hAnsi="Times New Roman"/>
          <w:sz w:val="24"/>
          <w:szCs w:val="24"/>
        </w:rPr>
        <w:t>2</w:t>
      </w:r>
      <w:r w:rsidR="00C44906">
        <w:rPr>
          <w:rFonts w:ascii="Times New Roman" w:hAnsi="Times New Roman"/>
          <w:sz w:val="24"/>
          <w:szCs w:val="24"/>
        </w:rPr>
        <w:t>8</w:t>
      </w:r>
      <w:r w:rsidR="009D41AF">
        <w:rPr>
          <w:rFonts w:ascii="Times New Roman" w:hAnsi="Times New Roman"/>
          <w:sz w:val="24"/>
          <w:szCs w:val="24"/>
        </w:rPr>
        <w:t>,7</w:t>
      </w:r>
      <w:r>
        <w:rPr>
          <w:rFonts w:ascii="Times New Roman" w:hAnsi="Times New Roman"/>
          <w:sz w:val="24"/>
          <w:szCs w:val="24"/>
        </w:rPr>
        <w:t xml:space="preserve"> </w:t>
      </w:r>
      <w:r w:rsidR="00924694">
        <w:rPr>
          <w:rFonts w:ascii="Times New Roman" w:hAnsi="Times New Roman"/>
          <w:sz w:val="24"/>
          <w:szCs w:val="24"/>
        </w:rPr>
        <w:t>la</w:t>
      </w:r>
      <w:r w:rsidR="00C97A3D">
        <w:rPr>
          <w:rFonts w:ascii="Times New Roman" w:hAnsi="Times New Roman"/>
          <w:sz w:val="24"/>
          <w:szCs w:val="24"/>
        </w:rPr>
        <w:t xml:space="preserve"> sută</w:t>
      </w:r>
      <w:r w:rsidR="002A6238" w:rsidRPr="00402ADE">
        <w:rPr>
          <w:rFonts w:ascii="Times New Roman" w:hAnsi="Times New Roman"/>
          <w:sz w:val="24"/>
          <w:szCs w:val="24"/>
        </w:rPr>
        <w:t xml:space="preserve"> (</w:t>
      </w:r>
      <w:r w:rsidR="006678D9">
        <w:rPr>
          <w:rFonts w:ascii="Times New Roman" w:hAnsi="Times New Roman"/>
          <w:sz w:val="24"/>
          <w:szCs w:val="24"/>
        </w:rPr>
        <w:t>12,</w:t>
      </w:r>
      <w:r w:rsidR="00C44906">
        <w:rPr>
          <w:rFonts w:ascii="Times New Roman" w:hAnsi="Times New Roman"/>
          <w:sz w:val="24"/>
          <w:szCs w:val="24"/>
        </w:rPr>
        <w:t>3</w:t>
      </w:r>
      <w:r w:rsidR="005277C0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lei),</w:t>
      </w:r>
      <w:r w:rsidR="009C060C">
        <w:rPr>
          <w:rFonts w:ascii="Times New Roman" w:hAnsi="Times New Roman"/>
          <w:sz w:val="24"/>
          <w:szCs w:val="24"/>
        </w:rPr>
        <w:t xml:space="preserve"> iar</w:t>
      </w:r>
      <w:r w:rsidR="004F4628">
        <w:rPr>
          <w:rFonts w:ascii="Times New Roman" w:hAnsi="Times New Roman"/>
          <w:sz w:val="24"/>
          <w:szCs w:val="24"/>
        </w:rPr>
        <w:t xml:space="preserve"> </w:t>
      </w:r>
      <w:r w:rsidR="006C1FCF">
        <w:rPr>
          <w:rFonts w:ascii="Times New Roman" w:hAnsi="Times New Roman"/>
          <w:sz w:val="24"/>
          <w:szCs w:val="24"/>
        </w:rPr>
        <w:t xml:space="preserve">a </w:t>
      </w:r>
      <w:r w:rsidR="00064A59">
        <w:rPr>
          <w:rFonts w:ascii="Times New Roman" w:hAnsi="Times New Roman"/>
          <w:sz w:val="24"/>
          <w:szCs w:val="24"/>
        </w:rPr>
        <w:t>bugetel</w:t>
      </w:r>
      <w:r w:rsidR="009C060C">
        <w:rPr>
          <w:rFonts w:ascii="Times New Roman" w:hAnsi="Times New Roman"/>
          <w:sz w:val="24"/>
          <w:szCs w:val="24"/>
        </w:rPr>
        <w:t>or</w:t>
      </w:r>
      <w:r w:rsidR="00064A59">
        <w:rPr>
          <w:rFonts w:ascii="Times New Roman" w:hAnsi="Times New Roman"/>
          <w:sz w:val="24"/>
          <w:szCs w:val="24"/>
        </w:rPr>
        <w:t xml:space="preserve"> locale </w:t>
      </w:r>
      <w:r w:rsidR="00602EA5" w:rsidRPr="00820063">
        <w:rPr>
          <w:rFonts w:ascii="Times New Roman" w:hAnsi="Times New Roman"/>
          <w:sz w:val="24"/>
          <w:szCs w:val="24"/>
        </w:rPr>
        <w:t>–</w:t>
      </w:r>
      <w:r w:rsidR="002A6238" w:rsidRPr="00402ADE">
        <w:rPr>
          <w:rFonts w:ascii="Times New Roman" w:hAnsi="Times New Roman"/>
          <w:sz w:val="24"/>
          <w:szCs w:val="24"/>
        </w:rPr>
        <w:t xml:space="preserve"> </w:t>
      </w:r>
      <w:r w:rsidR="009D41AF">
        <w:rPr>
          <w:rFonts w:ascii="Times New Roman" w:hAnsi="Times New Roman"/>
          <w:sz w:val="24"/>
          <w:szCs w:val="24"/>
        </w:rPr>
        <w:t>7</w:t>
      </w:r>
      <w:r w:rsidR="00C44906">
        <w:rPr>
          <w:rFonts w:ascii="Times New Roman" w:hAnsi="Times New Roman"/>
          <w:sz w:val="24"/>
          <w:szCs w:val="24"/>
        </w:rPr>
        <w:t>1</w:t>
      </w:r>
      <w:r w:rsidR="009D41AF">
        <w:rPr>
          <w:rFonts w:ascii="Times New Roman" w:hAnsi="Times New Roman"/>
          <w:sz w:val="24"/>
          <w:szCs w:val="24"/>
        </w:rPr>
        <w:t>,3</w:t>
      </w:r>
      <w:r w:rsidR="00F57840">
        <w:rPr>
          <w:rFonts w:ascii="Times New Roman" w:hAnsi="Times New Roman"/>
          <w:sz w:val="24"/>
          <w:szCs w:val="24"/>
        </w:rPr>
        <w:t xml:space="preserve"> la sută</w:t>
      </w:r>
      <w:r w:rsidR="00EB7406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(</w:t>
      </w:r>
      <w:r w:rsidR="006678D9">
        <w:rPr>
          <w:rFonts w:ascii="Times New Roman" w:hAnsi="Times New Roman"/>
          <w:sz w:val="24"/>
          <w:szCs w:val="24"/>
        </w:rPr>
        <w:t>30,5</w:t>
      </w:r>
      <w:r w:rsidR="005277C0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lei)</w:t>
      </w:r>
      <w:r>
        <w:rPr>
          <w:rFonts w:ascii="Times New Roman" w:hAnsi="Times New Roman"/>
          <w:sz w:val="24"/>
          <w:szCs w:val="24"/>
        </w:rPr>
        <w:t>.</w:t>
      </w:r>
    </w:p>
    <w:p w:rsidR="00FE7813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Default="001478C4" w:rsidP="001478C4">
      <w:pPr>
        <w:pStyle w:val="NoSpacing1"/>
        <w:spacing w:after="0"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1478C4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353050" cy="3038475"/>
            <wp:effectExtent l="1905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E7813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035D97" w:rsidRDefault="00035D97" w:rsidP="001A6222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5D05AE" w:rsidRDefault="005D05AE" w:rsidP="00D65CA1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E30011" w:rsidRDefault="00EC7B2B" w:rsidP="00D65CA1">
      <w:pPr>
        <w:pStyle w:val="NormalWeb"/>
        <w:ind w:firstLine="0"/>
        <w:jc w:val="left"/>
        <w:rPr>
          <w:sz w:val="20"/>
          <w:szCs w:val="20"/>
        </w:rPr>
      </w:pPr>
      <w:r w:rsidRPr="00B504F5">
        <w:rPr>
          <w:i/>
          <w:sz w:val="22"/>
          <w:szCs w:val="22"/>
          <w:lang w:val="ro-RO"/>
        </w:rPr>
        <w:t>*Remarcă:</w:t>
      </w:r>
      <w:r w:rsidRPr="00EC7B2B">
        <w:rPr>
          <w:b/>
          <w:bCs/>
          <w:sz w:val="22"/>
          <w:szCs w:val="22"/>
        </w:rPr>
        <w:t xml:space="preserve"> </w:t>
      </w:r>
      <w:r w:rsidRPr="00C13CE7">
        <w:rPr>
          <w:b/>
          <w:bCs/>
          <w:sz w:val="20"/>
          <w:szCs w:val="20"/>
        </w:rPr>
        <w:t>Datorie</w:t>
      </w:r>
      <w:r w:rsidRPr="00C13CE7">
        <w:rPr>
          <w:sz w:val="20"/>
          <w:szCs w:val="20"/>
        </w:rPr>
        <w:t xml:space="preserve"> </w:t>
      </w:r>
      <w:r w:rsidRPr="00C13CE7">
        <w:rPr>
          <w:b/>
          <w:bCs/>
          <w:sz w:val="20"/>
          <w:szCs w:val="20"/>
        </w:rPr>
        <w:t>cu termen de achitare expirat (arierat)</w:t>
      </w:r>
      <w:r w:rsidRPr="00C13CE7">
        <w:rPr>
          <w:sz w:val="20"/>
          <w:szCs w:val="20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1478C4" w:rsidRDefault="001478C4" w:rsidP="00D65CA1">
      <w:pPr>
        <w:pStyle w:val="NormalWeb"/>
        <w:ind w:firstLine="0"/>
        <w:jc w:val="left"/>
        <w:rPr>
          <w:sz w:val="20"/>
          <w:szCs w:val="20"/>
        </w:rPr>
      </w:pPr>
    </w:p>
    <w:p w:rsidR="001478C4" w:rsidRDefault="001478C4" w:rsidP="00D65CA1">
      <w:pPr>
        <w:pStyle w:val="NormalWeb"/>
        <w:ind w:firstLine="0"/>
        <w:jc w:val="left"/>
        <w:rPr>
          <w:sz w:val="20"/>
          <w:szCs w:val="20"/>
        </w:rPr>
      </w:pPr>
    </w:p>
    <w:p w:rsidR="009225A6" w:rsidRDefault="00016579" w:rsidP="009225A6">
      <w:pPr>
        <w:spacing w:before="120" w:after="120" w:line="240" w:lineRule="auto"/>
        <w:jc w:val="center"/>
        <w:rPr>
          <w:sz w:val="20"/>
          <w:lang w:val="ro-RO"/>
        </w:rPr>
      </w:pPr>
      <w:r w:rsidRPr="00016579">
        <w:rPr>
          <w:noProof/>
          <w:sz w:val="20"/>
          <w:lang w:val="en-US"/>
        </w:rPr>
      </w:r>
      <w:r w:rsidRPr="00016579">
        <w:rPr>
          <w:noProof/>
          <w:sz w:val="20"/>
          <w:lang w:val="en-US"/>
        </w:rPr>
        <w:pict>
          <v:rect id="Rectangle 2" o:spid="_x0000_s1026" style="width:496.05pt;height:55.3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" fillcolor="#b6dde8 [1304]" strokecolor="#31849b [2408]" strokeweight="1pt">
            <v:shadow color="#622423 [1605]" opacity=".5" offset="1pt,1pt"/>
            <v:textbox>
              <w:txbxContent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6678D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6678D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6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524D0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8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870392" w:rsidRDefault="00870392" w:rsidP="00195AAD">
      <w:pPr>
        <w:spacing w:before="120" w:after="120" w:line="240" w:lineRule="auto"/>
        <w:jc w:val="center"/>
        <w:rPr>
          <w:b/>
          <w:sz w:val="20"/>
          <w:szCs w:val="20"/>
          <w:lang w:val="ro-RO"/>
        </w:rPr>
      </w:pPr>
    </w:p>
    <w:p w:rsidR="00B103F0" w:rsidRDefault="005730D6" w:rsidP="001406EC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</w:t>
      </w:r>
      <w:r w:rsidR="00B67F3B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67F3B" w:rsidRPr="00B67F3B">
        <w:rPr>
          <w:rFonts w:asciiTheme="majorHAnsi" w:hAnsiTheme="majorHAnsi"/>
          <w:b/>
          <w:sz w:val="24"/>
          <w:szCs w:val="24"/>
          <w:lang w:val="ro-RO" w:eastAsia="ru-RU"/>
        </w:rPr>
        <w:t>(arierate)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42E0F">
        <w:rPr>
          <w:rFonts w:ascii="Times New Roman" w:hAnsi="Times New Roman"/>
          <w:b/>
          <w:sz w:val="24"/>
          <w:szCs w:val="24"/>
          <w:lang w:val="ro-RO"/>
        </w:rPr>
        <w:t>majorat</w:t>
      </w:r>
      <w:r w:rsidR="00433B26">
        <w:rPr>
          <w:rFonts w:ascii="Times New Roman" w:hAnsi="Times New Roman"/>
          <w:b/>
          <w:sz w:val="24"/>
          <w:szCs w:val="24"/>
          <w:lang w:val="ro-RO"/>
        </w:rPr>
        <w:t xml:space="preserve"> la următoarele poziții</w:t>
      </w:r>
      <w:r w:rsidR="00B103F0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161FF2" w:rsidRPr="00161FF2" w:rsidRDefault="00041DE0" w:rsidP="00041DE0">
      <w:pPr>
        <w:pStyle w:val="ListParagraph"/>
        <w:numPr>
          <w:ilvl w:val="0"/>
          <w:numId w:val="24"/>
        </w:numPr>
        <w:spacing w:after="0"/>
        <w:ind w:left="630" w:hanging="18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alte cheltuieli – cu 6,</w:t>
      </w:r>
      <w:r w:rsidR="00161FF2">
        <w:rPr>
          <w:rFonts w:ascii="Times New Roman" w:hAnsi="Times New Roman"/>
          <w:sz w:val="24"/>
          <w:szCs w:val="24"/>
          <w:lang w:val="ro-RO"/>
        </w:rPr>
        <w:t>2</w:t>
      </w:r>
      <w:r>
        <w:rPr>
          <w:rFonts w:ascii="Times New Roman" w:hAnsi="Times New Roman"/>
          <w:sz w:val="24"/>
          <w:szCs w:val="24"/>
          <w:lang w:val="ro-RO"/>
        </w:rPr>
        <w:t xml:space="preserve"> mil. lei</w:t>
      </w:r>
      <w:r w:rsidR="00161FF2">
        <w:rPr>
          <w:rFonts w:ascii="Times New Roman" w:hAnsi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61FF2">
        <w:rPr>
          <w:rFonts w:ascii="Times New Roman" w:hAnsi="Times New Roman"/>
          <w:color w:val="000000" w:themeColor="text1"/>
          <w:sz w:val="24"/>
          <w:szCs w:val="24"/>
          <w:lang w:val="ro-RO"/>
        </w:rPr>
        <w:t>inclusiv:</w:t>
      </w:r>
      <w:r w:rsidR="00161FF2" w:rsidRPr="00194824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041DE0" w:rsidRDefault="00161FF2" w:rsidP="00161FF2">
      <w:pPr>
        <w:pStyle w:val="ListParagraph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</w:t>
      </w:r>
      <w:r w:rsidR="00041DE0">
        <w:rPr>
          <w:rFonts w:ascii="Times New Roman" w:hAnsi="Times New Roman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– cu 6,6 mil.lei;</w:t>
      </w:r>
    </w:p>
    <w:p w:rsidR="00161FF2" w:rsidRDefault="00161FF2" w:rsidP="00161FF2">
      <w:pPr>
        <w:pStyle w:val="ListParagraph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-</w:t>
      </w:r>
      <w:r>
        <w:rPr>
          <w:rFonts w:ascii="Times New Roman" w:hAnsi="Times New Roman"/>
          <w:sz w:val="24"/>
          <w:szCs w:val="24"/>
          <w:lang w:val="ro-RO"/>
        </w:rPr>
        <w:t xml:space="preserve"> iar </w:t>
      </w:r>
      <w:r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s-au micșorat – cu 0,4 mil.lei.</w:t>
      </w:r>
    </w:p>
    <w:p w:rsidR="00041DE0" w:rsidRDefault="009D41AF" w:rsidP="00041DE0">
      <w:pPr>
        <w:pStyle w:val="ListParagraph"/>
        <w:numPr>
          <w:ilvl w:val="0"/>
          <w:numId w:val="24"/>
        </w:numPr>
        <w:spacing w:after="0"/>
        <w:ind w:left="630" w:hanging="18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041DE0" w:rsidRPr="009D41AF">
        <w:rPr>
          <w:rFonts w:ascii="Times New Roman" w:hAnsi="Times New Roman"/>
          <w:sz w:val="24"/>
          <w:szCs w:val="24"/>
          <w:lang w:val="ro-RO"/>
        </w:rPr>
        <w:t xml:space="preserve">investiții capitale  – cu </w:t>
      </w:r>
      <w:r w:rsidR="00161FF2">
        <w:rPr>
          <w:rFonts w:ascii="Times New Roman" w:hAnsi="Times New Roman"/>
          <w:sz w:val="24"/>
          <w:szCs w:val="24"/>
          <w:lang w:val="ro-RO"/>
        </w:rPr>
        <w:t>5,2</w:t>
      </w:r>
      <w:r w:rsidR="00041DE0" w:rsidRPr="009D41AF">
        <w:rPr>
          <w:rFonts w:ascii="Times New Roman" w:hAnsi="Times New Roman"/>
          <w:sz w:val="24"/>
          <w:szCs w:val="24"/>
          <w:lang w:val="ro-RO"/>
        </w:rPr>
        <w:t xml:space="preserve"> mil.lei pe bugetele locale.</w:t>
      </w:r>
    </w:p>
    <w:p w:rsidR="00041DE0" w:rsidRDefault="00041DE0" w:rsidP="00041DE0">
      <w:pPr>
        <w:pStyle w:val="ListParagraph"/>
        <w:numPr>
          <w:ilvl w:val="0"/>
          <w:numId w:val="28"/>
        </w:numPr>
        <w:spacing w:after="0"/>
        <w:ind w:left="567" w:hanging="14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stocuri de materiale circulante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2,1 mil.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, inclusiv:</w:t>
      </w:r>
      <w:r w:rsidRPr="00194824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041DE0" w:rsidRDefault="00041DE0" w:rsidP="00041DE0">
      <w:pPr>
        <w:pStyle w:val="ListParagraph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2,4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041DE0" w:rsidRDefault="00041DE0" w:rsidP="00041DE0">
      <w:pPr>
        <w:pStyle w:val="ListParagraph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- iar </w:t>
      </w:r>
      <w:r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s-au micșorat – cu 0,3 mil.lei.</w:t>
      </w:r>
    </w:p>
    <w:p w:rsidR="00041DE0" w:rsidRPr="00041DE0" w:rsidRDefault="00041DE0" w:rsidP="00041DE0">
      <w:pPr>
        <w:pStyle w:val="ListParagraph"/>
        <w:numPr>
          <w:ilvl w:val="0"/>
          <w:numId w:val="28"/>
        </w:numPr>
        <w:spacing w:after="0"/>
        <w:ind w:left="567" w:hanging="14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subsidii – cu 0,7 mil. lei pe bugetul de stat.</w:t>
      </w:r>
    </w:p>
    <w:p w:rsidR="0097544C" w:rsidRDefault="0097544C" w:rsidP="0097544C">
      <w:pPr>
        <w:pStyle w:val="ListParagraph"/>
        <w:numPr>
          <w:ilvl w:val="0"/>
          <w:numId w:val="28"/>
        </w:numPr>
        <w:spacing w:after="0"/>
        <w:ind w:left="567" w:hanging="141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remunerarea muncii – cu 0,4 pe </w:t>
      </w:r>
      <w:r w:rsidRPr="009D41AF">
        <w:rPr>
          <w:rFonts w:ascii="Times New Roman" w:hAnsi="Times New Roman"/>
          <w:sz w:val="24"/>
          <w:szCs w:val="24"/>
          <w:lang w:val="ro-RO"/>
        </w:rPr>
        <w:t>bugetele locale.</w:t>
      </w:r>
    </w:p>
    <w:p w:rsidR="00161FF2" w:rsidRDefault="00161FF2" w:rsidP="0097544C">
      <w:pPr>
        <w:pStyle w:val="ListParagraph"/>
        <w:numPr>
          <w:ilvl w:val="0"/>
          <w:numId w:val="28"/>
        </w:numPr>
        <w:spacing w:after="0"/>
        <w:ind w:left="567" w:hanging="141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procurarea mijloacelor fixe – cu 0,1 mil.lei pe bugetul de stat.</w:t>
      </w:r>
    </w:p>
    <w:p w:rsidR="00041DE0" w:rsidRPr="001A2C15" w:rsidRDefault="00041DE0" w:rsidP="00235340">
      <w:pPr>
        <w:pStyle w:val="ListParagraph"/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41DE0" w:rsidRPr="00041DE0" w:rsidRDefault="00041DE0" w:rsidP="00041DE0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  <w:r w:rsidRPr="00041DE0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Pr="00041DE0">
        <w:rPr>
          <w:rFonts w:asciiTheme="majorHAnsi" w:hAnsiTheme="majorHAnsi"/>
          <w:b/>
          <w:sz w:val="24"/>
          <w:szCs w:val="24"/>
          <w:lang w:val="ro-RO" w:eastAsia="ru-RU"/>
        </w:rPr>
        <w:t>(arierate)</w:t>
      </w:r>
      <w:r w:rsidRPr="00041DE0">
        <w:rPr>
          <w:rFonts w:ascii="Times New Roman" w:hAnsi="Times New Roman"/>
          <w:b/>
          <w:sz w:val="24"/>
          <w:szCs w:val="24"/>
          <w:lang w:val="ro-RO"/>
        </w:rPr>
        <w:t xml:space="preserve"> s-au </w:t>
      </w:r>
      <w:r>
        <w:rPr>
          <w:rFonts w:ascii="Times New Roman" w:hAnsi="Times New Roman"/>
          <w:b/>
          <w:sz w:val="24"/>
          <w:szCs w:val="24"/>
          <w:lang w:val="ro-RO"/>
        </w:rPr>
        <w:t>micș</w:t>
      </w:r>
      <w:r w:rsidRPr="00041DE0">
        <w:rPr>
          <w:rFonts w:ascii="Times New Roman" w:hAnsi="Times New Roman"/>
          <w:b/>
          <w:sz w:val="24"/>
          <w:szCs w:val="24"/>
          <w:lang w:val="ro-RO"/>
        </w:rPr>
        <w:t>orat la următoarele poziții:</w:t>
      </w:r>
    </w:p>
    <w:p w:rsidR="0097544C" w:rsidRPr="00C44906" w:rsidRDefault="0097544C" w:rsidP="00161FF2">
      <w:pPr>
        <w:pStyle w:val="ListParagraph"/>
        <w:numPr>
          <w:ilvl w:val="0"/>
          <w:numId w:val="29"/>
        </w:numPr>
        <w:spacing w:after="0"/>
        <w:ind w:left="630" w:hanging="204"/>
        <w:jc w:val="both"/>
        <w:rPr>
          <w:rFonts w:ascii="Times New Roman" w:hAnsi="Times New Roman"/>
          <w:sz w:val="24"/>
          <w:szCs w:val="24"/>
          <w:lang w:val="ro-RO"/>
        </w:rPr>
      </w:pPr>
      <w:r w:rsidRPr="00C44906">
        <w:rPr>
          <w:rFonts w:ascii="Times New Roman" w:hAnsi="Times New Roman"/>
          <w:sz w:val="24"/>
          <w:szCs w:val="24"/>
          <w:lang w:val="ro-RO"/>
        </w:rPr>
        <w:t xml:space="preserve">reparații capitale ale mijloacelor fixe </w:t>
      </w:r>
      <w:r w:rsidR="00041DE0" w:rsidRPr="00C44906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</w:t>
      </w:r>
      <w:r w:rsidR="00024564" w:rsidRPr="00C44906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C44906" w:rsidRPr="00C44906">
        <w:rPr>
          <w:rFonts w:ascii="Times New Roman" w:hAnsi="Times New Roman"/>
          <w:color w:val="000000" w:themeColor="text1"/>
          <w:sz w:val="24"/>
          <w:szCs w:val="24"/>
          <w:lang w:val="ro-RO"/>
        </w:rPr>
        <w:t>6,5</w:t>
      </w:r>
      <w:r w:rsidR="00024564" w:rsidRPr="00C44906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 w:rsidR="00C44906" w:rsidRPr="00C4490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44906">
        <w:rPr>
          <w:rFonts w:ascii="Times New Roman" w:hAnsi="Times New Roman"/>
          <w:sz w:val="24"/>
          <w:szCs w:val="24"/>
          <w:lang w:val="ro-RO"/>
        </w:rPr>
        <w:t xml:space="preserve"> pe bugetele locale</w:t>
      </w:r>
      <w:r w:rsidR="00C44906" w:rsidRPr="00C44906">
        <w:rPr>
          <w:rFonts w:ascii="Times New Roman" w:hAnsi="Times New Roman"/>
          <w:sz w:val="24"/>
          <w:szCs w:val="24"/>
          <w:lang w:val="ro-RO"/>
        </w:rPr>
        <w:t>.</w:t>
      </w:r>
    </w:p>
    <w:p w:rsidR="0018708B" w:rsidRPr="001B22E5" w:rsidRDefault="00235340" w:rsidP="001B22E5">
      <w:pPr>
        <w:pStyle w:val="ListParagraph"/>
        <w:numPr>
          <w:ilvl w:val="0"/>
          <w:numId w:val="24"/>
        </w:numPr>
        <w:tabs>
          <w:tab w:val="left" w:pos="360"/>
          <w:tab w:val="left" w:pos="540"/>
          <w:tab w:val="left" w:pos="630"/>
        </w:tabs>
        <w:spacing w:after="0"/>
        <w:ind w:left="426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1B22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bunuri și servicii – cu </w:t>
      </w:r>
      <w:r w:rsidR="001B22E5" w:rsidRPr="001B22E5">
        <w:rPr>
          <w:rFonts w:ascii="Times New Roman" w:hAnsi="Times New Roman"/>
          <w:color w:val="000000" w:themeColor="text1"/>
          <w:sz w:val="24"/>
          <w:szCs w:val="24"/>
          <w:lang w:val="ro-RO"/>
        </w:rPr>
        <w:t>1.9</w:t>
      </w:r>
      <w:r w:rsidRPr="001B22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 w:rsidR="001B22E5" w:rsidRPr="001B22E5">
        <w:rPr>
          <w:rFonts w:ascii="Times New Roman" w:hAnsi="Times New Roman"/>
          <w:sz w:val="24"/>
          <w:szCs w:val="24"/>
          <w:lang w:val="ro-RO"/>
        </w:rPr>
        <w:t xml:space="preserve"> pe bugetele locale.</w:t>
      </w:r>
    </w:p>
    <w:p w:rsidR="00C56256" w:rsidRPr="00C56256" w:rsidRDefault="00C56256" w:rsidP="009F1BEE">
      <w:pPr>
        <w:pStyle w:val="ListParagraph"/>
        <w:tabs>
          <w:tab w:val="left" w:pos="709"/>
        </w:tabs>
        <w:spacing w:after="0"/>
        <w:ind w:hanging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C37CC" w:rsidRPr="008B42DE" w:rsidRDefault="004C27D1" w:rsidP="0088027A">
      <w:pPr>
        <w:tabs>
          <w:tab w:val="left" w:pos="709"/>
        </w:tabs>
        <w:spacing w:after="0"/>
        <w:ind w:hanging="42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7346315" cy="4456430"/>
            <wp:effectExtent l="19050" t="0" r="6985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31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C37CC" w:rsidRPr="008B42DE" w:rsidSect="005B47D6">
      <w:headerReference w:type="even" r:id="rId10"/>
      <w:footerReference w:type="default" r:id="rId11"/>
      <w:type w:val="continuous"/>
      <w:pgSz w:w="11906" w:h="16838" w:code="9"/>
      <w:pgMar w:top="993" w:right="566" w:bottom="0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78D" w:rsidRDefault="003E278D" w:rsidP="00FF3F3E">
      <w:pPr>
        <w:spacing w:after="0" w:line="240" w:lineRule="auto"/>
      </w:pPr>
      <w:r>
        <w:separator/>
      </w:r>
    </w:p>
  </w:endnote>
  <w:endnote w:type="continuationSeparator" w:id="1">
    <w:p w:rsidR="003E278D" w:rsidRDefault="003E278D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016579" w:rsidP="001B5A5F">
    <w:pPr>
      <w:pStyle w:val="Footer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4C27D1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78D" w:rsidRDefault="003E278D" w:rsidP="00FF3F3E">
      <w:pPr>
        <w:spacing w:after="0" w:line="240" w:lineRule="auto"/>
      </w:pPr>
      <w:r>
        <w:separator/>
      </w:r>
    </w:p>
  </w:footnote>
  <w:footnote w:type="continuationSeparator" w:id="1">
    <w:p w:rsidR="003E278D" w:rsidRDefault="003E278D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">
    <w:nsid w:val="1E8D3F46"/>
    <w:multiLevelType w:val="hybridMultilevel"/>
    <w:tmpl w:val="1FDEDC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7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2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E852A3"/>
    <w:multiLevelType w:val="hybridMultilevel"/>
    <w:tmpl w:val="D67835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58C0739B"/>
    <w:multiLevelType w:val="hybridMultilevel"/>
    <w:tmpl w:val="8DBCE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5E4A07BD"/>
    <w:multiLevelType w:val="hybridMultilevel"/>
    <w:tmpl w:val="01B037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2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>
    <w:nsid w:val="7AAF677E"/>
    <w:multiLevelType w:val="hybridMultilevel"/>
    <w:tmpl w:val="0808795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24"/>
  </w:num>
  <w:num w:numId="4">
    <w:abstractNumId w:val="22"/>
  </w:num>
  <w:num w:numId="5">
    <w:abstractNumId w:val="13"/>
  </w:num>
  <w:num w:numId="6">
    <w:abstractNumId w:val="18"/>
  </w:num>
  <w:num w:numId="7">
    <w:abstractNumId w:val="15"/>
  </w:num>
  <w:num w:numId="8">
    <w:abstractNumId w:val="23"/>
  </w:num>
  <w:num w:numId="9">
    <w:abstractNumId w:val="25"/>
  </w:num>
  <w:num w:numId="10">
    <w:abstractNumId w:val="27"/>
  </w:num>
  <w:num w:numId="11">
    <w:abstractNumId w:val="7"/>
  </w:num>
  <w:num w:numId="12">
    <w:abstractNumId w:val="12"/>
  </w:num>
  <w:num w:numId="13">
    <w:abstractNumId w:val="11"/>
  </w:num>
  <w:num w:numId="14">
    <w:abstractNumId w:val="9"/>
  </w:num>
  <w:num w:numId="15">
    <w:abstractNumId w:val="2"/>
  </w:num>
  <w:num w:numId="16">
    <w:abstractNumId w:val="8"/>
  </w:num>
  <w:num w:numId="17">
    <w:abstractNumId w:val="21"/>
  </w:num>
  <w:num w:numId="18">
    <w:abstractNumId w:val="0"/>
  </w:num>
  <w:num w:numId="19">
    <w:abstractNumId w:val="3"/>
  </w:num>
  <w:num w:numId="20">
    <w:abstractNumId w:val="6"/>
  </w:num>
  <w:num w:numId="21">
    <w:abstractNumId w:val="5"/>
  </w:num>
  <w:num w:numId="22">
    <w:abstractNumId w:val="19"/>
  </w:num>
  <w:num w:numId="23">
    <w:abstractNumId w:val="16"/>
  </w:num>
  <w:num w:numId="24">
    <w:abstractNumId w:val="1"/>
  </w:num>
  <w:num w:numId="25">
    <w:abstractNumId w:val="4"/>
  </w:num>
  <w:num w:numId="26">
    <w:abstractNumId w:val="17"/>
  </w:num>
  <w:num w:numId="27">
    <w:abstractNumId w:val="20"/>
  </w:num>
  <w:num w:numId="28">
    <w:abstractNumId w:val="26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6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512E"/>
    <w:rsid w:val="00035914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DD6"/>
    <w:rsid w:val="00056FEE"/>
    <w:rsid w:val="00057E64"/>
    <w:rsid w:val="000608A7"/>
    <w:rsid w:val="00062523"/>
    <w:rsid w:val="0006298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7107"/>
    <w:rsid w:val="000C0432"/>
    <w:rsid w:val="000C045B"/>
    <w:rsid w:val="000C092B"/>
    <w:rsid w:val="000C118C"/>
    <w:rsid w:val="000C167E"/>
    <w:rsid w:val="000C1BE4"/>
    <w:rsid w:val="000C34D0"/>
    <w:rsid w:val="000C4502"/>
    <w:rsid w:val="000C4E23"/>
    <w:rsid w:val="000C530D"/>
    <w:rsid w:val="000C5FFE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304F"/>
    <w:rsid w:val="000E3176"/>
    <w:rsid w:val="000E3DAF"/>
    <w:rsid w:val="000E4829"/>
    <w:rsid w:val="000E4C77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85D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C2D"/>
    <w:rsid w:val="00165FC3"/>
    <w:rsid w:val="001665FC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3B51"/>
    <w:rsid w:val="00193DED"/>
    <w:rsid w:val="00194824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D48"/>
    <w:rsid w:val="001B0F5D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424"/>
    <w:rsid w:val="001B797E"/>
    <w:rsid w:val="001B79BA"/>
    <w:rsid w:val="001B7DE7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76CB"/>
    <w:rsid w:val="00217862"/>
    <w:rsid w:val="0021795D"/>
    <w:rsid w:val="00220776"/>
    <w:rsid w:val="00220B04"/>
    <w:rsid w:val="00220C43"/>
    <w:rsid w:val="00220DA3"/>
    <w:rsid w:val="0022114A"/>
    <w:rsid w:val="00221616"/>
    <w:rsid w:val="00221EC1"/>
    <w:rsid w:val="00222078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6206"/>
    <w:rsid w:val="0026652A"/>
    <w:rsid w:val="00266771"/>
    <w:rsid w:val="002673BA"/>
    <w:rsid w:val="00267CF6"/>
    <w:rsid w:val="00267D0A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8E7"/>
    <w:rsid w:val="002C1869"/>
    <w:rsid w:val="002C1F73"/>
    <w:rsid w:val="002C2399"/>
    <w:rsid w:val="002C37B8"/>
    <w:rsid w:val="002C39B3"/>
    <w:rsid w:val="002C41F8"/>
    <w:rsid w:val="002C6D56"/>
    <w:rsid w:val="002C6D92"/>
    <w:rsid w:val="002D0F7A"/>
    <w:rsid w:val="002D174F"/>
    <w:rsid w:val="002D2395"/>
    <w:rsid w:val="002D2D0C"/>
    <w:rsid w:val="002D2F0D"/>
    <w:rsid w:val="002D3756"/>
    <w:rsid w:val="002D3A8E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A1B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A3A"/>
    <w:rsid w:val="00363ACB"/>
    <w:rsid w:val="0036403A"/>
    <w:rsid w:val="0036403F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0C87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C00B6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343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1011"/>
    <w:rsid w:val="003E16E2"/>
    <w:rsid w:val="003E194D"/>
    <w:rsid w:val="003E2687"/>
    <w:rsid w:val="003E26BD"/>
    <w:rsid w:val="003E278D"/>
    <w:rsid w:val="003E2D8E"/>
    <w:rsid w:val="003E2F97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429F"/>
    <w:rsid w:val="004B4B1B"/>
    <w:rsid w:val="004B5C39"/>
    <w:rsid w:val="004B6486"/>
    <w:rsid w:val="004B78D1"/>
    <w:rsid w:val="004C02E2"/>
    <w:rsid w:val="004C0F74"/>
    <w:rsid w:val="004C230D"/>
    <w:rsid w:val="004C27D1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711"/>
    <w:rsid w:val="004E3A8A"/>
    <w:rsid w:val="004E3F92"/>
    <w:rsid w:val="004E5007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0C27"/>
    <w:rsid w:val="00500D37"/>
    <w:rsid w:val="00501EAC"/>
    <w:rsid w:val="00501FB4"/>
    <w:rsid w:val="005027D4"/>
    <w:rsid w:val="00502D21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1BDB"/>
    <w:rsid w:val="00531FC8"/>
    <w:rsid w:val="00532585"/>
    <w:rsid w:val="005332F5"/>
    <w:rsid w:val="0053369E"/>
    <w:rsid w:val="00533778"/>
    <w:rsid w:val="00534387"/>
    <w:rsid w:val="00534EFA"/>
    <w:rsid w:val="00534F5F"/>
    <w:rsid w:val="00536F3A"/>
    <w:rsid w:val="00537118"/>
    <w:rsid w:val="005372F5"/>
    <w:rsid w:val="00537C1F"/>
    <w:rsid w:val="00540089"/>
    <w:rsid w:val="00540889"/>
    <w:rsid w:val="00540B00"/>
    <w:rsid w:val="00540F02"/>
    <w:rsid w:val="00541A71"/>
    <w:rsid w:val="005421F8"/>
    <w:rsid w:val="00542B0D"/>
    <w:rsid w:val="00542E13"/>
    <w:rsid w:val="00542ECA"/>
    <w:rsid w:val="00542EE5"/>
    <w:rsid w:val="005440EA"/>
    <w:rsid w:val="005456ED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7710D"/>
    <w:rsid w:val="00577704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58E0"/>
    <w:rsid w:val="00586D2E"/>
    <w:rsid w:val="0058743D"/>
    <w:rsid w:val="00587CE8"/>
    <w:rsid w:val="00590189"/>
    <w:rsid w:val="00591164"/>
    <w:rsid w:val="00592289"/>
    <w:rsid w:val="00592367"/>
    <w:rsid w:val="0059263A"/>
    <w:rsid w:val="00592E32"/>
    <w:rsid w:val="00593052"/>
    <w:rsid w:val="005939B5"/>
    <w:rsid w:val="00593EC5"/>
    <w:rsid w:val="005952C0"/>
    <w:rsid w:val="0059563B"/>
    <w:rsid w:val="0059595F"/>
    <w:rsid w:val="0059619E"/>
    <w:rsid w:val="00597C12"/>
    <w:rsid w:val="00597FAB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ECD"/>
    <w:rsid w:val="006659B9"/>
    <w:rsid w:val="00665A1F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5F59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54F"/>
    <w:rsid w:val="00721AE0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145"/>
    <w:rsid w:val="00742403"/>
    <w:rsid w:val="00742660"/>
    <w:rsid w:val="00745548"/>
    <w:rsid w:val="007456CE"/>
    <w:rsid w:val="00745C9C"/>
    <w:rsid w:val="007464F7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99D"/>
    <w:rsid w:val="00757B8F"/>
    <w:rsid w:val="00760CDA"/>
    <w:rsid w:val="00761DA1"/>
    <w:rsid w:val="00761DDA"/>
    <w:rsid w:val="007623E4"/>
    <w:rsid w:val="00763993"/>
    <w:rsid w:val="0076447F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3CD2"/>
    <w:rsid w:val="0077403B"/>
    <w:rsid w:val="00774204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4D3"/>
    <w:rsid w:val="0078150B"/>
    <w:rsid w:val="0078160C"/>
    <w:rsid w:val="00781784"/>
    <w:rsid w:val="00783C3E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B26"/>
    <w:rsid w:val="007975F9"/>
    <w:rsid w:val="007A07FA"/>
    <w:rsid w:val="007A1025"/>
    <w:rsid w:val="007A1D80"/>
    <w:rsid w:val="007A2112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8A2"/>
    <w:rsid w:val="007F6991"/>
    <w:rsid w:val="007F6A8F"/>
    <w:rsid w:val="007F713D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27A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A1A"/>
    <w:rsid w:val="008B4CE4"/>
    <w:rsid w:val="008B5709"/>
    <w:rsid w:val="008B5DE9"/>
    <w:rsid w:val="008B5EBC"/>
    <w:rsid w:val="008B5F3E"/>
    <w:rsid w:val="008B6862"/>
    <w:rsid w:val="008B6DF2"/>
    <w:rsid w:val="008B6EA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D16A4"/>
    <w:rsid w:val="008D1803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7CD"/>
    <w:rsid w:val="00913A04"/>
    <w:rsid w:val="00913AF2"/>
    <w:rsid w:val="00913B92"/>
    <w:rsid w:val="00913BC1"/>
    <w:rsid w:val="009146FE"/>
    <w:rsid w:val="00914DE9"/>
    <w:rsid w:val="0091512B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BD9"/>
    <w:rsid w:val="00924694"/>
    <w:rsid w:val="00924B3C"/>
    <w:rsid w:val="00925443"/>
    <w:rsid w:val="009255A7"/>
    <w:rsid w:val="00925845"/>
    <w:rsid w:val="00926468"/>
    <w:rsid w:val="00927120"/>
    <w:rsid w:val="009278FD"/>
    <w:rsid w:val="00927CB1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44C"/>
    <w:rsid w:val="00975DE5"/>
    <w:rsid w:val="009803FD"/>
    <w:rsid w:val="00980EE2"/>
    <w:rsid w:val="00981851"/>
    <w:rsid w:val="00981C30"/>
    <w:rsid w:val="00981F53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456"/>
    <w:rsid w:val="009A0FD9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251"/>
    <w:rsid w:val="009C1A8E"/>
    <w:rsid w:val="009C2025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DED"/>
    <w:rsid w:val="009C7F04"/>
    <w:rsid w:val="009D1C3C"/>
    <w:rsid w:val="009D1FD6"/>
    <w:rsid w:val="009D256A"/>
    <w:rsid w:val="009D41AF"/>
    <w:rsid w:val="009D5989"/>
    <w:rsid w:val="009D6FB2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931"/>
    <w:rsid w:val="009E2E9C"/>
    <w:rsid w:val="009E3BDB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BEE"/>
    <w:rsid w:val="009F1E40"/>
    <w:rsid w:val="009F1F7D"/>
    <w:rsid w:val="009F1FFD"/>
    <w:rsid w:val="009F2959"/>
    <w:rsid w:val="009F4613"/>
    <w:rsid w:val="009F4A02"/>
    <w:rsid w:val="009F4D35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FD"/>
    <w:rsid w:val="00A21491"/>
    <w:rsid w:val="00A21726"/>
    <w:rsid w:val="00A221E8"/>
    <w:rsid w:val="00A228FD"/>
    <w:rsid w:val="00A22D02"/>
    <w:rsid w:val="00A22EA4"/>
    <w:rsid w:val="00A23136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F52"/>
    <w:rsid w:val="00AF2240"/>
    <w:rsid w:val="00AF2409"/>
    <w:rsid w:val="00AF2661"/>
    <w:rsid w:val="00AF2A4F"/>
    <w:rsid w:val="00AF32FA"/>
    <w:rsid w:val="00AF3CFE"/>
    <w:rsid w:val="00AF4038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64F4"/>
    <w:rsid w:val="00B26A3D"/>
    <w:rsid w:val="00B27631"/>
    <w:rsid w:val="00B27E10"/>
    <w:rsid w:val="00B27E9C"/>
    <w:rsid w:val="00B309FF"/>
    <w:rsid w:val="00B31336"/>
    <w:rsid w:val="00B32279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F93"/>
    <w:rsid w:val="00B66246"/>
    <w:rsid w:val="00B66441"/>
    <w:rsid w:val="00B66B4B"/>
    <w:rsid w:val="00B66D67"/>
    <w:rsid w:val="00B67D91"/>
    <w:rsid w:val="00B67F3B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1375"/>
    <w:rsid w:val="00BC137F"/>
    <w:rsid w:val="00BC1BB6"/>
    <w:rsid w:val="00BC41F7"/>
    <w:rsid w:val="00BC4635"/>
    <w:rsid w:val="00BC67BD"/>
    <w:rsid w:val="00BC7677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85C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3EE3"/>
    <w:rsid w:val="00C14717"/>
    <w:rsid w:val="00C1517F"/>
    <w:rsid w:val="00C15498"/>
    <w:rsid w:val="00C15E98"/>
    <w:rsid w:val="00C15F4F"/>
    <w:rsid w:val="00C15FE0"/>
    <w:rsid w:val="00C17278"/>
    <w:rsid w:val="00C173FC"/>
    <w:rsid w:val="00C17B77"/>
    <w:rsid w:val="00C21779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886"/>
    <w:rsid w:val="00C71969"/>
    <w:rsid w:val="00C71AEC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36F1"/>
    <w:rsid w:val="00C83801"/>
    <w:rsid w:val="00C847C9"/>
    <w:rsid w:val="00C85433"/>
    <w:rsid w:val="00C855CB"/>
    <w:rsid w:val="00C85730"/>
    <w:rsid w:val="00C85864"/>
    <w:rsid w:val="00C85E3C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25DA"/>
    <w:rsid w:val="00CB2702"/>
    <w:rsid w:val="00CB2E46"/>
    <w:rsid w:val="00CB3CDD"/>
    <w:rsid w:val="00CB3DB9"/>
    <w:rsid w:val="00CB406A"/>
    <w:rsid w:val="00CB530F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F9A"/>
    <w:rsid w:val="00CD744D"/>
    <w:rsid w:val="00CE03DF"/>
    <w:rsid w:val="00CE045F"/>
    <w:rsid w:val="00CE0611"/>
    <w:rsid w:val="00CE07B1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5B72"/>
    <w:rsid w:val="00D064F5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A66CA"/>
    <w:rsid w:val="00DB078A"/>
    <w:rsid w:val="00DB0970"/>
    <w:rsid w:val="00DB0E22"/>
    <w:rsid w:val="00DB132E"/>
    <w:rsid w:val="00DB1720"/>
    <w:rsid w:val="00DB1C78"/>
    <w:rsid w:val="00DB1ED5"/>
    <w:rsid w:val="00DB2767"/>
    <w:rsid w:val="00DB2CF6"/>
    <w:rsid w:val="00DB32FD"/>
    <w:rsid w:val="00DB36A3"/>
    <w:rsid w:val="00DB36FC"/>
    <w:rsid w:val="00DB5B5F"/>
    <w:rsid w:val="00DB6B6C"/>
    <w:rsid w:val="00DB737C"/>
    <w:rsid w:val="00DB7729"/>
    <w:rsid w:val="00DB786C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90A"/>
    <w:rsid w:val="00E31B22"/>
    <w:rsid w:val="00E32F5A"/>
    <w:rsid w:val="00E34271"/>
    <w:rsid w:val="00E34786"/>
    <w:rsid w:val="00E3481E"/>
    <w:rsid w:val="00E35AB8"/>
    <w:rsid w:val="00E40F04"/>
    <w:rsid w:val="00E41BE2"/>
    <w:rsid w:val="00E41E84"/>
    <w:rsid w:val="00E422F5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5507"/>
    <w:rsid w:val="00E85A4F"/>
    <w:rsid w:val="00E86359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E1"/>
    <w:rsid w:val="00EF7423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0A5"/>
    <w:rsid w:val="00F0618C"/>
    <w:rsid w:val="00F07392"/>
    <w:rsid w:val="00F07493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65DE"/>
    <w:rsid w:val="00FD6ADB"/>
    <w:rsid w:val="00FD76DE"/>
    <w:rsid w:val="00FE006C"/>
    <w:rsid w:val="00FE0145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oltanina1\Desktop\Arierate%20%202018\mai\Alte%20inform\diagrame%202RM%20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4.7989397364933413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Bugetul de stat</a:t>
                    </a:r>
                    <a:r>
                      <a:rPr lang="en-US" baseline="0"/>
                      <a:t>          </a:t>
                    </a:r>
                    <a:r>
                      <a:rPr lang="en-US"/>
                      <a:t>1</a:t>
                    </a:r>
                    <a:r>
                      <a:rPr lang="ro-RO"/>
                      <a:t>2,3</a:t>
                    </a:r>
                    <a:r>
                      <a:rPr lang="en-US"/>
                      <a:t> mil.lei </a:t>
                    </a:r>
                  </a:p>
                  <a:p>
                    <a:r>
                      <a:rPr lang="en-US"/>
                      <a:t>2</a:t>
                    </a:r>
                    <a:r>
                      <a:rPr lang="ro-RO"/>
                      <a:t>8</a:t>
                    </a:r>
                    <a:r>
                      <a:rPr lang="en-US"/>
                      <a:t>,7 %</a:t>
                    </a:r>
                  </a:p>
                </c:rich>
              </c:tx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93D-493D-AFC4-8BF8FFEB106C}"/>
                </c:ext>
              </c:extLst>
            </c:dLbl>
            <c:dLbl>
              <c:idx val="1"/>
              <c:layout>
                <c:manualLayout>
                  <c:x val="-5.1742418336322045E-3"/>
                  <c:y val="-5.906249670598434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Bugetele locale      </a:t>
                    </a:r>
                    <a:r>
                      <a:rPr lang="ro-RO"/>
                      <a:t>30</a:t>
                    </a:r>
                    <a:r>
                      <a:rPr lang="en-US"/>
                      <a:t>,</a:t>
                    </a:r>
                    <a:r>
                      <a:rPr lang="ro-RO"/>
                      <a:t>5</a:t>
                    </a:r>
                    <a:r>
                      <a:rPr lang="en-US"/>
                      <a:t> mil.lei </a:t>
                    </a:r>
                  </a:p>
                  <a:p>
                    <a:r>
                      <a:rPr lang="en-US"/>
                      <a:t>7</a:t>
                    </a:r>
                    <a:r>
                      <a:rPr lang="ro-RO"/>
                      <a:t>0</a:t>
                    </a:r>
                    <a:r>
                      <a:rPr lang="en-US"/>
                      <a:t>,3 %</a:t>
                    </a:r>
                  </a:p>
                </c:rich>
              </c:tx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93D-493D-AFC4-8BF8FFEB106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showCatName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'Sheet 8'!$B$39:$B$40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'Sheet 8'!$C$39:$C$40</c:f>
              <c:numCache>
                <c:formatCode>General</c:formatCode>
                <c:ptCount val="2"/>
                <c:pt idx="0">
                  <c:v>14.7</c:v>
                </c:pt>
                <c:pt idx="1">
                  <c:v>44.9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93D-493D-AFC4-8BF8FFEB106C}"/>
            </c:ext>
          </c:extLst>
        </c:ser>
        <c:dLbls>
          <c:showVal val="1"/>
          <c:showCatName val="1"/>
        </c:dLbls>
      </c:pie3DChart>
    </c:plotArea>
    <c:plotVisOnly val="1"/>
    <c:dispBlanksAs val="zero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DD637-C6A0-4727-B76D-DFC8F7DF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1975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coltanina1</cp:lastModifiedBy>
  <cp:revision>5</cp:revision>
  <cp:lastPrinted>2018-07-20T09:02:00Z</cp:lastPrinted>
  <dcterms:created xsi:type="dcterms:W3CDTF">2018-07-18T14:17:00Z</dcterms:created>
  <dcterms:modified xsi:type="dcterms:W3CDTF">2018-07-20T09:02:00Z</dcterms:modified>
</cp:coreProperties>
</file>